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56D5A" w:rsidTr="00F56D5A">
        <w:trPr>
          <w:cantSplit/>
          <w:tblHeader/>
        </w:trPr>
        <w:tc>
          <w:tcPr>
            <w:tcW w:w="18713" w:type="dxa"/>
            <w:gridSpan w:val="3"/>
          </w:tcPr>
          <w:p w:rsidR="00547DAD" w:rsidRDefault="00A851AF">
            <w:pPr>
              <w:ind w:left="650"/>
              <w:jc w:val="center"/>
            </w:pPr>
            <w:r>
              <w:rPr>
                <w:b/>
              </w:rPr>
              <w:t>House Bill  1123</w:t>
            </w:r>
          </w:p>
          <w:p w:rsidR="00547DAD" w:rsidRDefault="00A851AF">
            <w:pPr>
              <w:ind w:left="650"/>
              <w:jc w:val="center"/>
            </w:pPr>
            <w:r>
              <w:t>Senate Amendments</w:t>
            </w:r>
          </w:p>
          <w:p w:rsidR="00547DAD" w:rsidRDefault="00A851AF">
            <w:pPr>
              <w:ind w:left="650"/>
              <w:jc w:val="center"/>
            </w:pPr>
            <w:r>
              <w:t>Section-by-Section Analysis</w:t>
            </w:r>
          </w:p>
          <w:p w:rsidR="00547DAD" w:rsidRDefault="00547DAD">
            <w:pPr>
              <w:jc w:val="center"/>
            </w:pPr>
          </w:p>
        </w:tc>
      </w:tr>
      <w:tr w:rsidR="00547DAD">
        <w:trPr>
          <w:cantSplit/>
          <w:tblHeader/>
        </w:trPr>
        <w:tc>
          <w:tcPr>
            <w:tcW w:w="1667" w:type="pct"/>
            <w:tcMar>
              <w:bottom w:w="188" w:type="dxa"/>
              <w:right w:w="0" w:type="dxa"/>
            </w:tcMar>
          </w:tcPr>
          <w:p w:rsidR="00547DAD" w:rsidRDefault="00A851AF">
            <w:pPr>
              <w:jc w:val="center"/>
            </w:pPr>
            <w:r>
              <w:t>HOUSE VERSION</w:t>
            </w:r>
          </w:p>
        </w:tc>
        <w:tc>
          <w:tcPr>
            <w:tcW w:w="1667" w:type="pct"/>
            <w:tcMar>
              <w:bottom w:w="188" w:type="dxa"/>
              <w:right w:w="0" w:type="dxa"/>
            </w:tcMar>
          </w:tcPr>
          <w:p w:rsidR="00547DAD" w:rsidRDefault="00A851AF">
            <w:pPr>
              <w:jc w:val="center"/>
            </w:pPr>
            <w:r>
              <w:t>SENATE VERSION (IE)</w:t>
            </w:r>
          </w:p>
        </w:tc>
        <w:tc>
          <w:tcPr>
            <w:tcW w:w="1667" w:type="pct"/>
            <w:tcMar>
              <w:bottom w:w="188" w:type="dxa"/>
              <w:right w:w="0" w:type="dxa"/>
            </w:tcMar>
          </w:tcPr>
          <w:p w:rsidR="00547DAD" w:rsidRDefault="00A851AF">
            <w:pPr>
              <w:jc w:val="center"/>
            </w:pPr>
            <w:r>
              <w:t>CONFERENCE</w:t>
            </w:r>
          </w:p>
        </w:tc>
      </w:tr>
      <w:tr w:rsidR="00547DAD">
        <w:tc>
          <w:tcPr>
            <w:tcW w:w="6473" w:type="dxa"/>
          </w:tcPr>
          <w:p w:rsidR="00547DAD" w:rsidRDefault="00A851AF">
            <w:pPr>
              <w:jc w:val="both"/>
            </w:pPr>
            <w:r>
              <w:t>SECTION 1.  Section 2051.001, Occupations Code, is amended by amending Subdivision (3) and adding Subdivision (5-a) to read as follows:</w:t>
            </w:r>
          </w:p>
          <w:p w:rsidR="00547DAD" w:rsidRDefault="00A851AF">
            <w:pPr>
              <w:jc w:val="both"/>
            </w:pPr>
            <w:r>
              <w:t xml:space="preserve">(3)  "Athlete agent" means </w:t>
            </w:r>
            <w:r>
              <w:rPr>
                <w:u w:val="single"/>
              </w:rPr>
              <w:t>an individual</w:t>
            </w:r>
            <w:r>
              <w:t xml:space="preserve"> [</w:t>
            </w:r>
            <w:r>
              <w:rPr>
                <w:strike/>
              </w:rPr>
              <w:t>a person</w:t>
            </w:r>
            <w:r>
              <w:t>] who:</w:t>
            </w:r>
          </w:p>
          <w:p w:rsidR="00547DAD" w:rsidRDefault="00A851AF">
            <w:pPr>
              <w:jc w:val="both"/>
            </w:pPr>
            <w:r>
              <w:t xml:space="preserve">(A)  for compensation, directly or indirectly recruits or solicits an athlete to enter into an agent contract, a financial services contract, or a professional sports services contract with that </w:t>
            </w:r>
            <w:r>
              <w:rPr>
                <w:u w:val="single"/>
              </w:rPr>
              <w:t>individual</w:t>
            </w:r>
            <w:r>
              <w:t xml:space="preserve"> [</w:t>
            </w:r>
            <w:r>
              <w:rPr>
                <w:strike/>
              </w:rPr>
              <w:t>person</w:t>
            </w:r>
            <w:r>
              <w:t>] or another person; or</w:t>
            </w:r>
          </w:p>
          <w:p w:rsidR="00547DAD" w:rsidRDefault="00A851AF">
            <w:pPr>
              <w:jc w:val="both"/>
            </w:pPr>
            <w:r>
              <w:t>(B)  for a fee, procures, offers, promises, or attempts to obtain employment for an athlete with a professional sports team.</w:t>
            </w:r>
          </w:p>
          <w:p w:rsidR="00547DAD" w:rsidRDefault="00A851AF">
            <w:pPr>
              <w:jc w:val="both"/>
            </w:pPr>
            <w:r>
              <w:rPr>
                <w:u w:val="single"/>
              </w:rPr>
              <w:t>(5-a)  "National professional sports association" means an organization that licenses or certifies athlete agents to represent athletes in a particular professional sport.  The term includes the National Football League Players Association, National Basketball Players Association, Major League Baseball Players Association, National Hockey League Players' Association, and United States Soccer Federation.</w:t>
            </w:r>
          </w:p>
          <w:p w:rsidR="00547DAD" w:rsidRDefault="00547DAD">
            <w:pPr>
              <w:jc w:val="both"/>
            </w:pPr>
          </w:p>
        </w:tc>
        <w:tc>
          <w:tcPr>
            <w:tcW w:w="6480" w:type="dxa"/>
          </w:tcPr>
          <w:p w:rsidR="00547DAD" w:rsidRDefault="00A851AF">
            <w:pPr>
              <w:jc w:val="both"/>
            </w:pPr>
            <w:r>
              <w:t>SECTION 1.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t>SECTION 2.  Sections 2051.052(a) and (b), Occupations Code, are amended to read as follows:</w:t>
            </w:r>
          </w:p>
          <w:p w:rsidR="00547DAD" w:rsidRDefault="00A851AF">
            <w:pPr>
              <w:jc w:val="both"/>
            </w:pPr>
            <w:r>
              <w:t>(a)  The secretary of state shall[</w:t>
            </w:r>
            <w:r>
              <w:rPr>
                <w:strike/>
              </w:rPr>
              <w:t>, at least once a year,</w:t>
            </w:r>
            <w:r>
              <w:t xml:space="preserve">] publish </w:t>
            </w:r>
            <w:r>
              <w:rPr>
                <w:u w:val="single"/>
              </w:rPr>
              <w:t>on the secretary of state's Internet website</w:t>
            </w:r>
            <w:r>
              <w:t xml:space="preserve"> information that prescribes the compliance responsibilities of an institution of higher education under this chapter.</w:t>
            </w:r>
          </w:p>
          <w:p w:rsidR="00547DAD" w:rsidRDefault="00A851AF">
            <w:pPr>
              <w:jc w:val="both"/>
            </w:pPr>
            <w:r>
              <w:t xml:space="preserve">(b)  The secretary shall </w:t>
            </w:r>
            <w:r>
              <w:rPr>
                <w:u w:val="single"/>
              </w:rPr>
              <w:t>notify</w:t>
            </w:r>
            <w:r>
              <w:t xml:space="preserve"> [</w:t>
            </w:r>
            <w:r>
              <w:rPr>
                <w:strike/>
              </w:rPr>
              <w:t>mail, return receipt requested, a copy of the compliance responsibilities published under Subsection (a) to</w:t>
            </w:r>
            <w:r>
              <w:t xml:space="preserve">] the athletic director or other appropriate official of each institution of higher education </w:t>
            </w:r>
            <w:r>
              <w:rPr>
                <w:u w:val="single"/>
              </w:rPr>
              <w:t>of any change to the compliance responsibilities of the institution under this chapter</w:t>
            </w:r>
            <w:r>
              <w:t>.</w:t>
            </w:r>
          </w:p>
          <w:p w:rsidR="00547DAD" w:rsidRDefault="00547DAD">
            <w:pPr>
              <w:jc w:val="both"/>
            </w:pPr>
          </w:p>
        </w:tc>
        <w:tc>
          <w:tcPr>
            <w:tcW w:w="6480" w:type="dxa"/>
          </w:tcPr>
          <w:p w:rsidR="00547DAD" w:rsidRDefault="00A851AF">
            <w:pPr>
              <w:jc w:val="both"/>
            </w:pPr>
            <w:r>
              <w:t>SECTION 2.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lastRenderedPageBreak/>
              <w:t>SECTION 3.  Section 2051.101, Occupations Code, is amended by amending Subsections (a) and (b) and adding Subsections (a-1), (a-2), (d), and (e) to read as follows:</w:t>
            </w:r>
          </w:p>
          <w:p w:rsidR="00547DAD" w:rsidRDefault="00A851AF">
            <w:pPr>
              <w:jc w:val="both"/>
            </w:pPr>
            <w:r>
              <w:t xml:space="preserve">(a)  Except as provided by Subsection (b), </w:t>
            </w:r>
            <w:r>
              <w:rPr>
                <w:u w:val="single"/>
              </w:rPr>
              <w:t>an individual</w:t>
            </w:r>
            <w:r>
              <w:t xml:space="preserve"> [</w:t>
            </w:r>
            <w:r>
              <w:rPr>
                <w:strike/>
              </w:rPr>
              <w:t>a person</w:t>
            </w:r>
            <w:r>
              <w:t xml:space="preserve">] may not act as an athlete agent in this state or represent that the </w:t>
            </w:r>
            <w:r>
              <w:rPr>
                <w:u w:val="single"/>
              </w:rPr>
              <w:t>individual</w:t>
            </w:r>
            <w:r>
              <w:t xml:space="preserve"> [</w:t>
            </w:r>
            <w:r>
              <w:rPr>
                <w:strike/>
              </w:rPr>
              <w:t>person</w:t>
            </w:r>
            <w:r>
              <w:t xml:space="preserve">] is an athlete agent in this state unless the </w:t>
            </w:r>
            <w:r>
              <w:rPr>
                <w:u w:val="single"/>
              </w:rPr>
              <w:t>individual</w:t>
            </w:r>
            <w:r>
              <w:t xml:space="preserve"> [</w:t>
            </w:r>
            <w:r>
              <w:rPr>
                <w:strike/>
              </w:rPr>
              <w:t>person</w:t>
            </w:r>
            <w:r>
              <w:t xml:space="preserve">] holds a certificate of registration under this chapter </w:t>
            </w:r>
            <w:r>
              <w:rPr>
                <w:u w:val="single"/>
              </w:rPr>
              <w:t>as:</w:t>
            </w:r>
          </w:p>
          <w:p w:rsidR="00547DAD" w:rsidRDefault="00A851AF">
            <w:pPr>
              <w:jc w:val="both"/>
            </w:pPr>
            <w:r>
              <w:rPr>
                <w:u w:val="single"/>
              </w:rPr>
              <w:t>(1)  a professional athlete agent; or</w:t>
            </w:r>
          </w:p>
          <w:p w:rsidR="00547DAD" w:rsidRDefault="00A851AF">
            <w:pPr>
              <w:jc w:val="both"/>
            </w:pPr>
            <w:r>
              <w:rPr>
                <w:u w:val="single"/>
              </w:rPr>
              <w:t>(2)  a limited athlete agent</w:t>
            </w:r>
            <w:r>
              <w:t>.</w:t>
            </w:r>
          </w:p>
          <w:p w:rsidR="00547DAD" w:rsidRDefault="00A851AF">
            <w:pPr>
              <w:jc w:val="both"/>
            </w:pPr>
            <w:r>
              <w:rPr>
                <w:u w:val="single"/>
              </w:rPr>
              <w:t>(a-1)  An individual may not register as a professional athlete agent under this chapter unless the individual is certified as an agent by a national professional sports association.</w:t>
            </w:r>
          </w:p>
          <w:p w:rsidR="00547DAD" w:rsidRDefault="00A851AF">
            <w:pPr>
              <w:jc w:val="both"/>
            </w:pPr>
            <w:r>
              <w:rPr>
                <w:u w:val="single"/>
              </w:rPr>
              <w:t>(a-2)  An individual who is not certified as an agent by a national professional sports association may register only as a limited athlete agent.  A limited athlete agent may only represent an athlete in a sport that does not have a national professional sports association.</w:t>
            </w:r>
          </w:p>
          <w:p w:rsidR="00547DAD" w:rsidRDefault="00A851AF">
            <w:pPr>
              <w:jc w:val="both"/>
            </w:pPr>
            <w:r>
              <w:t xml:space="preserve">(b)  Before the issuance of a certificate of registration under this chapter, </w:t>
            </w:r>
            <w:r>
              <w:rPr>
                <w:u w:val="single"/>
              </w:rPr>
              <w:t>an individual</w:t>
            </w:r>
            <w:r>
              <w:t xml:space="preserve"> [</w:t>
            </w:r>
            <w:r>
              <w:rPr>
                <w:strike/>
              </w:rPr>
              <w:t>a person</w:t>
            </w:r>
            <w:r>
              <w:t>] may act as an athlete agent in this state for all purposes except signing an agent contract, if:</w:t>
            </w:r>
          </w:p>
          <w:p w:rsidR="00547DAD" w:rsidRDefault="00A851AF">
            <w:pPr>
              <w:jc w:val="both"/>
            </w:pPr>
            <w:r>
              <w:t xml:space="preserve">(1)  an athlete or a person acting on behalf of the athlete initiates communication with the </w:t>
            </w:r>
            <w:r>
              <w:rPr>
                <w:u w:val="single"/>
              </w:rPr>
              <w:t>individual</w:t>
            </w:r>
            <w:r>
              <w:t xml:space="preserve"> [</w:t>
            </w:r>
            <w:r>
              <w:rPr>
                <w:strike/>
              </w:rPr>
              <w:t>person</w:t>
            </w:r>
            <w:r>
              <w:t>]; and</w:t>
            </w:r>
          </w:p>
          <w:p w:rsidR="00547DAD" w:rsidRDefault="00A851AF">
            <w:pPr>
              <w:jc w:val="both"/>
            </w:pPr>
            <w:r>
              <w:t xml:space="preserve">(2)  within seven days after the date of the initial act as an athlete agent, the </w:t>
            </w:r>
            <w:r>
              <w:rPr>
                <w:u w:val="single"/>
              </w:rPr>
              <w:t>individual</w:t>
            </w:r>
            <w:r>
              <w:t xml:space="preserve"> [</w:t>
            </w:r>
            <w:r>
              <w:rPr>
                <w:strike/>
              </w:rPr>
              <w:t>person</w:t>
            </w:r>
            <w:r>
              <w:t>] submits an application for registration under this chapter.</w:t>
            </w:r>
          </w:p>
          <w:p w:rsidR="00547DAD" w:rsidRDefault="00A851AF">
            <w:pPr>
              <w:jc w:val="both"/>
            </w:pPr>
            <w:r>
              <w:rPr>
                <w:u w:val="single"/>
              </w:rPr>
              <w:t>(d)  An agent contract with an athlete in a sport for which there is a national professional sports association is void if the contract is negotiated by an athlete agent holding a limited certificate of registration.</w:t>
            </w:r>
          </w:p>
          <w:p w:rsidR="00547DAD" w:rsidRDefault="00A851AF">
            <w:pPr>
              <w:jc w:val="both"/>
            </w:pPr>
            <w:r>
              <w:rPr>
                <w:u w:val="single"/>
              </w:rPr>
              <w:t xml:space="preserve">(e)  A person who is not an individual may not register as an </w:t>
            </w:r>
            <w:r>
              <w:rPr>
                <w:u w:val="single"/>
              </w:rPr>
              <w:lastRenderedPageBreak/>
              <w:t>athlete agent in this state.</w:t>
            </w:r>
          </w:p>
          <w:p w:rsidR="00547DAD" w:rsidRDefault="00547DAD">
            <w:pPr>
              <w:jc w:val="both"/>
            </w:pPr>
          </w:p>
        </w:tc>
        <w:tc>
          <w:tcPr>
            <w:tcW w:w="6480" w:type="dxa"/>
          </w:tcPr>
          <w:p w:rsidR="00547DAD" w:rsidRDefault="00A851AF">
            <w:pPr>
              <w:jc w:val="both"/>
            </w:pPr>
            <w:r>
              <w:lastRenderedPageBreak/>
              <w:t>SECTION 3.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lastRenderedPageBreak/>
              <w:t>SECTION 4.  Sections 2051.102(b) and (e), Occupations Code, are amended to read as follows:</w:t>
            </w:r>
          </w:p>
          <w:p w:rsidR="00547DAD" w:rsidRDefault="00A851AF">
            <w:pPr>
              <w:jc w:val="both"/>
            </w:pPr>
            <w:r>
              <w:t>(b)  An applicant must provide information required by the secretary of state, including:</w:t>
            </w:r>
          </w:p>
          <w:p w:rsidR="00547DAD" w:rsidRDefault="00A851AF">
            <w:pPr>
              <w:jc w:val="both"/>
            </w:pPr>
            <w:r>
              <w:t>(1)  the applicant's:</w:t>
            </w:r>
          </w:p>
          <w:p w:rsidR="00547DAD" w:rsidRDefault="00A851AF">
            <w:pPr>
              <w:jc w:val="both"/>
            </w:pPr>
            <w:r>
              <w:t>(A)  name;</w:t>
            </w:r>
          </w:p>
          <w:p w:rsidR="00547DAD" w:rsidRDefault="00A851AF">
            <w:pPr>
              <w:jc w:val="both"/>
            </w:pPr>
            <w:r>
              <w:t>(B)  principal business address;</w:t>
            </w:r>
          </w:p>
          <w:p w:rsidR="00547DAD" w:rsidRDefault="00A851AF">
            <w:pPr>
              <w:jc w:val="both"/>
            </w:pPr>
            <w:r>
              <w:t>(C)  business or occupation for the five years immediately preceding the date of application; and</w:t>
            </w:r>
          </w:p>
          <w:p w:rsidR="00547DAD" w:rsidRDefault="00A851AF">
            <w:pPr>
              <w:jc w:val="both"/>
            </w:pPr>
            <w:r>
              <w:t>(D)  formal training, practical experience, and educational background relating to the applicant's professional activities as an athlete agent;</w:t>
            </w:r>
          </w:p>
          <w:p w:rsidR="00547DAD" w:rsidRDefault="00A851AF">
            <w:pPr>
              <w:jc w:val="both"/>
            </w:pPr>
            <w:r>
              <w:t>(2)  the name, sport, and last known team for each person the applicant represented as an athlete agent during the five years immediately preceding the date of application;</w:t>
            </w:r>
          </w:p>
          <w:p w:rsidR="00547DAD" w:rsidRDefault="00A851AF">
            <w:pPr>
              <w:jc w:val="both"/>
            </w:pPr>
            <w:r>
              <w:t>(3)  whether the applicant or a person described by Subdivision (5) has been subject to any of the following:</w:t>
            </w:r>
          </w:p>
          <w:p w:rsidR="00547DAD" w:rsidRDefault="00A851AF">
            <w:pPr>
              <w:jc w:val="both"/>
            </w:pPr>
            <w:r w:rsidRPr="00860318">
              <w:t xml:space="preserve">(A)  </w:t>
            </w:r>
            <w:r w:rsidRPr="00F56D5A">
              <w:rPr>
                <w:highlight w:val="yellow"/>
                <w:u w:val="single"/>
              </w:rPr>
              <w:t>an arrest for a crime that in this state is an offense other than a Class C misdemeanor;</w:t>
            </w:r>
          </w:p>
          <w:p w:rsidR="00547DAD" w:rsidRDefault="00A851AF">
            <w:pPr>
              <w:jc w:val="both"/>
            </w:pPr>
            <w:r>
              <w:rPr>
                <w:u w:val="single"/>
              </w:rPr>
              <w:t>(B)</w:t>
            </w:r>
            <w:r>
              <w:t xml:space="preserve">  a conviction of a crime that in this state is </w:t>
            </w:r>
            <w:r>
              <w:rPr>
                <w:u w:val="single"/>
              </w:rPr>
              <w:t>a Class A or Class B misdemeanor,</w:t>
            </w:r>
            <w:r>
              <w:t xml:space="preserve"> a felony</w:t>
            </w:r>
            <w:r>
              <w:rPr>
                <w:u w:val="single"/>
              </w:rPr>
              <w:t>,</w:t>
            </w:r>
            <w:r>
              <w:t xml:space="preserve"> or a crime of moral turpitude;</w:t>
            </w:r>
          </w:p>
          <w:p w:rsidR="00547DAD" w:rsidRDefault="00A851AF">
            <w:pPr>
              <w:jc w:val="both"/>
            </w:pPr>
            <w:r>
              <w:rPr>
                <w:u w:val="single"/>
              </w:rPr>
              <w:t>(C)</w:t>
            </w:r>
            <w:r>
              <w:t xml:space="preserve"> [</w:t>
            </w:r>
            <w:r>
              <w:rPr>
                <w:strike/>
              </w:rPr>
              <w:t>(B)</w:t>
            </w:r>
            <w:r>
              <w:t>]  an administrative or a judicial determination finding the applicant or other person made a false, misleading, deceptive, or fraudulent representation;</w:t>
            </w:r>
          </w:p>
          <w:p w:rsidR="00547DAD" w:rsidRDefault="00A851AF">
            <w:pPr>
              <w:jc w:val="both"/>
            </w:pPr>
            <w:r>
              <w:rPr>
                <w:u w:val="single"/>
              </w:rPr>
              <w:t>(D)</w:t>
            </w:r>
            <w:r>
              <w:t xml:space="preserve"> [</w:t>
            </w:r>
            <w:r>
              <w:rPr>
                <w:strike/>
              </w:rPr>
              <w:t>(C)</w:t>
            </w:r>
            <w:r>
              <w:t>]  a sanction or suspension related to occupational or professional conduct;</w:t>
            </w:r>
          </w:p>
          <w:p w:rsidR="00547DAD" w:rsidRDefault="00A851AF">
            <w:pPr>
              <w:jc w:val="both"/>
            </w:pPr>
            <w:r>
              <w:rPr>
                <w:u w:val="single"/>
              </w:rPr>
              <w:t>(E)</w:t>
            </w:r>
            <w:r>
              <w:t xml:space="preserve"> [</w:t>
            </w:r>
            <w:r>
              <w:rPr>
                <w:strike/>
              </w:rPr>
              <w:t>(D)</w:t>
            </w:r>
            <w:r>
              <w:t>]  a denial of an application for a certificate of registration or license as an athlete agent; or</w:t>
            </w:r>
          </w:p>
          <w:p w:rsidR="00547DAD" w:rsidRDefault="00A851AF">
            <w:pPr>
              <w:jc w:val="both"/>
            </w:pPr>
            <w:r>
              <w:rPr>
                <w:u w:val="single"/>
              </w:rPr>
              <w:t>(F)</w:t>
            </w:r>
            <w:r>
              <w:t xml:space="preserve"> [</w:t>
            </w:r>
            <w:r>
              <w:rPr>
                <w:strike/>
              </w:rPr>
              <w:t>(E)</w:t>
            </w:r>
            <w:r>
              <w:t xml:space="preserve">]  a denial, revocation, or suspension of a certificate of </w:t>
            </w:r>
            <w:r>
              <w:lastRenderedPageBreak/>
              <w:t>registration or license as an athlete agent;</w:t>
            </w:r>
          </w:p>
          <w:p w:rsidR="00547DAD" w:rsidRDefault="00A851AF">
            <w:pPr>
              <w:jc w:val="both"/>
            </w:pPr>
            <w:r>
              <w:t>(4)  whether the applicant or a person described by Subdivision (5) has engaged in conduct resulting in the imposition on an athlete or educational institution of a sanction, suspension, or declaration of ineligibility to participate in an interscholastic or intercollegiate athletic event; [</w:t>
            </w:r>
            <w:r>
              <w:rPr>
                <w:strike/>
              </w:rPr>
              <w:t>and</w:t>
            </w:r>
            <w:r>
              <w:t>]</w:t>
            </w:r>
          </w:p>
          <w:p w:rsidR="00547DAD" w:rsidRDefault="00A851AF">
            <w:pPr>
              <w:jc w:val="both"/>
            </w:pPr>
            <w:r>
              <w:t>(5)  except as provided by Subsection (d), the name and address of each person, except a bona fide employee on salary, who is financially interested as a partner, associate, or profit sharer in the applicant's business</w:t>
            </w:r>
            <w:r>
              <w:rPr>
                <w:u w:val="single"/>
              </w:rPr>
              <w:t>; and</w:t>
            </w:r>
          </w:p>
          <w:p w:rsidR="00547DAD" w:rsidRDefault="00A851AF">
            <w:pPr>
              <w:jc w:val="both"/>
            </w:pPr>
            <w:r>
              <w:rPr>
                <w:u w:val="single"/>
              </w:rPr>
              <w:t>(6)  the name and address of each national professional sports association that has certified the applicant as an agent</w:t>
            </w:r>
            <w:r>
              <w:t>.</w:t>
            </w:r>
          </w:p>
          <w:p w:rsidR="00547DAD" w:rsidRDefault="00A851AF">
            <w:pPr>
              <w:jc w:val="both"/>
            </w:pPr>
            <w:r>
              <w:t xml:space="preserve">(e)  </w:t>
            </w:r>
            <w:r>
              <w:rPr>
                <w:u w:val="single"/>
              </w:rPr>
              <w:t>An individual</w:t>
            </w:r>
            <w:r>
              <w:t xml:space="preserve"> [</w:t>
            </w:r>
            <w:r>
              <w:rPr>
                <w:strike/>
              </w:rPr>
              <w:t>A person</w:t>
            </w:r>
            <w:r>
              <w:t>] seeking certification as an athlete agent under this chapter who holds a certificate of registration or license as an athlete agent in another state may submit a copy of the previous application and certificate or license instead of submitting the application required by this section.  The secretary of state shall accept the application and the certificate or license from the other state as an application for registration in this state if the application to the other state:</w:t>
            </w:r>
          </w:p>
          <w:p w:rsidR="00547DAD" w:rsidRDefault="00A851AF">
            <w:pPr>
              <w:jc w:val="both"/>
            </w:pPr>
            <w:r>
              <w:t>(1)  was submitted to the other state not earlier than the 180th day before the date the application is submitted in this state and the applicant certifies that the information contained in the application is current;</w:t>
            </w:r>
          </w:p>
          <w:p w:rsidR="00547DAD" w:rsidRDefault="00A851AF">
            <w:pPr>
              <w:jc w:val="both"/>
            </w:pPr>
            <w:r>
              <w:t>(2)  contains information substantially similar to or more comprehensive than the information required by this section; and</w:t>
            </w:r>
          </w:p>
          <w:p w:rsidR="00547DAD" w:rsidRDefault="00A851AF">
            <w:pPr>
              <w:jc w:val="both"/>
            </w:pPr>
            <w:r>
              <w:t>(3)  was signed by the applicant under penalty of perjury.</w:t>
            </w:r>
          </w:p>
          <w:p w:rsidR="00547DAD" w:rsidRDefault="00547DAD">
            <w:pPr>
              <w:jc w:val="both"/>
            </w:pPr>
          </w:p>
        </w:tc>
        <w:tc>
          <w:tcPr>
            <w:tcW w:w="6480" w:type="dxa"/>
          </w:tcPr>
          <w:p w:rsidR="00547DAD" w:rsidRDefault="00A851AF">
            <w:pPr>
              <w:jc w:val="both"/>
            </w:pPr>
            <w:r>
              <w:lastRenderedPageBreak/>
              <w:t>SECTION 4.  Sections 2051.102(b) and (e), Occupations Code, are amended to read as follows:</w:t>
            </w:r>
          </w:p>
          <w:p w:rsidR="00547DAD" w:rsidRDefault="00A851AF">
            <w:pPr>
              <w:jc w:val="both"/>
            </w:pPr>
            <w:r>
              <w:t>(b)  An applicant must provide information required by the secretary of state, including:</w:t>
            </w:r>
          </w:p>
          <w:p w:rsidR="00547DAD" w:rsidRDefault="00A851AF">
            <w:pPr>
              <w:jc w:val="both"/>
            </w:pPr>
            <w:r>
              <w:t>(1)  the applicant's:</w:t>
            </w:r>
          </w:p>
          <w:p w:rsidR="00547DAD" w:rsidRDefault="00A851AF">
            <w:pPr>
              <w:jc w:val="both"/>
            </w:pPr>
            <w:r>
              <w:t>(A)  name;</w:t>
            </w:r>
          </w:p>
          <w:p w:rsidR="00547DAD" w:rsidRDefault="00A851AF">
            <w:pPr>
              <w:jc w:val="both"/>
            </w:pPr>
            <w:r>
              <w:t>(B)  principal business address;</w:t>
            </w:r>
          </w:p>
          <w:p w:rsidR="00547DAD" w:rsidRDefault="00A851AF">
            <w:pPr>
              <w:jc w:val="both"/>
            </w:pPr>
            <w:r>
              <w:t>(C)  business or occupation for the five years immediately preceding the date of application; and</w:t>
            </w:r>
          </w:p>
          <w:p w:rsidR="00547DAD" w:rsidRDefault="00A851AF">
            <w:pPr>
              <w:jc w:val="both"/>
            </w:pPr>
            <w:r>
              <w:t>(D)  formal training, practical experience, and educational background relating to the applicant's professional activities as an athlete agent;</w:t>
            </w:r>
          </w:p>
          <w:p w:rsidR="00547DAD" w:rsidRDefault="00A851AF">
            <w:pPr>
              <w:jc w:val="both"/>
            </w:pPr>
            <w:r>
              <w:t>(2)  the name, sport, and last known team for each person the applicant represented as an athlete agent during the five years immediately preceding the date of application;</w:t>
            </w:r>
          </w:p>
          <w:p w:rsidR="00547DAD" w:rsidRDefault="00A851AF">
            <w:pPr>
              <w:jc w:val="both"/>
            </w:pPr>
            <w:r>
              <w:t>(3)  whether the applicant or a person described by Subdivision (5) has been subject to any of the following:</w:t>
            </w:r>
          </w:p>
          <w:p w:rsidR="00547DAD" w:rsidRDefault="00A851AF">
            <w:pPr>
              <w:jc w:val="both"/>
            </w:pPr>
            <w:r w:rsidRPr="00860318">
              <w:t>(A)</w:t>
            </w:r>
            <w:r>
              <w:t xml:space="preserve">  </w:t>
            </w:r>
          </w:p>
          <w:p w:rsidR="00F56D5A" w:rsidRDefault="00F56D5A">
            <w:pPr>
              <w:jc w:val="both"/>
              <w:rPr>
                <w:u w:val="single"/>
              </w:rPr>
            </w:pPr>
          </w:p>
          <w:p w:rsidR="00547DAD" w:rsidRDefault="00A851AF">
            <w:pPr>
              <w:jc w:val="both"/>
            </w:pPr>
            <w:r>
              <w:rPr>
                <w:u w:val="single"/>
              </w:rPr>
              <w:t>(B)</w:t>
            </w:r>
            <w:r>
              <w:t xml:space="preserve">  a conviction of a crime that in this state is </w:t>
            </w:r>
            <w:r>
              <w:rPr>
                <w:u w:val="single"/>
              </w:rPr>
              <w:t>a Class A or Class B misdemeanor,</w:t>
            </w:r>
            <w:r>
              <w:t xml:space="preserve"> a felony</w:t>
            </w:r>
            <w:r>
              <w:rPr>
                <w:u w:val="single"/>
              </w:rPr>
              <w:t>,</w:t>
            </w:r>
            <w:r>
              <w:t xml:space="preserve"> or a crime of moral turpitude;</w:t>
            </w:r>
          </w:p>
          <w:p w:rsidR="00547DAD" w:rsidRDefault="00A851AF">
            <w:pPr>
              <w:jc w:val="both"/>
            </w:pPr>
            <w:r>
              <w:rPr>
                <w:u w:val="single"/>
              </w:rPr>
              <w:t>(C)</w:t>
            </w:r>
            <w:r>
              <w:t xml:space="preserve"> [</w:t>
            </w:r>
            <w:r>
              <w:rPr>
                <w:strike/>
              </w:rPr>
              <w:t>(B)</w:t>
            </w:r>
            <w:r>
              <w:t>]  an administrative or a judicial determination finding the applicant or other person made a false, misleading, deceptive, or fraudulent representation;</w:t>
            </w:r>
          </w:p>
          <w:p w:rsidR="00547DAD" w:rsidRDefault="00A851AF">
            <w:pPr>
              <w:jc w:val="both"/>
            </w:pPr>
            <w:r>
              <w:rPr>
                <w:u w:val="single"/>
              </w:rPr>
              <w:t>(D)</w:t>
            </w:r>
            <w:r>
              <w:t xml:space="preserve"> [</w:t>
            </w:r>
            <w:r>
              <w:rPr>
                <w:strike/>
              </w:rPr>
              <w:t>(C)</w:t>
            </w:r>
            <w:r>
              <w:t>]  a sanction or suspension related to occupational or professional conduct;</w:t>
            </w:r>
          </w:p>
          <w:p w:rsidR="00547DAD" w:rsidRDefault="00A851AF">
            <w:pPr>
              <w:jc w:val="both"/>
            </w:pPr>
            <w:r>
              <w:rPr>
                <w:u w:val="single"/>
              </w:rPr>
              <w:t>(E)</w:t>
            </w:r>
            <w:r>
              <w:t xml:space="preserve"> [</w:t>
            </w:r>
            <w:r>
              <w:rPr>
                <w:strike/>
              </w:rPr>
              <w:t>(D)</w:t>
            </w:r>
            <w:r>
              <w:t>]  a denial of an application for a certificate of registration or license as an athlete agent; or</w:t>
            </w:r>
          </w:p>
          <w:p w:rsidR="00547DAD" w:rsidRDefault="00A851AF">
            <w:pPr>
              <w:jc w:val="both"/>
            </w:pPr>
            <w:r>
              <w:rPr>
                <w:u w:val="single"/>
              </w:rPr>
              <w:t>(F)</w:t>
            </w:r>
            <w:r>
              <w:t xml:space="preserve"> [</w:t>
            </w:r>
            <w:r>
              <w:rPr>
                <w:strike/>
              </w:rPr>
              <w:t>(E)</w:t>
            </w:r>
            <w:r>
              <w:t xml:space="preserve">]  a denial, revocation, or suspension of a certificate of </w:t>
            </w:r>
            <w:r>
              <w:lastRenderedPageBreak/>
              <w:t>registration or license as an athlete agent;</w:t>
            </w:r>
          </w:p>
          <w:p w:rsidR="00547DAD" w:rsidRDefault="00A851AF">
            <w:pPr>
              <w:jc w:val="both"/>
            </w:pPr>
            <w:r>
              <w:t>(4)  whether the applicant or a person described by Subdivision (5) has engaged in conduct resulting in the imposition on an athlete or educational institution of a sanction, suspension, or declaration of ineligibility to participate in an interscholastic or intercollegiate athletic event; [</w:t>
            </w:r>
            <w:r>
              <w:rPr>
                <w:strike/>
              </w:rPr>
              <w:t>and</w:t>
            </w:r>
            <w:r>
              <w:t>]</w:t>
            </w:r>
          </w:p>
          <w:p w:rsidR="00547DAD" w:rsidRDefault="00A851AF">
            <w:pPr>
              <w:jc w:val="both"/>
            </w:pPr>
            <w:r>
              <w:t>(5)  except as provided by Subsection (d), the name and address of each person, except a bona fide employee on salary, who is financially interested as a partner, associate, or profit sharer in the applicant's business</w:t>
            </w:r>
            <w:r>
              <w:rPr>
                <w:u w:val="single"/>
              </w:rPr>
              <w:t>; and</w:t>
            </w:r>
          </w:p>
          <w:p w:rsidR="00547DAD" w:rsidRDefault="00A851AF">
            <w:pPr>
              <w:jc w:val="both"/>
            </w:pPr>
            <w:r>
              <w:rPr>
                <w:u w:val="single"/>
              </w:rPr>
              <w:t>(6)  the name and address of each national professional sports association that has certified the applicant as an agent</w:t>
            </w:r>
            <w:r>
              <w:t>.</w:t>
            </w:r>
          </w:p>
          <w:p w:rsidR="00547DAD" w:rsidRDefault="00A851AF">
            <w:pPr>
              <w:jc w:val="both"/>
            </w:pPr>
            <w:r>
              <w:t xml:space="preserve">(e)  </w:t>
            </w:r>
            <w:r>
              <w:rPr>
                <w:u w:val="single"/>
              </w:rPr>
              <w:t>An individual</w:t>
            </w:r>
            <w:r>
              <w:t xml:space="preserve"> [</w:t>
            </w:r>
            <w:r>
              <w:rPr>
                <w:strike/>
              </w:rPr>
              <w:t>A person</w:t>
            </w:r>
            <w:r>
              <w:t>] seeking certification as an athlete agent under this chapter who holds a certificate of registration or license as an athlete agent in another state may submit a copy of the previous application and certificate or license instead of submitting the application required by this section.  The secretary of state shall accept the application and the certificate or license from the other state as an application for registration in this state if the application to the other state:</w:t>
            </w:r>
          </w:p>
          <w:p w:rsidR="00547DAD" w:rsidRDefault="00A851AF">
            <w:pPr>
              <w:jc w:val="both"/>
            </w:pPr>
            <w:r>
              <w:t>(1)  was submitted to the other state not earlier than the 180th day before the date the application is submitted in this state and the applicant certifies that the information contained in the application is current;</w:t>
            </w:r>
          </w:p>
          <w:p w:rsidR="00547DAD" w:rsidRDefault="00A851AF">
            <w:pPr>
              <w:jc w:val="both"/>
            </w:pPr>
            <w:r>
              <w:t>(2)  contains information substantially similar to or more comprehensive than the information required by this section; and</w:t>
            </w:r>
          </w:p>
          <w:p w:rsidR="00547DAD" w:rsidRDefault="00A851AF">
            <w:pPr>
              <w:jc w:val="both"/>
            </w:pPr>
            <w:r>
              <w:t>(3)  was signed by the applicant under penalty of perjury.  [CA1(1)]</w:t>
            </w: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lastRenderedPageBreak/>
              <w:t>SECTION 5.  Sections 2051.108(b) and (e), Occupations Code, are amended to read as follows:</w:t>
            </w:r>
          </w:p>
          <w:p w:rsidR="00547DAD" w:rsidRDefault="00A851AF">
            <w:pPr>
              <w:jc w:val="both"/>
            </w:pPr>
            <w:r>
              <w:t>(b)  A renewal application must include:</w:t>
            </w:r>
          </w:p>
          <w:p w:rsidR="00547DAD" w:rsidRDefault="00A851AF">
            <w:pPr>
              <w:jc w:val="both"/>
            </w:pPr>
            <w:r>
              <w:t>(1)  the name</w:t>
            </w:r>
            <w:r>
              <w:rPr>
                <w:u w:val="single"/>
              </w:rPr>
              <w:t>,</w:t>
            </w:r>
            <w:r>
              <w:t xml:space="preserve"> [</w:t>
            </w:r>
            <w:r>
              <w:rPr>
                <w:strike/>
              </w:rPr>
              <w:t>and</w:t>
            </w:r>
            <w:r>
              <w:t>] address</w:t>
            </w:r>
            <w:r>
              <w:rPr>
                <w:u w:val="single"/>
              </w:rPr>
              <w:t>, and telephone number</w:t>
            </w:r>
            <w:r>
              <w:t xml:space="preserve"> of each athlete for whom the athlete agent is performing professional services for compensation on the date of the renewal application;</w:t>
            </w:r>
          </w:p>
          <w:p w:rsidR="00547DAD" w:rsidRDefault="00A851AF">
            <w:pPr>
              <w:jc w:val="both"/>
            </w:pPr>
            <w:r>
              <w:t>(2)  the name</w:t>
            </w:r>
            <w:r>
              <w:rPr>
                <w:u w:val="single"/>
              </w:rPr>
              <w:t>,</w:t>
            </w:r>
            <w:r>
              <w:t xml:space="preserve"> [</w:t>
            </w:r>
            <w:r>
              <w:rPr>
                <w:strike/>
              </w:rPr>
              <w:t>and</w:t>
            </w:r>
            <w:r>
              <w:t>] address</w:t>
            </w:r>
            <w:r>
              <w:rPr>
                <w:u w:val="single"/>
              </w:rPr>
              <w:t>, and telephone number</w:t>
            </w:r>
            <w:r>
              <w:t xml:space="preserve"> of each athlete for whom the athlete agent has performed professional services for compensation during the three years immediately preceding the date of the renewal application but for whom the athlete agent is not performing professional services on the date of the renewal application; [</w:t>
            </w:r>
            <w:r>
              <w:rPr>
                <w:strike/>
              </w:rPr>
              <w:t>and</w:t>
            </w:r>
            <w:r>
              <w:t>]</w:t>
            </w:r>
          </w:p>
          <w:p w:rsidR="00547DAD" w:rsidRDefault="00A851AF">
            <w:pPr>
              <w:jc w:val="both"/>
            </w:pPr>
            <w:r>
              <w:t xml:space="preserve">(3)  </w:t>
            </w:r>
            <w:r>
              <w:rPr>
                <w:u w:val="single"/>
              </w:rPr>
              <w:t>the name and address of each national professional sports association by which the athlete agent is currently certified; and</w:t>
            </w:r>
          </w:p>
          <w:p w:rsidR="00547DAD" w:rsidRDefault="00A851AF">
            <w:pPr>
              <w:jc w:val="both"/>
            </w:pPr>
            <w:r>
              <w:rPr>
                <w:u w:val="single"/>
              </w:rPr>
              <w:t>(4)</w:t>
            </w:r>
            <w:r>
              <w:t xml:space="preserve">  any other information prescribed by the secretary of state.</w:t>
            </w:r>
          </w:p>
          <w:p w:rsidR="00547DAD" w:rsidRDefault="00A851AF">
            <w:pPr>
              <w:jc w:val="both"/>
            </w:pPr>
            <w:r>
              <w:t xml:space="preserve">(e)  </w:t>
            </w:r>
            <w:r>
              <w:rPr>
                <w:u w:val="single"/>
              </w:rPr>
              <w:t>An individual</w:t>
            </w:r>
            <w:r>
              <w:t xml:space="preserve"> [</w:t>
            </w:r>
            <w:r>
              <w:rPr>
                <w:strike/>
              </w:rPr>
              <w:t>A person</w:t>
            </w:r>
            <w:r>
              <w:t>] who has submitted an application for renewal of registration or licensure as an athlete agent in another state may submit a copy of the application and certificate of registration or license from the other state instead of submitting the application required by this section.  The secretary of state shall accept the application for renewal from the other state as an application for renewal under this section if the application to the other state:</w:t>
            </w:r>
          </w:p>
          <w:p w:rsidR="00547DAD" w:rsidRDefault="00A851AF">
            <w:pPr>
              <w:jc w:val="both"/>
            </w:pPr>
            <w:r>
              <w:t>(1)  was submitted to the other state not earlier than the 180th day before the date the renewal application is submitted in this state and the applicant certifies that the information contained in the application is current;</w:t>
            </w:r>
          </w:p>
          <w:p w:rsidR="00547DAD" w:rsidRDefault="00A851AF">
            <w:pPr>
              <w:jc w:val="both"/>
            </w:pPr>
            <w:r>
              <w:t>(2)  contains information substantially similar to or more comprehensive than the information required by this section; and</w:t>
            </w:r>
          </w:p>
          <w:p w:rsidR="00547DAD" w:rsidRDefault="00A851AF">
            <w:pPr>
              <w:jc w:val="both"/>
            </w:pPr>
            <w:r>
              <w:lastRenderedPageBreak/>
              <w:t>(3)  was signed by the applicant under penalty of perjury.</w:t>
            </w:r>
          </w:p>
          <w:p w:rsidR="00547DAD" w:rsidRDefault="00547DAD">
            <w:pPr>
              <w:jc w:val="both"/>
            </w:pPr>
          </w:p>
        </w:tc>
        <w:tc>
          <w:tcPr>
            <w:tcW w:w="6480" w:type="dxa"/>
          </w:tcPr>
          <w:p w:rsidR="00547DAD" w:rsidRDefault="00A851AF">
            <w:pPr>
              <w:jc w:val="both"/>
            </w:pPr>
            <w:r>
              <w:lastRenderedPageBreak/>
              <w:t>SECTION 5.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lastRenderedPageBreak/>
              <w:t>SECTION 6.  Subchapter C, Chapter 2051, Occupations Code, is amended by adding Sections 2051.109 and 2051.110 to read as follows:</w:t>
            </w:r>
          </w:p>
          <w:p w:rsidR="00547DAD" w:rsidRDefault="00A851AF">
            <w:pPr>
              <w:jc w:val="both"/>
            </w:pPr>
            <w:r>
              <w:rPr>
                <w:u w:val="single"/>
              </w:rPr>
              <w:t>Sec. 2051.109.  CONTINUING NOTIFICATION REQUIREMENT.  (a)  A registered athlete agent shall notify the secretary of state in writing of the athlete agent's:</w:t>
            </w:r>
          </w:p>
          <w:p w:rsidR="00547DAD" w:rsidRDefault="00A851AF">
            <w:pPr>
              <w:jc w:val="both"/>
            </w:pPr>
            <w:r>
              <w:rPr>
                <w:u w:val="single"/>
              </w:rPr>
              <w:t xml:space="preserve">(1)  </w:t>
            </w:r>
            <w:r w:rsidRPr="00F56D5A">
              <w:rPr>
                <w:highlight w:val="yellow"/>
                <w:u w:val="single"/>
              </w:rPr>
              <w:t xml:space="preserve">arrest for </w:t>
            </w:r>
            <w:r>
              <w:rPr>
                <w:u w:val="single"/>
              </w:rPr>
              <w:t>a crime that in this state is an offense other than a Class C misdemeanor; or</w:t>
            </w:r>
          </w:p>
          <w:p w:rsidR="00547DAD" w:rsidRDefault="00A851AF">
            <w:pPr>
              <w:jc w:val="both"/>
            </w:pPr>
            <w:r>
              <w:rPr>
                <w:u w:val="single"/>
              </w:rPr>
              <w:t>(2)  decertification as an agent by a national professional sports association that has become final by the conclusion of the appeal process provided by the association.</w:t>
            </w:r>
          </w:p>
          <w:p w:rsidR="00547DAD" w:rsidRDefault="00A851AF">
            <w:pPr>
              <w:jc w:val="both"/>
            </w:pPr>
            <w:r>
              <w:rPr>
                <w:u w:val="single"/>
              </w:rPr>
              <w:t xml:space="preserve">(b)  The athlete agent shall notify the secretary of state as required under this section not later than 30 days after the date of </w:t>
            </w:r>
            <w:r w:rsidRPr="00F56D5A">
              <w:rPr>
                <w:highlight w:val="yellow"/>
                <w:u w:val="single"/>
              </w:rPr>
              <w:t>the arrest</w:t>
            </w:r>
            <w:r>
              <w:rPr>
                <w:u w:val="single"/>
              </w:rPr>
              <w:t xml:space="preserve"> or the date that the decertification becomes final.</w:t>
            </w:r>
          </w:p>
          <w:p w:rsidR="00547DAD" w:rsidRDefault="00A851AF">
            <w:pPr>
              <w:jc w:val="both"/>
            </w:pPr>
            <w:r>
              <w:rPr>
                <w:u w:val="single"/>
              </w:rPr>
              <w:t>Sec. 2051.110.  EFFECT OF DECERTIFICATION BY PROFESSIONAL ASSOCIATION.  The secretary of state shall revoke the certificate of registration of an athlete agent decertified by a national professional sports association.</w:t>
            </w:r>
          </w:p>
          <w:p w:rsidR="00547DAD" w:rsidRDefault="00547DAD">
            <w:pPr>
              <w:jc w:val="both"/>
            </w:pPr>
          </w:p>
        </w:tc>
        <w:tc>
          <w:tcPr>
            <w:tcW w:w="6480" w:type="dxa"/>
          </w:tcPr>
          <w:p w:rsidR="00547DAD" w:rsidRDefault="00A851AF">
            <w:pPr>
              <w:jc w:val="both"/>
            </w:pPr>
            <w:r>
              <w:t>SECTION 6.  Subchapter C, Chapter 2051, Occupations Code, is amended by adding Sections 2051.109 and 2051.110 to read as follows:</w:t>
            </w:r>
          </w:p>
          <w:p w:rsidR="00547DAD" w:rsidRDefault="00A851AF">
            <w:pPr>
              <w:jc w:val="both"/>
            </w:pPr>
            <w:r>
              <w:rPr>
                <w:u w:val="single"/>
              </w:rPr>
              <w:t>Sec. 2051.109.  CONTINUING NOTIFICATION REQUIREMENT.  (a)  A registered athlete agent shall notify the secretary of state in writing of the athlete agent's:</w:t>
            </w:r>
          </w:p>
          <w:p w:rsidR="00547DAD" w:rsidRDefault="00A851AF">
            <w:pPr>
              <w:jc w:val="both"/>
            </w:pPr>
            <w:r>
              <w:rPr>
                <w:u w:val="single"/>
              </w:rPr>
              <w:t xml:space="preserve">(1)  </w:t>
            </w:r>
            <w:r w:rsidRPr="00F56D5A">
              <w:rPr>
                <w:highlight w:val="yellow"/>
                <w:u w:val="single"/>
              </w:rPr>
              <w:t xml:space="preserve">conviction of </w:t>
            </w:r>
            <w:r>
              <w:rPr>
                <w:u w:val="single"/>
              </w:rPr>
              <w:t>a crime that in this state is an offense other than a Class C misdemeanor; or</w:t>
            </w:r>
          </w:p>
          <w:p w:rsidR="00547DAD" w:rsidRDefault="00A851AF">
            <w:pPr>
              <w:jc w:val="both"/>
            </w:pPr>
            <w:r>
              <w:rPr>
                <w:u w:val="single"/>
              </w:rPr>
              <w:t>(2)  decertification as an agent by a national professional sports association that has become final by the conclusion of the appeal process provided by the association.</w:t>
            </w:r>
          </w:p>
          <w:p w:rsidR="00547DAD" w:rsidRDefault="00A851AF">
            <w:pPr>
              <w:jc w:val="both"/>
            </w:pPr>
            <w:r>
              <w:rPr>
                <w:u w:val="single"/>
              </w:rPr>
              <w:t xml:space="preserve">(b)  The athlete agent shall notify the secretary of state as required under this section not later than 30 days after the date of </w:t>
            </w:r>
            <w:r w:rsidRPr="00F56D5A">
              <w:rPr>
                <w:highlight w:val="yellow"/>
                <w:u w:val="single"/>
              </w:rPr>
              <w:t>conviction</w:t>
            </w:r>
            <w:r>
              <w:rPr>
                <w:u w:val="single"/>
              </w:rPr>
              <w:t xml:space="preserve"> or the date that the decertification becomes final.</w:t>
            </w:r>
          </w:p>
          <w:p w:rsidR="00547DAD" w:rsidRDefault="00A851AF">
            <w:pPr>
              <w:jc w:val="both"/>
            </w:pPr>
            <w:r>
              <w:rPr>
                <w:u w:val="single"/>
              </w:rPr>
              <w:t>Sec. 2051.110.  EFFECT OF DECERTIFICATION BY PROFESSIONAL ASSOCIATION.  The secretary of state shall revoke the certificate of registration of an athlete agent decertified by a national professional sports association.</w:t>
            </w:r>
            <w:r>
              <w:t xml:space="preserve">  [CA1(3),(4)]</w:t>
            </w: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t>SECTION 7.  Section 2051.151, Occupations Code, is amended by amending Subsections (a) and (b) and adding Subsection (a-1) to read as follows:</w:t>
            </w:r>
          </w:p>
          <w:p w:rsidR="00547DAD" w:rsidRDefault="00A851AF">
            <w:pPr>
              <w:jc w:val="both"/>
            </w:pPr>
            <w:r>
              <w:t xml:space="preserve">(a)  </w:t>
            </w:r>
            <w:r>
              <w:rPr>
                <w:u w:val="single"/>
              </w:rPr>
              <w:t>An athlete agent shall, before contacting an athlete or entering into an agent contract with an athlete in this state, deposit with the secretary of state a surety bond, in the amount of $50,000, payable to the state and conditioned on:</w:t>
            </w:r>
          </w:p>
          <w:p w:rsidR="00547DAD" w:rsidRDefault="00A851AF">
            <w:pPr>
              <w:jc w:val="both"/>
            </w:pPr>
            <w:r>
              <w:rPr>
                <w:u w:val="single"/>
              </w:rPr>
              <w:t>(1)  the athlete agent complying with this chapter;</w:t>
            </w:r>
          </w:p>
          <w:p w:rsidR="00547DAD" w:rsidRDefault="00A851AF">
            <w:pPr>
              <w:jc w:val="both"/>
            </w:pPr>
            <w:r>
              <w:rPr>
                <w:u w:val="single"/>
              </w:rPr>
              <w:lastRenderedPageBreak/>
              <w:t>(2)  the payment of any administrative penalty assessed under Subchapter J; and</w:t>
            </w:r>
          </w:p>
          <w:p w:rsidR="00547DAD" w:rsidRDefault="00A851AF">
            <w:pPr>
              <w:jc w:val="both"/>
            </w:pPr>
            <w:r>
              <w:rPr>
                <w:u w:val="single"/>
              </w:rPr>
              <w:t>(3)  the payment of any damages awarded to an institution of higher education or an athlete as a result of the athlete agent offering or providing a thing of value to an athlete or a family member of the athlete.</w:t>
            </w:r>
          </w:p>
          <w:p w:rsidR="00547DAD" w:rsidRDefault="00A851AF">
            <w:pPr>
              <w:jc w:val="both"/>
            </w:pPr>
            <w:r>
              <w:rPr>
                <w:u w:val="single"/>
              </w:rPr>
              <w:t>(a-1)</w:t>
            </w:r>
            <w:r>
              <w:t xml:space="preserve">  An athlete agent shall, before entering into a financial services contract with an athlete, deposit with the secretary of state a surety bond, in the amount of $100,000, payable to the state and conditioned on:</w:t>
            </w:r>
          </w:p>
          <w:p w:rsidR="00547DAD" w:rsidRDefault="00A851AF">
            <w:pPr>
              <w:jc w:val="both"/>
            </w:pPr>
            <w:r>
              <w:t>(1)  the athlete agent complying with this chapter;</w:t>
            </w:r>
          </w:p>
          <w:p w:rsidR="00547DAD" w:rsidRDefault="00A851AF">
            <w:pPr>
              <w:jc w:val="both"/>
            </w:pPr>
            <w:r>
              <w:t>(2)  the payment of money owed to an individual or group of individuals when the athlete agent or the athlete agent's representative or agent receives the money; and</w:t>
            </w:r>
          </w:p>
          <w:p w:rsidR="00547DAD" w:rsidRDefault="00A851AF">
            <w:pPr>
              <w:jc w:val="both"/>
            </w:pPr>
            <w:r>
              <w:t>(3)  the payment of damages to an athlete caused by the intentional misrepresentation, fraud, deceit, or unlawful or negligent act or omission of the athlete agent or of the athlete agent's representative or employee while acting within the scope of the financial services contract.</w:t>
            </w:r>
          </w:p>
          <w:p w:rsidR="00547DAD" w:rsidRDefault="00A851AF">
            <w:pPr>
              <w:jc w:val="both"/>
            </w:pPr>
            <w:r>
              <w:t xml:space="preserve">(b)  An athlete agent shall maintain a bond deposited under Subsection (a) </w:t>
            </w:r>
            <w:r>
              <w:rPr>
                <w:u w:val="single"/>
              </w:rPr>
              <w:t>or (a-1)</w:t>
            </w:r>
            <w:r>
              <w:t xml:space="preserve"> for not less than two years after the </w:t>
            </w:r>
            <w:r>
              <w:rPr>
                <w:u w:val="single"/>
              </w:rPr>
              <w:t>later of:</w:t>
            </w:r>
          </w:p>
          <w:p w:rsidR="00547DAD" w:rsidRDefault="00A851AF">
            <w:pPr>
              <w:jc w:val="both"/>
            </w:pPr>
            <w:r>
              <w:rPr>
                <w:u w:val="single"/>
              </w:rPr>
              <w:t>(1)  the</w:t>
            </w:r>
            <w:r>
              <w:t xml:space="preserve"> date that the athlete agent ceases to provide financial services to an athlete</w:t>
            </w:r>
            <w:r>
              <w:rPr>
                <w:u w:val="single"/>
              </w:rPr>
              <w:t>; or</w:t>
            </w:r>
          </w:p>
          <w:p w:rsidR="00547DAD" w:rsidRDefault="00A851AF">
            <w:pPr>
              <w:jc w:val="both"/>
            </w:pPr>
            <w:r>
              <w:rPr>
                <w:u w:val="single"/>
              </w:rPr>
              <w:t>(2)  the date that the athlete agent's certificate of registration expires or is revoked</w:t>
            </w:r>
            <w:r>
              <w:t>.</w:t>
            </w:r>
          </w:p>
          <w:p w:rsidR="00547DAD" w:rsidRDefault="00547DAD">
            <w:pPr>
              <w:jc w:val="both"/>
            </w:pPr>
          </w:p>
        </w:tc>
        <w:tc>
          <w:tcPr>
            <w:tcW w:w="6480" w:type="dxa"/>
          </w:tcPr>
          <w:p w:rsidR="00547DAD" w:rsidRDefault="00A851AF">
            <w:pPr>
              <w:jc w:val="both"/>
            </w:pPr>
            <w:r>
              <w:lastRenderedPageBreak/>
              <w:t>SECTION 7.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lastRenderedPageBreak/>
              <w:t>SECTION 8.  Section 2051.201, Occupations Code, is amended to read as follows:</w:t>
            </w:r>
          </w:p>
          <w:p w:rsidR="00547DAD" w:rsidRDefault="00A851AF">
            <w:pPr>
              <w:jc w:val="both"/>
            </w:pPr>
            <w:r>
              <w:t xml:space="preserve">Sec. 2051.201.  CONTRACT FORM.  </w:t>
            </w:r>
            <w:r>
              <w:rPr>
                <w:u w:val="single"/>
              </w:rPr>
              <w:t>(a)</w:t>
            </w:r>
            <w:r>
              <w:t xml:space="preserve"> A registered athlete agent must use a form approved by the secretary of state for </w:t>
            </w:r>
            <w:r>
              <w:lastRenderedPageBreak/>
              <w:t>any agent contract or financial services contract.</w:t>
            </w:r>
          </w:p>
          <w:p w:rsidR="00547DAD" w:rsidRDefault="00A851AF" w:rsidP="00860318">
            <w:pPr>
              <w:jc w:val="both"/>
            </w:pPr>
            <w:r>
              <w:rPr>
                <w:u w:val="single"/>
              </w:rPr>
              <w:t>(b)  The secretary of state shall by rule require that, to the extent practicable, the form for an agent contract or financial services contract conforms to the contract form approved by the national professional sports association for the sport in which the athlete will be represented.</w:t>
            </w:r>
          </w:p>
        </w:tc>
        <w:tc>
          <w:tcPr>
            <w:tcW w:w="6480" w:type="dxa"/>
          </w:tcPr>
          <w:p w:rsidR="00547DAD" w:rsidRDefault="00A851AF">
            <w:pPr>
              <w:jc w:val="both"/>
            </w:pPr>
            <w:r>
              <w:lastRenderedPageBreak/>
              <w:t>SECTION 8.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lastRenderedPageBreak/>
              <w:t>SECTION 9.  Section 2051.205(a), Occupations Code, is amended to read as follows:</w:t>
            </w:r>
          </w:p>
          <w:p w:rsidR="00547DAD" w:rsidRDefault="00A851AF">
            <w:pPr>
              <w:jc w:val="both"/>
            </w:pPr>
            <w:r>
              <w:t xml:space="preserve">(a)  A registered athlete agent shall, not later than the </w:t>
            </w:r>
            <w:r>
              <w:rPr>
                <w:u w:val="single"/>
              </w:rPr>
              <w:t>10th</w:t>
            </w:r>
            <w:r>
              <w:t xml:space="preserve"> [</w:t>
            </w:r>
            <w:r>
              <w:rPr>
                <w:strike/>
              </w:rPr>
              <w:t>fifth</w:t>
            </w:r>
            <w:r>
              <w:t>] day after the date an athlete signs an agent contract or financial services contract, file a copy of the contract with:</w:t>
            </w:r>
          </w:p>
          <w:p w:rsidR="00547DAD" w:rsidRDefault="00A851AF">
            <w:pPr>
              <w:jc w:val="both"/>
            </w:pPr>
            <w:r>
              <w:t>(1)  the secretary of state; and</w:t>
            </w:r>
          </w:p>
          <w:p w:rsidR="00547DAD" w:rsidRDefault="00A851AF">
            <w:pPr>
              <w:jc w:val="both"/>
            </w:pPr>
            <w:r>
              <w:t>(2)  if the athlete is a student at an institution of higher education, the athletic director of the athlete's institution.</w:t>
            </w:r>
          </w:p>
          <w:p w:rsidR="00547DAD" w:rsidRDefault="00547DAD">
            <w:pPr>
              <w:jc w:val="both"/>
            </w:pPr>
          </w:p>
        </w:tc>
        <w:tc>
          <w:tcPr>
            <w:tcW w:w="6480" w:type="dxa"/>
          </w:tcPr>
          <w:p w:rsidR="00547DAD" w:rsidRDefault="00A851AF">
            <w:pPr>
              <w:jc w:val="both"/>
            </w:pPr>
            <w:r>
              <w:t>SECTION 9.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t>SECTION 10.  Section 2051.351(a), Occupations Code, is amended to read as follows:</w:t>
            </w:r>
          </w:p>
          <w:p w:rsidR="00547DAD" w:rsidRDefault="00A851AF">
            <w:pPr>
              <w:jc w:val="both"/>
            </w:pPr>
            <w:r>
              <w:t>(a)  An athlete agent may not:</w:t>
            </w:r>
          </w:p>
          <w:p w:rsidR="00547DAD" w:rsidRDefault="00A851AF">
            <w:pPr>
              <w:jc w:val="both"/>
            </w:pPr>
            <w:r>
              <w:t>(1)  publish or cause to be published:</w:t>
            </w:r>
          </w:p>
          <w:p w:rsidR="00547DAD" w:rsidRDefault="00A851AF">
            <w:pPr>
              <w:jc w:val="both"/>
            </w:pPr>
            <w:r>
              <w:t>(A)  false, fraudulent, or misleading information; or</w:t>
            </w:r>
          </w:p>
          <w:p w:rsidR="00547DAD" w:rsidRDefault="00A851AF">
            <w:pPr>
              <w:jc w:val="both"/>
            </w:pPr>
            <w:r>
              <w:t>(B)  a false, fraudulent, or misleading:</w:t>
            </w:r>
          </w:p>
          <w:p w:rsidR="00547DAD" w:rsidRDefault="00A851AF">
            <w:pPr>
              <w:jc w:val="both"/>
            </w:pPr>
            <w:r>
              <w:t>(</w:t>
            </w:r>
            <w:proofErr w:type="spellStart"/>
            <w:r>
              <w:t>i</w:t>
            </w:r>
            <w:proofErr w:type="spellEnd"/>
            <w:r>
              <w:t>)  representation;</w:t>
            </w:r>
          </w:p>
          <w:p w:rsidR="00547DAD" w:rsidRDefault="00A851AF">
            <w:pPr>
              <w:jc w:val="both"/>
            </w:pPr>
            <w:r>
              <w:t>(ii)  notice; or</w:t>
            </w:r>
          </w:p>
          <w:p w:rsidR="00547DAD" w:rsidRDefault="00A851AF">
            <w:pPr>
              <w:jc w:val="both"/>
            </w:pPr>
            <w:r>
              <w:t>(iii)  advertisement;</w:t>
            </w:r>
          </w:p>
          <w:p w:rsidR="00547DAD" w:rsidRDefault="00A851AF">
            <w:pPr>
              <w:jc w:val="both"/>
            </w:pPr>
            <w:r>
              <w:t>(2)  provide false information;</w:t>
            </w:r>
          </w:p>
          <w:p w:rsidR="00547DAD" w:rsidRDefault="00A851AF">
            <w:pPr>
              <w:jc w:val="both"/>
            </w:pPr>
            <w:r>
              <w:t>(3)  make a false promise or representation relating to employment;</w:t>
            </w:r>
          </w:p>
          <w:p w:rsidR="00547DAD" w:rsidRDefault="00A851AF">
            <w:pPr>
              <w:jc w:val="both"/>
            </w:pPr>
            <w:r>
              <w:t>(4)  divide fees with or receive compensation from:</w:t>
            </w:r>
          </w:p>
          <w:p w:rsidR="00547DAD" w:rsidRDefault="00A851AF">
            <w:pPr>
              <w:jc w:val="both"/>
            </w:pPr>
            <w:r>
              <w:t>(A)  a person exempt from registration under this chapter under Section 2051.005; [</w:t>
            </w:r>
            <w:r>
              <w:rPr>
                <w:strike/>
              </w:rPr>
              <w:t>or</w:t>
            </w:r>
            <w:r>
              <w:t>]</w:t>
            </w:r>
          </w:p>
          <w:p w:rsidR="00547DAD" w:rsidRDefault="00A851AF">
            <w:pPr>
              <w:jc w:val="both"/>
            </w:pPr>
            <w:r>
              <w:lastRenderedPageBreak/>
              <w:t xml:space="preserve">(B)  a professional sports league or franchise, including a representative or employee of the league or franchise; </w:t>
            </w:r>
            <w:r>
              <w:rPr>
                <w:u w:val="single"/>
              </w:rPr>
              <w:t>or</w:t>
            </w:r>
          </w:p>
          <w:p w:rsidR="00547DAD" w:rsidRDefault="00A851AF">
            <w:pPr>
              <w:jc w:val="both"/>
            </w:pPr>
            <w:r>
              <w:rPr>
                <w:u w:val="single"/>
              </w:rPr>
              <w:t>(C)  an institution of higher education, including a representative or employee of the institution's athletics department;</w:t>
            </w:r>
          </w:p>
          <w:p w:rsidR="00547DAD" w:rsidRDefault="00A851AF">
            <w:pPr>
              <w:jc w:val="both"/>
            </w:pPr>
            <w:r>
              <w:t>(5)  enter into a written or oral agreement with an employee of an institution of higher education in which the athlete agent offers a thing of value to the employee for the referral of clients by the employee;</w:t>
            </w:r>
          </w:p>
          <w:p w:rsidR="00547DAD" w:rsidRDefault="00A851AF">
            <w:pPr>
              <w:jc w:val="both"/>
            </w:pPr>
            <w:r>
              <w:t xml:space="preserve">(6)  </w:t>
            </w:r>
            <w:r>
              <w:rPr>
                <w:u w:val="single"/>
              </w:rPr>
              <w:t>before an athlete completes the athlete's last intercollegiate sports contest,</w:t>
            </w:r>
            <w:r>
              <w:t xml:space="preserve"> offer a thing of value </w:t>
            </w:r>
            <w:r>
              <w:rPr>
                <w:u w:val="single"/>
              </w:rPr>
              <w:t>to the athlete or an individual related to the athlete within the second degree by affinity or consanguinity</w:t>
            </w:r>
            <w:r>
              <w:t xml:space="preserve"> to induce the athlete to enter into an agreement with the athlete agent in which the athlete agent will represent the athlete;</w:t>
            </w:r>
          </w:p>
          <w:p w:rsidR="00547DAD" w:rsidRDefault="00A851AF">
            <w:pPr>
              <w:jc w:val="both"/>
            </w:pPr>
            <w:r>
              <w:rPr>
                <w:u w:val="single"/>
              </w:rPr>
              <w:t>(7)  before an athlete completes the athlete's last intercollegiate sports contest, furnish a thing of value to the athlete or an individual related to the athlete within the second degree by affinity or consanguinity;</w:t>
            </w:r>
          </w:p>
          <w:p w:rsidR="00547DAD" w:rsidRDefault="00A851AF">
            <w:pPr>
              <w:jc w:val="both"/>
            </w:pPr>
            <w:r>
              <w:rPr>
                <w:u w:val="single"/>
              </w:rPr>
              <w:t>(8)</w:t>
            </w:r>
            <w:r>
              <w:t xml:space="preserve"> [</w:t>
            </w:r>
            <w:r>
              <w:rPr>
                <w:strike/>
              </w:rPr>
              <w:t>(7)</w:t>
            </w:r>
            <w:r>
              <w:t>]  except as provided by this chapter, before an athlete completes the athlete's last intercollegiate sports contest:</w:t>
            </w:r>
          </w:p>
          <w:p w:rsidR="00547DAD" w:rsidRDefault="00A851AF">
            <w:pPr>
              <w:jc w:val="both"/>
            </w:pPr>
            <w:r>
              <w:t>(A)  directly contact the athlete; or</w:t>
            </w:r>
          </w:p>
          <w:p w:rsidR="00547DAD" w:rsidRDefault="00A851AF">
            <w:pPr>
              <w:jc w:val="both"/>
            </w:pPr>
            <w:r>
              <w:t>(B)  enter into an oral or written agreement with the athlete for the athlete agent to represent the athlete;</w:t>
            </w:r>
          </w:p>
          <w:p w:rsidR="00547DAD" w:rsidRDefault="00A851AF">
            <w:pPr>
              <w:jc w:val="both"/>
            </w:pPr>
            <w:r>
              <w:rPr>
                <w:u w:val="single"/>
              </w:rPr>
              <w:t>(9)</w:t>
            </w:r>
            <w:r>
              <w:t xml:space="preserve"> [</w:t>
            </w:r>
            <w:r>
              <w:rPr>
                <w:strike/>
              </w:rPr>
              <w:t>(8)</w:t>
            </w:r>
            <w:r>
              <w:t>]  furnish anything of value to any person other than the athlete or another registered athlete agent to induce an athlete to enter into an agreement with the athlete agent;</w:t>
            </w:r>
          </w:p>
          <w:p w:rsidR="00547DAD" w:rsidRDefault="00A851AF">
            <w:pPr>
              <w:jc w:val="both"/>
            </w:pPr>
            <w:r>
              <w:rPr>
                <w:u w:val="single"/>
              </w:rPr>
              <w:t>(10)</w:t>
            </w:r>
            <w:r>
              <w:t xml:space="preserve"> [</w:t>
            </w:r>
            <w:r>
              <w:rPr>
                <w:strike/>
              </w:rPr>
              <w:t>(9)</w:t>
            </w:r>
            <w:r>
              <w:t>]  initiate any contact with an athlete, except as authorized by this chapter;</w:t>
            </w:r>
          </w:p>
          <w:p w:rsidR="00547DAD" w:rsidRDefault="00A851AF">
            <w:pPr>
              <w:jc w:val="both"/>
            </w:pPr>
            <w:r>
              <w:rPr>
                <w:u w:val="single"/>
              </w:rPr>
              <w:t>(11)</w:t>
            </w:r>
            <w:r>
              <w:t xml:space="preserve"> [</w:t>
            </w:r>
            <w:r>
              <w:rPr>
                <w:strike/>
              </w:rPr>
              <w:t>(10)</w:t>
            </w:r>
            <w:r>
              <w:t>]  fail to retain or permit inspection of the records required to be retained by Section 2051.352;</w:t>
            </w:r>
          </w:p>
          <w:p w:rsidR="00547DAD" w:rsidRDefault="00A851AF">
            <w:pPr>
              <w:jc w:val="both"/>
            </w:pPr>
            <w:r>
              <w:rPr>
                <w:u w:val="single"/>
              </w:rPr>
              <w:t>(12)</w:t>
            </w:r>
            <w:r>
              <w:t xml:space="preserve"> [</w:t>
            </w:r>
            <w:r>
              <w:rPr>
                <w:strike/>
              </w:rPr>
              <w:t>(11)</w:t>
            </w:r>
            <w:r>
              <w:t>]  predate or postdate an agent contract; [</w:t>
            </w:r>
            <w:r>
              <w:rPr>
                <w:strike/>
              </w:rPr>
              <w:t>or</w:t>
            </w:r>
            <w:r>
              <w:t>]</w:t>
            </w:r>
          </w:p>
          <w:p w:rsidR="00547DAD" w:rsidRDefault="00A851AF">
            <w:pPr>
              <w:jc w:val="both"/>
            </w:pPr>
            <w:r>
              <w:rPr>
                <w:u w:val="single"/>
              </w:rPr>
              <w:lastRenderedPageBreak/>
              <w:t>(13)</w:t>
            </w:r>
            <w:r>
              <w:t xml:space="preserve"> [</w:t>
            </w:r>
            <w:r>
              <w:rPr>
                <w:strike/>
              </w:rPr>
              <w:t>(12)</w:t>
            </w:r>
            <w:r>
              <w:t>]  fail to notify an athlete before the athlete signs an agent contract that the signing may make the athlete ineligible to participate in intercollegiate sports</w:t>
            </w:r>
            <w:r>
              <w:rPr>
                <w:u w:val="single"/>
              </w:rPr>
              <w:t>; or</w:t>
            </w:r>
          </w:p>
          <w:p w:rsidR="00547DAD" w:rsidRDefault="00A851AF">
            <w:pPr>
              <w:jc w:val="both"/>
            </w:pPr>
            <w:r>
              <w:rPr>
                <w:u w:val="single"/>
              </w:rPr>
              <w:t>(14)  commit an act or cause a person to commit an act on the athlete agent's behalf that causes an athlete to violate a rule of the national association for the promotion and regulation of intercollegiate athletics of which the athlete's institution of higher education is a member</w:t>
            </w:r>
            <w:r>
              <w:t>.</w:t>
            </w:r>
          </w:p>
          <w:p w:rsidR="00547DAD" w:rsidRDefault="00547DAD">
            <w:pPr>
              <w:jc w:val="both"/>
            </w:pPr>
          </w:p>
        </w:tc>
        <w:tc>
          <w:tcPr>
            <w:tcW w:w="6480" w:type="dxa"/>
          </w:tcPr>
          <w:p w:rsidR="00547DAD" w:rsidRDefault="00A851AF">
            <w:pPr>
              <w:jc w:val="both"/>
            </w:pPr>
            <w:r>
              <w:lastRenderedPageBreak/>
              <w:t>SECTION 10.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lastRenderedPageBreak/>
              <w:t>SECTION 11.  Section 2051.451(b), Occupations Code, is amended to read as follows:</w:t>
            </w:r>
          </w:p>
          <w:p w:rsidR="00547DAD" w:rsidRDefault="00A851AF">
            <w:pPr>
              <w:jc w:val="both"/>
            </w:pPr>
            <w:r>
              <w:t>(b)  The secretary shall determine the amount of a penalty assessed under Subsection (a), except that the amount may not exceed</w:t>
            </w:r>
            <w:r>
              <w:rPr>
                <w:u w:val="single"/>
              </w:rPr>
              <w:t>:</w:t>
            </w:r>
          </w:p>
          <w:p w:rsidR="00547DAD" w:rsidRDefault="00A851AF">
            <w:pPr>
              <w:jc w:val="both"/>
            </w:pPr>
            <w:r>
              <w:rPr>
                <w:u w:val="single"/>
              </w:rPr>
              <w:t>(1)  $50,000 for a violation of Section 2051.351(a)(7) or (14); or</w:t>
            </w:r>
          </w:p>
          <w:p w:rsidR="00547DAD" w:rsidRDefault="00A851AF">
            <w:pPr>
              <w:jc w:val="both"/>
            </w:pPr>
            <w:r>
              <w:rPr>
                <w:u w:val="single"/>
              </w:rPr>
              <w:t>(2)</w:t>
            </w:r>
            <w:r>
              <w:t xml:space="preserve">  $25,000 </w:t>
            </w:r>
            <w:r>
              <w:rPr>
                <w:u w:val="single"/>
              </w:rPr>
              <w:t>for any other violation</w:t>
            </w:r>
            <w:r>
              <w:t>.</w:t>
            </w:r>
          </w:p>
          <w:p w:rsidR="00547DAD" w:rsidRDefault="00547DAD">
            <w:pPr>
              <w:jc w:val="both"/>
            </w:pPr>
          </w:p>
        </w:tc>
        <w:tc>
          <w:tcPr>
            <w:tcW w:w="6480" w:type="dxa"/>
          </w:tcPr>
          <w:p w:rsidR="00547DAD" w:rsidRDefault="00A851AF">
            <w:pPr>
              <w:jc w:val="both"/>
            </w:pPr>
            <w:r>
              <w:t>SECTION 11.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t>SECTION 12.  Subchapter J, Chapter 2051, Occupations Code, is amended by adding Section 2051.457 to read as follows:</w:t>
            </w:r>
          </w:p>
          <w:p w:rsidR="00547DAD" w:rsidRDefault="00A851AF">
            <w:pPr>
              <w:jc w:val="both"/>
            </w:pPr>
            <w:r>
              <w:rPr>
                <w:u w:val="single"/>
              </w:rPr>
              <w:t>Sec. 2051.457.  FAILURE TO PAY ADMINISTRATIVE PENALTY.  (a)  If an athlete agent fails to pay the administrative penalty and does not request a hearing as provided by Section 2051.453, the secretary of state may revoke the agent's certificate of registration, refuse to renew the agent's certificate of registration, or refuse to issue a certificate of registration to the agent.</w:t>
            </w:r>
          </w:p>
          <w:p w:rsidR="00547DAD" w:rsidRDefault="00A851AF">
            <w:pPr>
              <w:jc w:val="both"/>
            </w:pPr>
            <w:r>
              <w:rPr>
                <w:u w:val="single"/>
              </w:rPr>
              <w:t xml:space="preserve">(b)  If, after a hearing, an athlete agent fails to pay the administrative penalty as required by Section 2051.454, the </w:t>
            </w:r>
            <w:r>
              <w:rPr>
                <w:u w:val="single"/>
              </w:rPr>
              <w:lastRenderedPageBreak/>
              <w:t>secretary of state may revoke the agent's certificate of registration, refuse to renew the agent's certificate of registration, or refuse to issue a certificate of registration to the agent.</w:t>
            </w:r>
          </w:p>
          <w:p w:rsidR="00547DAD" w:rsidRDefault="00547DAD">
            <w:pPr>
              <w:jc w:val="both"/>
            </w:pPr>
          </w:p>
        </w:tc>
        <w:tc>
          <w:tcPr>
            <w:tcW w:w="6480" w:type="dxa"/>
          </w:tcPr>
          <w:p w:rsidR="00547DAD" w:rsidRDefault="00A851AF">
            <w:pPr>
              <w:jc w:val="both"/>
            </w:pPr>
            <w:r>
              <w:lastRenderedPageBreak/>
              <w:t>SECTION 12.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lastRenderedPageBreak/>
              <w:t>SECTION 13.  Section 2051.501, Occupations Code, is amended by amending Subsection (b) and adding Subsection (c) to read as follows:</w:t>
            </w:r>
          </w:p>
          <w:p w:rsidR="00547DAD" w:rsidRDefault="00A851AF">
            <w:pPr>
              <w:jc w:val="both"/>
            </w:pPr>
            <w:r>
              <w:t xml:space="preserve">(b)  </w:t>
            </w:r>
            <w:r>
              <w:rPr>
                <w:u w:val="single"/>
              </w:rPr>
              <w:t>Except as provided by Subsection (c), an</w:t>
            </w:r>
            <w:r>
              <w:t xml:space="preserve"> [</w:t>
            </w:r>
            <w:r>
              <w:rPr>
                <w:strike/>
              </w:rPr>
              <w:t>An</w:t>
            </w:r>
            <w:r>
              <w:t>] offense under this section is a Class A misdemeanor.</w:t>
            </w:r>
          </w:p>
          <w:p w:rsidR="00547DAD" w:rsidRDefault="00A851AF">
            <w:pPr>
              <w:jc w:val="both"/>
            </w:pPr>
            <w:r>
              <w:rPr>
                <w:u w:val="single"/>
              </w:rPr>
              <w:t>(c)  An offense under this section committed by an athlete agent who intentionally or knowingly violates Section 2051.351(a)(7) or (14) is a third degree felony.</w:t>
            </w:r>
          </w:p>
          <w:p w:rsidR="00547DAD" w:rsidRDefault="00547DAD">
            <w:pPr>
              <w:jc w:val="both"/>
            </w:pPr>
          </w:p>
        </w:tc>
        <w:tc>
          <w:tcPr>
            <w:tcW w:w="6480" w:type="dxa"/>
          </w:tcPr>
          <w:p w:rsidR="00547DAD" w:rsidRDefault="00A851AF">
            <w:pPr>
              <w:jc w:val="both"/>
            </w:pPr>
            <w:r>
              <w:t>SECTION 13.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t>SECTION 14.  Subchapter K, Chapter 2051, Occupations Code, is amended by adding Section 2051.502 to read as follows:</w:t>
            </w:r>
          </w:p>
          <w:p w:rsidR="00547DAD" w:rsidRDefault="00A851AF">
            <w:pPr>
              <w:jc w:val="both"/>
            </w:pPr>
            <w:r>
              <w:rPr>
                <w:u w:val="single"/>
              </w:rPr>
              <w:t>Sec. 2051.502.  NOTICE OF CRIMINAL OFFENSE.  The secretary of state shall send notice of an athlete agent's conviction of an offense under Section 2051.501 to each national professional sports association that has certified the agent.</w:t>
            </w:r>
          </w:p>
          <w:p w:rsidR="00547DAD" w:rsidRDefault="00547DAD">
            <w:pPr>
              <w:jc w:val="both"/>
            </w:pPr>
          </w:p>
        </w:tc>
        <w:tc>
          <w:tcPr>
            <w:tcW w:w="6480" w:type="dxa"/>
          </w:tcPr>
          <w:p w:rsidR="00547DAD" w:rsidRDefault="00A851AF">
            <w:pPr>
              <w:jc w:val="both"/>
            </w:pPr>
            <w:r>
              <w:t>SECTION 14.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t>SECTION 15.  The heading to Subchapter L, Chapter 2051, Occupations Code, is amended to read as follows:</w:t>
            </w:r>
          </w:p>
          <w:p w:rsidR="00547DAD" w:rsidRDefault="00A851AF">
            <w:pPr>
              <w:jc w:val="both"/>
            </w:pPr>
            <w:r>
              <w:t xml:space="preserve">SUBCHAPTER L.  CIVIL </w:t>
            </w:r>
            <w:r>
              <w:rPr>
                <w:u w:val="single"/>
              </w:rPr>
              <w:t>LIABILITY</w:t>
            </w:r>
            <w:r>
              <w:t xml:space="preserve"> [</w:t>
            </w:r>
            <w:r>
              <w:rPr>
                <w:strike/>
              </w:rPr>
              <w:t>SUIT BY INSTITUTION OF HIGHER EDUCATION</w:t>
            </w:r>
            <w:r>
              <w:t>]</w:t>
            </w:r>
          </w:p>
          <w:p w:rsidR="00547DAD" w:rsidRDefault="00547DAD">
            <w:pPr>
              <w:jc w:val="both"/>
            </w:pPr>
          </w:p>
        </w:tc>
        <w:tc>
          <w:tcPr>
            <w:tcW w:w="6480" w:type="dxa"/>
          </w:tcPr>
          <w:p w:rsidR="00547DAD" w:rsidRDefault="00A851AF">
            <w:pPr>
              <w:jc w:val="both"/>
            </w:pPr>
            <w:r>
              <w:t>SECTION 15.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lastRenderedPageBreak/>
              <w:t>SECTION 16.  Section 2051.551, Occupations Code, is amended by amending Subsections (a), (b), and (c) and adding Subsection (a-1) to read as follows:</w:t>
            </w:r>
          </w:p>
          <w:p w:rsidR="00547DAD" w:rsidRDefault="00A851AF">
            <w:pPr>
              <w:jc w:val="both"/>
            </w:pPr>
            <w:r>
              <w:t>(a)  An institution of higher education adversely affected by an athlete agent's [</w:t>
            </w:r>
            <w:r>
              <w:rPr>
                <w:strike/>
              </w:rPr>
              <w:t>or former athlete's</w:t>
            </w:r>
            <w:r>
              <w:t>] violation of this chapter may file suit against the athlete agent [</w:t>
            </w:r>
            <w:r>
              <w:rPr>
                <w:strike/>
              </w:rPr>
              <w:t>or former athlete</w:t>
            </w:r>
            <w:r>
              <w:t>] for damages.</w:t>
            </w:r>
          </w:p>
          <w:p w:rsidR="00547DAD" w:rsidRDefault="00A851AF">
            <w:pPr>
              <w:jc w:val="both"/>
            </w:pPr>
            <w:r>
              <w:rPr>
                <w:u w:val="single"/>
              </w:rPr>
              <w:t>(a-1)  An athlete adversely affected by an athlete agent's violation of Section 2051.351(a)(7) or (14) may file suit against the athlete agent for damages.</w:t>
            </w:r>
          </w:p>
          <w:p w:rsidR="00547DAD" w:rsidRDefault="00A851AF">
            <w:pPr>
              <w:jc w:val="both"/>
            </w:pPr>
            <w:r>
              <w:t xml:space="preserve">(b)  A cause of action under </w:t>
            </w:r>
            <w:r>
              <w:rPr>
                <w:u w:val="single"/>
              </w:rPr>
              <w:t>Subsection (a)</w:t>
            </w:r>
            <w:r>
              <w:t xml:space="preserve"> [</w:t>
            </w:r>
            <w:r>
              <w:rPr>
                <w:strike/>
              </w:rPr>
              <w:t>this section</w:t>
            </w:r>
            <w:r>
              <w:t>] does not accrue until the educational institution discovers or by the exercise of reasonable diligence would have discovered the violation by the athlete agent [</w:t>
            </w:r>
            <w:r>
              <w:rPr>
                <w:strike/>
              </w:rPr>
              <w:t>or former athlete</w:t>
            </w:r>
            <w:r>
              <w:t>].</w:t>
            </w:r>
          </w:p>
          <w:p w:rsidR="00547DAD" w:rsidRDefault="00A851AF">
            <w:pPr>
              <w:jc w:val="both"/>
            </w:pPr>
            <w:r>
              <w:t>(c)  Any liability of the athlete agent [</w:t>
            </w:r>
            <w:r>
              <w:rPr>
                <w:strike/>
              </w:rPr>
              <w:t>or the former athlete</w:t>
            </w:r>
            <w:r>
              <w:t>] under this section is several and not joint.</w:t>
            </w:r>
          </w:p>
          <w:p w:rsidR="00547DAD" w:rsidRDefault="00547DAD">
            <w:pPr>
              <w:jc w:val="both"/>
            </w:pPr>
          </w:p>
        </w:tc>
        <w:tc>
          <w:tcPr>
            <w:tcW w:w="6480" w:type="dxa"/>
          </w:tcPr>
          <w:p w:rsidR="00547DAD" w:rsidRDefault="00A851AF">
            <w:pPr>
              <w:jc w:val="both"/>
            </w:pPr>
            <w:r>
              <w:t>SECTION 16.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t>SECTION 17.  Section 2051.552, Occupations Code, is amended to read as follows:</w:t>
            </w:r>
          </w:p>
          <w:p w:rsidR="00547DAD" w:rsidRDefault="00A851AF">
            <w:pPr>
              <w:jc w:val="both"/>
            </w:pPr>
            <w:r>
              <w:t xml:space="preserve">Sec. 2051.552.  ADVERSELY AFFECTED.  </w:t>
            </w:r>
            <w:r>
              <w:rPr>
                <w:u w:val="single"/>
              </w:rPr>
              <w:t>(a)</w:t>
            </w:r>
            <w:r>
              <w:t xml:space="preserve">  An institution of higher education is adversely affected by an athlete agent's violation of this chapter if:</w:t>
            </w:r>
          </w:p>
          <w:p w:rsidR="00547DAD" w:rsidRDefault="00A851AF">
            <w:pPr>
              <w:jc w:val="both"/>
            </w:pPr>
            <w:r>
              <w:t>(1)  the athlete agent's violation causes a national association for the promotion and regulation of intercollegiate athletics to disqualify or suspend the institution from participating in intercollegiate sports contests; and</w:t>
            </w:r>
          </w:p>
          <w:p w:rsidR="00547DAD" w:rsidRDefault="00A851AF">
            <w:pPr>
              <w:jc w:val="both"/>
            </w:pPr>
            <w:r>
              <w:t>(2)  the disqualification or suspension of the institution causes the institution to:</w:t>
            </w:r>
          </w:p>
          <w:p w:rsidR="00547DAD" w:rsidRDefault="00A851AF">
            <w:pPr>
              <w:jc w:val="both"/>
            </w:pPr>
            <w:r>
              <w:t>(A)  lose revenue from media coverage of sports contests;</w:t>
            </w:r>
          </w:p>
          <w:p w:rsidR="00547DAD" w:rsidRDefault="00A851AF">
            <w:pPr>
              <w:jc w:val="both"/>
            </w:pPr>
            <w:r>
              <w:t>(B)  lose the right to grant athletic scholarships in the sport in which the institution is disqualified or suspended;</w:t>
            </w:r>
          </w:p>
          <w:p w:rsidR="00547DAD" w:rsidRDefault="00A851AF">
            <w:pPr>
              <w:jc w:val="both"/>
            </w:pPr>
            <w:r>
              <w:lastRenderedPageBreak/>
              <w:t>(C)  lose the right to recruit athletes; or</w:t>
            </w:r>
          </w:p>
          <w:p w:rsidR="00547DAD" w:rsidRDefault="00A851AF">
            <w:pPr>
              <w:jc w:val="both"/>
            </w:pPr>
            <w:r>
              <w:t>(D)  otherwise suffer an adverse financial impact.</w:t>
            </w:r>
          </w:p>
          <w:p w:rsidR="00547DAD" w:rsidRDefault="00A851AF">
            <w:pPr>
              <w:jc w:val="both"/>
            </w:pPr>
            <w:r>
              <w:rPr>
                <w:u w:val="single"/>
              </w:rPr>
              <w:t>(b)  An athlete is adversely affected by an athlete agent's violation of Section 2051.351(a)(7) or (14) if:</w:t>
            </w:r>
          </w:p>
          <w:p w:rsidR="00547DAD" w:rsidRDefault="00A851AF">
            <w:pPr>
              <w:jc w:val="both"/>
            </w:pPr>
            <w:r>
              <w:rPr>
                <w:u w:val="single"/>
              </w:rPr>
              <w:t>(1)  the athlete agent's violation causes a national association for the promotion and regulation of intercollegiate athletics to disqualify or suspend the athlete from participating in intercollegiate sports contests;  and</w:t>
            </w:r>
          </w:p>
          <w:p w:rsidR="00547DAD" w:rsidRDefault="00A851AF">
            <w:pPr>
              <w:jc w:val="both"/>
            </w:pPr>
            <w:r>
              <w:rPr>
                <w:u w:val="single"/>
              </w:rPr>
              <w:t>(2)  the disqualification or suspension of the athlete causes the athlete to suffer an adverse financial impact.</w:t>
            </w:r>
          </w:p>
          <w:p w:rsidR="00547DAD" w:rsidRDefault="00547DAD">
            <w:pPr>
              <w:jc w:val="both"/>
            </w:pPr>
          </w:p>
        </w:tc>
        <w:tc>
          <w:tcPr>
            <w:tcW w:w="6480" w:type="dxa"/>
          </w:tcPr>
          <w:p w:rsidR="00547DAD" w:rsidRDefault="00A851AF">
            <w:pPr>
              <w:jc w:val="both"/>
            </w:pPr>
            <w:r>
              <w:lastRenderedPageBreak/>
              <w:t>SECTION 17.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lastRenderedPageBreak/>
              <w:t>SECTION 18.  Section 2051.553, Occupations Code, is amended to read as follows:</w:t>
            </w:r>
          </w:p>
          <w:p w:rsidR="00547DAD" w:rsidRDefault="00A851AF">
            <w:pPr>
              <w:jc w:val="both"/>
            </w:pPr>
            <w:r>
              <w:t xml:space="preserve">Sec. 2051.553.  RECOVERY.  </w:t>
            </w:r>
            <w:r>
              <w:rPr>
                <w:u w:val="single"/>
              </w:rPr>
              <w:t>A plaintiff</w:t>
            </w:r>
            <w:r>
              <w:t xml:space="preserve"> [</w:t>
            </w:r>
            <w:r>
              <w:rPr>
                <w:strike/>
              </w:rPr>
              <w:t>An institution of higher education</w:t>
            </w:r>
            <w:r>
              <w:t>] that prevails in a civil suit filed under Section 2051.551 may recover:</w:t>
            </w:r>
          </w:p>
          <w:p w:rsidR="00547DAD" w:rsidRDefault="00A851AF">
            <w:pPr>
              <w:jc w:val="both"/>
            </w:pPr>
            <w:r>
              <w:t>(1)  actual damages;</w:t>
            </w:r>
          </w:p>
          <w:p w:rsidR="00547DAD" w:rsidRDefault="00A851AF">
            <w:pPr>
              <w:jc w:val="both"/>
            </w:pPr>
            <w:r>
              <w:t>(2)  exemplary damages;</w:t>
            </w:r>
          </w:p>
          <w:p w:rsidR="00547DAD" w:rsidRDefault="00A851AF">
            <w:pPr>
              <w:jc w:val="both"/>
            </w:pPr>
            <w:r>
              <w:t>(3)  court costs; and</w:t>
            </w:r>
          </w:p>
          <w:p w:rsidR="00547DAD" w:rsidRDefault="00A851AF">
            <w:pPr>
              <w:jc w:val="both"/>
            </w:pPr>
            <w:r>
              <w:t>(4)  reasonable attorney's fees.</w:t>
            </w:r>
          </w:p>
          <w:p w:rsidR="00547DAD" w:rsidRDefault="00547DAD">
            <w:pPr>
              <w:jc w:val="both"/>
            </w:pPr>
          </w:p>
        </w:tc>
        <w:tc>
          <w:tcPr>
            <w:tcW w:w="6480" w:type="dxa"/>
          </w:tcPr>
          <w:p w:rsidR="00547DAD" w:rsidRDefault="00A851AF">
            <w:pPr>
              <w:jc w:val="both"/>
            </w:pPr>
            <w:r>
              <w:t>SECTION 18.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t>SECTION 19.  The following sections of the Occupations Code are repealed:</w:t>
            </w:r>
          </w:p>
          <w:p w:rsidR="00547DAD" w:rsidRDefault="00A851AF">
            <w:pPr>
              <w:jc w:val="both"/>
            </w:pPr>
            <w:r>
              <w:t>(1)  Section 2051.103;</w:t>
            </w:r>
          </w:p>
          <w:p w:rsidR="00547DAD" w:rsidRDefault="00A851AF">
            <w:pPr>
              <w:jc w:val="both"/>
            </w:pPr>
            <w:r>
              <w:t>(2)  Section 2051.104; and</w:t>
            </w:r>
          </w:p>
          <w:p w:rsidR="00547DAD" w:rsidRDefault="00A851AF">
            <w:pPr>
              <w:jc w:val="both"/>
            </w:pPr>
            <w:r>
              <w:t>(3)  Section 2051.153.</w:t>
            </w:r>
          </w:p>
          <w:p w:rsidR="00547DAD" w:rsidRDefault="00547DAD">
            <w:pPr>
              <w:jc w:val="both"/>
            </w:pPr>
          </w:p>
        </w:tc>
        <w:tc>
          <w:tcPr>
            <w:tcW w:w="6480" w:type="dxa"/>
          </w:tcPr>
          <w:p w:rsidR="00547DAD" w:rsidRDefault="00A851AF">
            <w:pPr>
              <w:jc w:val="both"/>
            </w:pPr>
            <w:r>
              <w:t>SECTION 19.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tc>
          <w:tcPr>
            <w:tcW w:w="6473" w:type="dxa"/>
          </w:tcPr>
          <w:p w:rsidR="00547DAD" w:rsidRDefault="00A851AF">
            <w:pPr>
              <w:jc w:val="both"/>
            </w:pPr>
            <w:r>
              <w:t xml:space="preserve">SECTION 20.  (a) A registration under Chapter 2051, Occupations Code, in effect on the effective date of this Act </w:t>
            </w:r>
            <w:r>
              <w:lastRenderedPageBreak/>
              <w:t>continues in effect under the former law until it expires or is revoked, and the former law is continued in effect for that purpose.</w:t>
            </w:r>
          </w:p>
          <w:p w:rsidR="00547DAD" w:rsidRDefault="00A851AF">
            <w:pPr>
              <w:jc w:val="both"/>
            </w:pPr>
            <w:r>
              <w:t>(b)  An individual who submits an application required by Chapter 2051, Occupations Code, that is pending on the effective date of this Act must resubmit an application as required by Chapter 2051, Occupations Code, as amended by this Act.</w:t>
            </w:r>
          </w:p>
          <w:p w:rsidR="00547DAD" w:rsidRDefault="00A851AF">
            <w:pPr>
              <w:jc w:val="both"/>
            </w:pPr>
            <w:r>
              <w:t>(c)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547DAD" w:rsidRDefault="00A851AF">
            <w:pPr>
              <w:jc w:val="both"/>
            </w:pPr>
            <w:r>
              <w:t>(d)  Not later than January 1, 2012, the secretary of state shall:</w:t>
            </w:r>
          </w:p>
          <w:p w:rsidR="00547DAD" w:rsidRDefault="00A851AF">
            <w:pPr>
              <w:jc w:val="both"/>
            </w:pPr>
            <w:r>
              <w:t>(1)  by letter notify each institution of higher education that would have received a copy of compliance responsibilities by mail from the secretary under former Section 2051.052, Occupations Code, of the changes in law made by this Act; and</w:t>
            </w:r>
          </w:p>
          <w:p w:rsidR="00547DAD" w:rsidRDefault="00A851AF">
            <w:pPr>
              <w:jc w:val="both"/>
            </w:pPr>
            <w:r>
              <w:t>(2)  post on the secretary's Internet website the compliance responsibilities of institutions of higher education under Chapter 2051, Occupations Code, as required by Section 2051.052, Occupations Code, as amended by this Act.</w:t>
            </w:r>
          </w:p>
          <w:p w:rsidR="00547DAD" w:rsidRDefault="00547DAD">
            <w:pPr>
              <w:jc w:val="both"/>
            </w:pPr>
          </w:p>
        </w:tc>
        <w:tc>
          <w:tcPr>
            <w:tcW w:w="6480" w:type="dxa"/>
          </w:tcPr>
          <w:p w:rsidR="00547DAD" w:rsidRDefault="00A851AF">
            <w:pPr>
              <w:jc w:val="both"/>
            </w:pPr>
            <w:r>
              <w:lastRenderedPageBreak/>
              <w:t>SECTION 20.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r w:rsidR="00547DAD" w:rsidTr="00DE6EAF">
        <w:trPr>
          <w:trHeight w:val="1035"/>
        </w:trPr>
        <w:tc>
          <w:tcPr>
            <w:tcW w:w="6473" w:type="dxa"/>
          </w:tcPr>
          <w:p w:rsidR="00547DAD" w:rsidRDefault="00A851AF">
            <w:pPr>
              <w:jc w:val="both"/>
            </w:pPr>
            <w:r>
              <w:lastRenderedPageBreak/>
              <w:t>SECTION 21.  This Act takes effect September 1, 2011.</w:t>
            </w:r>
          </w:p>
          <w:p w:rsidR="00547DAD" w:rsidRDefault="00547DAD">
            <w:pPr>
              <w:jc w:val="both"/>
            </w:pPr>
          </w:p>
        </w:tc>
        <w:tc>
          <w:tcPr>
            <w:tcW w:w="6480" w:type="dxa"/>
          </w:tcPr>
          <w:p w:rsidR="00547DAD" w:rsidRDefault="00A851AF">
            <w:pPr>
              <w:jc w:val="both"/>
            </w:pPr>
            <w:r>
              <w:t>SECTION 21. Same as House version.</w:t>
            </w:r>
          </w:p>
          <w:p w:rsidR="00547DAD" w:rsidRDefault="00547DAD">
            <w:pPr>
              <w:jc w:val="both"/>
            </w:pPr>
          </w:p>
          <w:p w:rsidR="00547DAD" w:rsidRDefault="00547DAD">
            <w:pPr>
              <w:jc w:val="both"/>
            </w:pPr>
          </w:p>
        </w:tc>
        <w:tc>
          <w:tcPr>
            <w:tcW w:w="5760" w:type="dxa"/>
          </w:tcPr>
          <w:p w:rsidR="00547DAD" w:rsidRDefault="00547DAD">
            <w:pPr>
              <w:jc w:val="both"/>
            </w:pPr>
          </w:p>
        </w:tc>
      </w:tr>
    </w:tbl>
    <w:p w:rsidR="00B4546C" w:rsidRDefault="00B4546C"/>
    <w:sectPr w:rsidR="00B4546C" w:rsidSect="00547DA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5A" w:rsidRDefault="00F56D5A" w:rsidP="00547DAD">
      <w:r>
        <w:separator/>
      </w:r>
    </w:p>
  </w:endnote>
  <w:endnote w:type="continuationSeparator" w:id="0">
    <w:p w:rsidR="00F56D5A" w:rsidRDefault="00F56D5A" w:rsidP="00547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A3" w:rsidRDefault="001660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5A" w:rsidRDefault="00FC50BA">
    <w:pPr>
      <w:tabs>
        <w:tab w:val="center" w:pos="9360"/>
        <w:tab w:val="right" w:pos="18720"/>
      </w:tabs>
    </w:pPr>
    <w:fldSimple w:instr=" DOCPROPERTY  CCRF  \* MERGEFORMAT ">
      <w:r w:rsidR="003446C5">
        <w:t xml:space="preserve"> </w:t>
      </w:r>
    </w:fldSimple>
    <w:r w:rsidR="00F56D5A">
      <w:tab/>
    </w:r>
    <w:fldSimple w:instr=" PAGE ">
      <w:r w:rsidR="00D56E16">
        <w:rPr>
          <w:noProof/>
        </w:rPr>
        <w:t>1</w:t>
      </w:r>
    </w:fldSimple>
    <w:r w:rsidR="00F56D5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A3" w:rsidRDefault="00166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5A" w:rsidRDefault="00F56D5A" w:rsidP="00547DAD">
      <w:r>
        <w:separator/>
      </w:r>
    </w:p>
  </w:footnote>
  <w:footnote w:type="continuationSeparator" w:id="0">
    <w:p w:rsidR="00F56D5A" w:rsidRDefault="00F56D5A" w:rsidP="00547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A3" w:rsidRDefault="001660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A3" w:rsidRDefault="001660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A3" w:rsidRDefault="001660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547DAD"/>
    <w:rsid w:val="001660A3"/>
    <w:rsid w:val="001E20D2"/>
    <w:rsid w:val="00252759"/>
    <w:rsid w:val="003446C5"/>
    <w:rsid w:val="00547DAD"/>
    <w:rsid w:val="00860318"/>
    <w:rsid w:val="008B56A9"/>
    <w:rsid w:val="00A20B14"/>
    <w:rsid w:val="00A851AF"/>
    <w:rsid w:val="00B4546C"/>
    <w:rsid w:val="00CD69DA"/>
    <w:rsid w:val="00D56E16"/>
    <w:rsid w:val="00DC2431"/>
    <w:rsid w:val="00DE6EAF"/>
    <w:rsid w:val="00F56D5A"/>
    <w:rsid w:val="00FC50B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A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60A3"/>
    <w:pPr>
      <w:tabs>
        <w:tab w:val="center" w:pos="4680"/>
        <w:tab w:val="right" w:pos="9360"/>
      </w:tabs>
    </w:pPr>
  </w:style>
  <w:style w:type="character" w:customStyle="1" w:styleId="HeaderChar">
    <w:name w:val="Header Char"/>
    <w:basedOn w:val="DefaultParagraphFont"/>
    <w:link w:val="Header"/>
    <w:uiPriority w:val="99"/>
    <w:semiHidden/>
    <w:rsid w:val="001660A3"/>
    <w:rPr>
      <w:sz w:val="22"/>
    </w:rPr>
  </w:style>
  <w:style w:type="paragraph" w:styleId="Footer">
    <w:name w:val="footer"/>
    <w:basedOn w:val="Normal"/>
    <w:link w:val="FooterChar"/>
    <w:uiPriority w:val="99"/>
    <w:semiHidden/>
    <w:unhideWhenUsed/>
    <w:rsid w:val="001660A3"/>
    <w:pPr>
      <w:tabs>
        <w:tab w:val="center" w:pos="4680"/>
        <w:tab w:val="right" w:pos="9360"/>
      </w:tabs>
    </w:pPr>
  </w:style>
  <w:style w:type="character" w:customStyle="1" w:styleId="FooterChar">
    <w:name w:val="Footer Char"/>
    <w:basedOn w:val="DefaultParagraphFont"/>
    <w:link w:val="Footer"/>
    <w:uiPriority w:val="99"/>
    <w:semiHidden/>
    <w:rsid w:val="001660A3"/>
    <w:rPr>
      <w:sz w:val="22"/>
    </w:rPr>
  </w:style>
  <w:style w:type="paragraph" w:styleId="BalloonText">
    <w:name w:val="Balloon Text"/>
    <w:basedOn w:val="Normal"/>
    <w:link w:val="BalloonTextChar"/>
    <w:uiPriority w:val="99"/>
    <w:semiHidden/>
    <w:unhideWhenUsed/>
    <w:rsid w:val="003446C5"/>
    <w:rPr>
      <w:rFonts w:ascii="Tahoma" w:hAnsi="Tahoma" w:cs="Tahoma"/>
      <w:sz w:val="16"/>
      <w:szCs w:val="16"/>
    </w:rPr>
  </w:style>
  <w:style w:type="character" w:customStyle="1" w:styleId="BalloonTextChar">
    <w:name w:val="Balloon Text Char"/>
    <w:basedOn w:val="DefaultParagraphFont"/>
    <w:link w:val="BalloonText"/>
    <w:uiPriority w:val="99"/>
    <w:semiHidden/>
    <w:rsid w:val="00344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15</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HB1123-SAA</vt:lpstr>
    </vt:vector>
  </TitlesOfParts>
  <Company/>
  <LinksUpToDate>false</LinksUpToDate>
  <CharactersWithSpaces>25474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HB1123-SAA</dc:title>
  <dc:subject/>
  <dc:creator>BSW</dc:creator>
  <cp:keywords/>
  <dc:description/>
  <cp:lastModifiedBy>Greg Tingle</cp:lastModifiedBy>
  <cp:revision>3</cp:revision>
  <cp:lastPrinted>2011-05-16T22:07:00Z</cp:lastPrinted>
  <dcterms:created xsi:type="dcterms:W3CDTF">2011-05-16T23:25:00Z</dcterms:created>
  <dcterms:modified xsi:type="dcterms:W3CDTF">2011-05-24T22:47:00Z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11.136.474</vt:lpwstr>
  </property>
  <property fmtid="{D5CDD505-2E9C-101B-9397-08002B2CF9AE}" pid="3" name="CCRF">
    <vt:lpwstr> </vt:lpwstr>
  </property>
</Properties>
</file>