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F1CFA" w:rsidTr="003F1CFA">
        <w:trPr>
          <w:cantSplit/>
          <w:tblHeader/>
        </w:trPr>
        <w:tc>
          <w:tcPr>
            <w:tcW w:w="18713" w:type="dxa"/>
            <w:gridSpan w:val="3"/>
          </w:tcPr>
          <w:p w:rsidR="00CF6F70" w:rsidRDefault="009258A0">
            <w:pPr>
              <w:ind w:left="650"/>
              <w:jc w:val="center"/>
            </w:pPr>
            <w:r>
              <w:rPr>
                <w:b/>
              </w:rPr>
              <w:t>House Bill  3396</w:t>
            </w:r>
          </w:p>
          <w:p w:rsidR="00CF6F70" w:rsidRDefault="009258A0">
            <w:pPr>
              <w:ind w:left="650"/>
              <w:jc w:val="center"/>
            </w:pPr>
            <w:r>
              <w:t>Senate Amendments</w:t>
            </w:r>
          </w:p>
          <w:p w:rsidR="00CF6F70" w:rsidRDefault="009258A0">
            <w:pPr>
              <w:ind w:left="650"/>
              <w:jc w:val="center"/>
            </w:pPr>
            <w:r>
              <w:t>Section-by-Section Analysis</w:t>
            </w:r>
          </w:p>
          <w:p w:rsidR="00CF6F70" w:rsidRDefault="00CF6F70">
            <w:pPr>
              <w:jc w:val="center"/>
            </w:pPr>
          </w:p>
        </w:tc>
      </w:tr>
      <w:tr w:rsidR="00CF6F70">
        <w:trPr>
          <w:cantSplit/>
          <w:tblHeader/>
        </w:trPr>
        <w:tc>
          <w:tcPr>
            <w:tcW w:w="1667" w:type="pct"/>
            <w:tcMar>
              <w:bottom w:w="188" w:type="dxa"/>
              <w:right w:w="0" w:type="dxa"/>
            </w:tcMar>
          </w:tcPr>
          <w:p w:rsidR="00CF6F70" w:rsidRDefault="009258A0">
            <w:pPr>
              <w:jc w:val="center"/>
            </w:pPr>
            <w:r>
              <w:t>HOUSE VERSION</w:t>
            </w:r>
          </w:p>
        </w:tc>
        <w:tc>
          <w:tcPr>
            <w:tcW w:w="1667" w:type="pct"/>
            <w:tcMar>
              <w:bottom w:w="188" w:type="dxa"/>
              <w:right w:w="0" w:type="dxa"/>
            </w:tcMar>
          </w:tcPr>
          <w:p w:rsidR="00CF6F70" w:rsidRDefault="009258A0">
            <w:pPr>
              <w:jc w:val="center"/>
            </w:pPr>
            <w:r>
              <w:t>SENATE VERSION (IE)</w:t>
            </w:r>
          </w:p>
        </w:tc>
        <w:tc>
          <w:tcPr>
            <w:tcW w:w="1667" w:type="pct"/>
            <w:tcMar>
              <w:bottom w:w="188" w:type="dxa"/>
              <w:right w:w="0" w:type="dxa"/>
            </w:tcMar>
          </w:tcPr>
          <w:p w:rsidR="00CF6F70" w:rsidRDefault="009258A0">
            <w:pPr>
              <w:jc w:val="center"/>
            </w:pPr>
            <w:r>
              <w:t>CONFERENCE</w:t>
            </w:r>
          </w:p>
        </w:tc>
      </w:tr>
      <w:tr w:rsidR="00CF6F70">
        <w:tc>
          <w:tcPr>
            <w:tcW w:w="6473" w:type="dxa"/>
          </w:tcPr>
          <w:p w:rsidR="00CF6F70" w:rsidRDefault="009258A0">
            <w:pPr>
              <w:jc w:val="both"/>
            </w:pPr>
            <w:r>
              <w:t>SECTION 1.  Section 33.01, Penal Code, is amended by adding Subdivisions (10-a) and (14-a) to read as follows:</w:t>
            </w:r>
          </w:p>
          <w:p w:rsidR="00CF6F70" w:rsidRDefault="009258A0">
            <w:pPr>
              <w:jc w:val="both"/>
            </w:pPr>
            <w:r>
              <w:rPr>
                <w:u w:val="single"/>
              </w:rPr>
              <w:t>(10-a)  "Critical infrastructure facility" means:</w:t>
            </w:r>
          </w:p>
          <w:p w:rsidR="00CF6F70" w:rsidRDefault="009258A0">
            <w:pPr>
              <w:jc w:val="both"/>
            </w:pPr>
            <w:r>
              <w:rPr>
                <w:u w:val="single"/>
              </w:rPr>
              <w:t>(A)  a chemical manufacturing facility;</w:t>
            </w:r>
          </w:p>
          <w:p w:rsidR="00CF6F70" w:rsidRDefault="009258A0">
            <w:pPr>
              <w:jc w:val="both"/>
            </w:pPr>
            <w:r>
              <w:rPr>
                <w:u w:val="single"/>
              </w:rPr>
              <w:t>(B)  a refinery;</w:t>
            </w:r>
          </w:p>
          <w:p w:rsidR="00CF6F70" w:rsidRDefault="009258A0">
            <w:pPr>
              <w:jc w:val="both"/>
            </w:pPr>
            <w:r>
              <w:rPr>
                <w:u w:val="single"/>
              </w:rPr>
              <w:t>(C)  an electrical power generating facility, substation, switching station, electrical control center, or electrical transmission or distribution facility;</w:t>
            </w:r>
          </w:p>
          <w:p w:rsidR="00CF6F70" w:rsidRDefault="009258A0">
            <w:pPr>
              <w:jc w:val="both"/>
            </w:pPr>
            <w:r>
              <w:rPr>
                <w:u w:val="single"/>
              </w:rPr>
              <w:t>(D)  a water intake structure, water treatment facility, wastewater treatment plant, or pump station;</w:t>
            </w:r>
          </w:p>
          <w:p w:rsidR="00CF6F70" w:rsidRDefault="009258A0">
            <w:pPr>
              <w:jc w:val="both"/>
            </w:pPr>
            <w:r>
              <w:rPr>
                <w:u w:val="single"/>
              </w:rPr>
              <w:t>(E)  a natural gas transmission compressor station;</w:t>
            </w:r>
          </w:p>
          <w:p w:rsidR="00CF6F70" w:rsidRDefault="009258A0">
            <w:pPr>
              <w:jc w:val="both"/>
            </w:pPr>
            <w:r>
              <w:rPr>
                <w:u w:val="single"/>
              </w:rPr>
              <w:t>(F)  a liquid natural gas terminal or storage facility;</w:t>
            </w:r>
          </w:p>
          <w:p w:rsidR="00CF6F70" w:rsidRDefault="009258A0">
            <w:pPr>
              <w:jc w:val="both"/>
            </w:pPr>
            <w:r>
              <w:rPr>
                <w:u w:val="single"/>
              </w:rPr>
              <w:t>(G)  a telecommunications central switching office;</w:t>
            </w:r>
          </w:p>
          <w:p w:rsidR="00CF6F70" w:rsidRDefault="009258A0">
            <w:pPr>
              <w:jc w:val="both"/>
            </w:pPr>
            <w:r>
              <w:rPr>
                <w:u w:val="single"/>
              </w:rPr>
              <w:t>(H)  a port, railroad switching yard, trucking terminal, or other freight transportation facility;</w:t>
            </w:r>
          </w:p>
          <w:p w:rsidR="00CF6F70" w:rsidRDefault="009258A0">
            <w:pPr>
              <w:jc w:val="both"/>
            </w:pPr>
            <w:r>
              <w:rPr>
                <w:u w:val="single"/>
              </w:rPr>
              <w:t>(I)  a gas processing plant, including a plant used in the processing, treatment, or fractionation of natural gas;</w:t>
            </w:r>
          </w:p>
          <w:p w:rsidR="00CF6F70" w:rsidRDefault="009258A0">
            <w:pPr>
              <w:jc w:val="both"/>
            </w:pPr>
            <w:r>
              <w:rPr>
                <w:u w:val="single"/>
              </w:rPr>
              <w:t>(J)  a transmission facility used by a federally licensed radio or television station; or</w:t>
            </w:r>
          </w:p>
          <w:p w:rsidR="00CF6F70" w:rsidRDefault="009258A0">
            <w:pPr>
              <w:jc w:val="both"/>
            </w:pPr>
            <w:r>
              <w:rPr>
                <w:u w:val="single"/>
              </w:rPr>
              <w:t>(K)  a cable television or video service provider headend.</w:t>
            </w:r>
          </w:p>
          <w:p w:rsidR="00CF6F70" w:rsidRDefault="009258A0">
            <w:pPr>
              <w:jc w:val="both"/>
            </w:pPr>
            <w:r>
              <w:rPr>
                <w:u w:val="single"/>
              </w:rPr>
              <w:t>(14-a)  "Identifying information" has the meaning assigned by Section 32.51.</w:t>
            </w:r>
          </w:p>
          <w:p w:rsidR="00CF6F70" w:rsidRDefault="00CF6F70">
            <w:pPr>
              <w:jc w:val="both"/>
            </w:pPr>
          </w:p>
        </w:tc>
        <w:tc>
          <w:tcPr>
            <w:tcW w:w="6480" w:type="dxa"/>
          </w:tcPr>
          <w:p w:rsidR="00CF6F70" w:rsidRDefault="009258A0">
            <w:pPr>
              <w:jc w:val="both"/>
            </w:pPr>
            <w:r>
              <w:t>SECTION 1. Same as House version.</w:t>
            </w:r>
          </w:p>
          <w:p w:rsidR="00CF6F70" w:rsidRDefault="00CF6F70">
            <w:pPr>
              <w:jc w:val="both"/>
            </w:pPr>
          </w:p>
          <w:p w:rsidR="00CF6F70" w:rsidRDefault="00CF6F70">
            <w:pPr>
              <w:jc w:val="both"/>
            </w:pPr>
          </w:p>
        </w:tc>
        <w:tc>
          <w:tcPr>
            <w:tcW w:w="5760" w:type="dxa"/>
          </w:tcPr>
          <w:p w:rsidR="00CF6F70" w:rsidRDefault="00CF6F70">
            <w:pPr>
              <w:jc w:val="both"/>
            </w:pPr>
          </w:p>
        </w:tc>
      </w:tr>
      <w:tr w:rsidR="00CF6F70">
        <w:tc>
          <w:tcPr>
            <w:tcW w:w="6473" w:type="dxa"/>
          </w:tcPr>
          <w:p w:rsidR="00CF6F70" w:rsidRDefault="009258A0">
            <w:pPr>
              <w:jc w:val="both"/>
            </w:pPr>
            <w:r>
              <w:t>SECTION 2.  Section 33.02, Penal Code, is amended by amending Subsections (b) and (d) and adding Subsections (b-1), (b-2), and (e) to read as follows:</w:t>
            </w:r>
          </w:p>
          <w:p w:rsidR="00CF6F70" w:rsidRDefault="009258A0">
            <w:pPr>
              <w:jc w:val="both"/>
            </w:pPr>
            <w:r>
              <w:t xml:space="preserve">(b)  An offense under </w:t>
            </w:r>
            <w:r>
              <w:rPr>
                <w:u w:val="single"/>
              </w:rPr>
              <w:t>Subsection (a)</w:t>
            </w:r>
            <w:r>
              <w:t xml:space="preserve"> [</w:t>
            </w:r>
            <w:r>
              <w:rPr>
                <w:strike/>
              </w:rPr>
              <w:t>this section</w:t>
            </w:r>
            <w:r>
              <w:t>] is a Class B misdemeanor</w:t>
            </w:r>
            <w:r>
              <w:rPr>
                <w:u w:val="single"/>
              </w:rPr>
              <w:t>, except that the offense is a state jail felony if:</w:t>
            </w:r>
          </w:p>
          <w:p w:rsidR="00CF6F70" w:rsidRDefault="009258A0">
            <w:pPr>
              <w:jc w:val="both"/>
            </w:pPr>
            <w:r>
              <w:rPr>
                <w:u w:val="single"/>
              </w:rPr>
              <w:t>(1)  the defendant has been previously convicted two or more times of an offense under this chapter; or</w:t>
            </w:r>
          </w:p>
          <w:p w:rsidR="00CF6F70" w:rsidRDefault="009258A0">
            <w:pPr>
              <w:jc w:val="both"/>
            </w:pPr>
            <w:r>
              <w:rPr>
                <w:u w:val="single"/>
              </w:rPr>
              <w:t xml:space="preserve">(2)  the computer, computer network, or computer system is </w:t>
            </w:r>
            <w:r>
              <w:rPr>
                <w:u w:val="single"/>
              </w:rPr>
              <w:lastRenderedPageBreak/>
              <w:t>owned by the government or a critical infrastructure facility.</w:t>
            </w:r>
          </w:p>
          <w:p w:rsidR="00CF6F70" w:rsidRDefault="009258A0">
            <w:pPr>
              <w:jc w:val="both"/>
            </w:pPr>
            <w:r>
              <w:rPr>
                <w:u w:val="single"/>
              </w:rPr>
              <w:t xml:space="preserve">(b-1)  A person commits an offense if with the </w:t>
            </w:r>
            <w:r w:rsidRPr="003F1CFA">
              <w:rPr>
                <w:highlight w:val="yellow"/>
                <w:u w:val="single"/>
              </w:rPr>
              <w:t xml:space="preserve">intent to </w:t>
            </w:r>
            <w:r w:rsidRPr="00FF0890">
              <w:rPr>
                <w:highlight w:val="yellow"/>
                <w:u w:val="single"/>
              </w:rPr>
              <w:t>obtain</w:t>
            </w:r>
            <w:r w:rsidRPr="00FF0890">
              <w:rPr>
                <w:highlight w:val="yellow"/>
              </w:rPr>
              <w:t xml:space="preserve"> [</w:t>
            </w:r>
            <w:r w:rsidRPr="00FF0890">
              <w:rPr>
                <w:strike/>
                <w:highlight w:val="yellow"/>
              </w:rPr>
              <w:t>unless in committing the offense the actor knowingly obtains</w:t>
            </w:r>
            <w:r w:rsidRPr="00FF0890">
              <w:rPr>
                <w:highlight w:val="yellow"/>
              </w:rPr>
              <w:t xml:space="preserve">] a benefit, </w:t>
            </w:r>
            <w:r w:rsidRPr="00FF0890">
              <w:rPr>
                <w:highlight w:val="yellow"/>
                <w:u w:val="single"/>
              </w:rPr>
              <w:t>def</w:t>
            </w:r>
            <w:r w:rsidRPr="003F1CFA">
              <w:rPr>
                <w:highlight w:val="yellow"/>
                <w:u w:val="single"/>
              </w:rPr>
              <w:t>raud</w:t>
            </w:r>
            <w:r>
              <w:t xml:space="preserve"> [</w:t>
            </w:r>
            <w:r>
              <w:rPr>
                <w:strike/>
              </w:rPr>
              <w:t>defrauds</w:t>
            </w:r>
            <w:r>
              <w:t xml:space="preserve">] or </w:t>
            </w:r>
            <w:r>
              <w:rPr>
                <w:u w:val="single"/>
              </w:rPr>
              <w:t>harm</w:t>
            </w:r>
            <w:r>
              <w:t xml:space="preserve"> [</w:t>
            </w:r>
            <w:r>
              <w:rPr>
                <w:strike/>
              </w:rPr>
              <w:t>harms</w:t>
            </w:r>
            <w:r>
              <w:t xml:space="preserve">] another, or </w:t>
            </w:r>
            <w:r>
              <w:rPr>
                <w:u w:val="single"/>
              </w:rPr>
              <w:t>alter</w:t>
            </w:r>
            <w:r>
              <w:t xml:space="preserve"> [</w:t>
            </w:r>
            <w:r>
              <w:rPr>
                <w:strike/>
              </w:rPr>
              <w:t>alters</w:t>
            </w:r>
            <w:r>
              <w:t xml:space="preserve">], </w:t>
            </w:r>
            <w:r>
              <w:rPr>
                <w:u w:val="single"/>
              </w:rPr>
              <w:t>damage</w:t>
            </w:r>
            <w:r>
              <w:t xml:space="preserve"> [</w:t>
            </w:r>
            <w:r>
              <w:rPr>
                <w:strike/>
              </w:rPr>
              <w:t>damages</w:t>
            </w:r>
            <w:r>
              <w:t xml:space="preserve">], or </w:t>
            </w:r>
            <w:r>
              <w:rPr>
                <w:u w:val="single"/>
              </w:rPr>
              <w:t>delete</w:t>
            </w:r>
            <w:r>
              <w:t xml:space="preserve"> [</w:t>
            </w:r>
            <w:r>
              <w:rPr>
                <w:strike/>
              </w:rPr>
              <w:t>deletes</w:t>
            </w:r>
            <w:r>
              <w:t xml:space="preserve">] </w:t>
            </w:r>
            <w:r w:rsidRPr="003F1CFA">
              <w:t>property</w:t>
            </w:r>
            <w:r>
              <w:t xml:space="preserve">, </w:t>
            </w:r>
            <w:r>
              <w:rPr>
                <w:u w:val="single"/>
              </w:rPr>
              <w:t>the person knowingly accesses a computer, computer network, or computer system without the effective consent of the owner.</w:t>
            </w:r>
          </w:p>
          <w:p w:rsidR="00CF6F70" w:rsidRDefault="009258A0">
            <w:pPr>
              <w:jc w:val="both"/>
            </w:pPr>
            <w:r>
              <w:rPr>
                <w:u w:val="single"/>
              </w:rPr>
              <w:t>(b-2)  An offense under Subsection (b-1)</w:t>
            </w:r>
            <w:r>
              <w:t xml:space="preserve"> [</w:t>
            </w:r>
            <w:r>
              <w:rPr>
                <w:strike/>
              </w:rPr>
              <w:t>in which event the offense</w:t>
            </w:r>
            <w:r>
              <w:t>] is:</w:t>
            </w:r>
          </w:p>
          <w:p w:rsidR="00CF6F70" w:rsidRDefault="009258A0">
            <w:pPr>
              <w:jc w:val="both"/>
            </w:pPr>
            <w:r>
              <w:t>(1)  [</w:t>
            </w:r>
            <w:r>
              <w:rPr>
                <w:strike/>
              </w:rPr>
              <w:t>a Class A misdemeanor if the aggregate amount involved is less than $1,500;</w:t>
            </w:r>
          </w:p>
          <w:p w:rsidR="00CF6F70" w:rsidRPr="003F1CFA" w:rsidRDefault="009258A0">
            <w:pPr>
              <w:jc w:val="both"/>
              <w:rPr>
                <w:highlight w:val="yellow"/>
              </w:rPr>
            </w:pPr>
            <w:r w:rsidRPr="003F1CFA">
              <w:rPr>
                <w:highlight w:val="yellow"/>
              </w:rPr>
              <w:t>[</w:t>
            </w:r>
            <w:r w:rsidRPr="003F1CFA">
              <w:rPr>
                <w:strike/>
                <w:highlight w:val="yellow"/>
              </w:rPr>
              <w:t>(2)  a state jail felony if:</w:t>
            </w:r>
          </w:p>
          <w:p w:rsidR="00CF6F70" w:rsidRDefault="009258A0">
            <w:pPr>
              <w:jc w:val="both"/>
            </w:pPr>
            <w:r w:rsidRPr="003F1CFA">
              <w:rPr>
                <w:highlight w:val="yellow"/>
              </w:rPr>
              <w:t>[</w:t>
            </w:r>
            <w:r w:rsidRPr="003F1CFA">
              <w:rPr>
                <w:strike/>
                <w:highlight w:val="yellow"/>
              </w:rPr>
              <w:t>(A)  the aggregate amount involved is $1,500 or more but less than $20,000; or</w:t>
            </w:r>
          </w:p>
          <w:p w:rsidR="00CF6F70" w:rsidRDefault="009258A0">
            <w:pPr>
              <w:jc w:val="both"/>
            </w:pPr>
            <w:r>
              <w:t>[</w:t>
            </w:r>
            <w:r>
              <w:rPr>
                <w:strike/>
              </w:rPr>
              <w:t>(B)  the aggregate amount involved is less than $1,500 and the defendant has been previously convicted two or more times of an offense under this chapter;</w:t>
            </w:r>
          </w:p>
          <w:p w:rsidR="00CF6F70" w:rsidRDefault="009258A0">
            <w:pPr>
              <w:jc w:val="both"/>
            </w:pPr>
            <w:r>
              <w:t>[</w:t>
            </w:r>
            <w:r>
              <w:rPr>
                <w:strike/>
              </w:rPr>
              <w:t>(3)</w:t>
            </w:r>
            <w:r>
              <w:t xml:space="preserve">]  a felony of the third degree if the aggregate amount involved is </w:t>
            </w:r>
            <w:r w:rsidRPr="00D447C5">
              <w:rPr>
                <w:highlight w:val="yellow"/>
              </w:rPr>
              <w:t>[</w:t>
            </w:r>
            <w:r w:rsidRPr="00D447C5">
              <w:rPr>
                <w:strike/>
                <w:highlight w:val="yellow"/>
              </w:rPr>
              <w:t>$20,000 or more but</w:t>
            </w:r>
            <w:r w:rsidRPr="00D447C5">
              <w:rPr>
                <w:highlight w:val="yellow"/>
              </w:rPr>
              <w:t>]</w:t>
            </w:r>
            <w:r>
              <w:t xml:space="preserve"> less than $100,000;</w:t>
            </w:r>
          </w:p>
          <w:p w:rsidR="00CF6F70" w:rsidRDefault="009258A0">
            <w:pPr>
              <w:jc w:val="both"/>
            </w:pPr>
            <w:r>
              <w:rPr>
                <w:u w:val="single"/>
              </w:rPr>
              <w:t>(2)</w:t>
            </w:r>
            <w:r>
              <w:t xml:space="preserve"> [</w:t>
            </w:r>
            <w:r>
              <w:rPr>
                <w:strike/>
              </w:rPr>
              <w:t>(4)</w:t>
            </w:r>
            <w:r>
              <w:t>]  a felony of the second degree if</w:t>
            </w:r>
            <w:r>
              <w:rPr>
                <w:u w:val="single"/>
              </w:rPr>
              <w:t>:</w:t>
            </w:r>
          </w:p>
          <w:p w:rsidR="00CF6F70" w:rsidRDefault="009258A0">
            <w:pPr>
              <w:jc w:val="both"/>
            </w:pPr>
            <w:r>
              <w:rPr>
                <w:u w:val="single"/>
              </w:rPr>
              <w:t>(A)</w:t>
            </w:r>
            <w:r>
              <w:t xml:space="preserve">  the aggregate amount involved is $100,000 or more but less than $200,000; [</w:t>
            </w:r>
            <w:r>
              <w:rPr>
                <w:strike/>
              </w:rPr>
              <w:t>or</w:t>
            </w:r>
            <w:r>
              <w:t>]</w:t>
            </w:r>
          </w:p>
          <w:p w:rsidR="00CF6F70" w:rsidRDefault="009258A0">
            <w:pPr>
              <w:jc w:val="both"/>
            </w:pPr>
            <w:r>
              <w:rPr>
                <w:u w:val="single"/>
              </w:rPr>
              <w:t>(B)  the aggregate amount involved is any amount less than $200,000 and the computer, computer network, or computer system is owned by the government or a critical infrastructure facility; or</w:t>
            </w:r>
          </w:p>
          <w:p w:rsidR="00CF6F70" w:rsidRDefault="009258A0">
            <w:pPr>
              <w:jc w:val="both"/>
            </w:pPr>
            <w:r>
              <w:rPr>
                <w:u w:val="single"/>
              </w:rPr>
              <w:t>(C)  the actor obtains the identifying information of another by accessing only one computer, computer network, or computer system; or</w:t>
            </w:r>
          </w:p>
          <w:p w:rsidR="00CF6F70" w:rsidRDefault="009258A0">
            <w:pPr>
              <w:jc w:val="both"/>
            </w:pPr>
            <w:r>
              <w:rPr>
                <w:u w:val="single"/>
              </w:rPr>
              <w:t>(3)</w:t>
            </w:r>
            <w:r>
              <w:t xml:space="preserve"> [</w:t>
            </w:r>
            <w:r>
              <w:rPr>
                <w:strike/>
              </w:rPr>
              <w:t>(5)</w:t>
            </w:r>
            <w:r>
              <w:t>]  a felony of the first degree if</w:t>
            </w:r>
            <w:r>
              <w:rPr>
                <w:u w:val="single"/>
              </w:rPr>
              <w:t>:</w:t>
            </w:r>
          </w:p>
          <w:p w:rsidR="00CF6F70" w:rsidRDefault="009258A0">
            <w:pPr>
              <w:jc w:val="both"/>
            </w:pPr>
            <w:r>
              <w:rPr>
                <w:u w:val="single"/>
              </w:rPr>
              <w:t>(A)</w:t>
            </w:r>
            <w:r>
              <w:t xml:space="preserve">  the aggregate amount involved is $200,000 or more</w:t>
            </w:r>
            <w:r>
              <w:rPr>
                <w:u w:val="single"/>
              </w:rPr>
              <w:t>; or</w:t>
            </w:r>
          </w:p>
          <w:p w:rsidR="00CF6F70" w:rsidRDefault="009258A0">
            <w:pPr>
              <w:jc w:val="both"/>
            </w:pPr>
            <w:r>
              <w:rPr>
                <w:u w:val="single"/>
              </w:rPr>
              <w:t xml:space="preserve">(B)  the actor obtains the identifying information of another by </w:t>
            </w:r>
            <w:r>
              <w:rPr>
                <w:u w:val="single"/>
              </w:rPr>
              <w:lastRenderedPageBreak/>
              <w:t>accessing more than one computer, computer network, or computer system</w:t>
            </w:r>
            <w:r>
              <w:t>.</w:t>
            </w:r>
          </w:p>
          <w:p w:rsidR="00CF6F70" w:rsidRDefault="009258A0">
            <w:pPr>
              <w:jc w:val="both"/>
            </w:pPr>
            <w:r>
              <w:t xml:space="preserve">(d)  A person who </w:t>
            </w:r>
            <w:r>
              <w:rPr>
                <w:u w:val="single"/>
              </w:rPr>
              <w:t>is</w:t>
            </w:r>
            <w:r>
              <w:t xml:space="preserve"> [</w:t>
            </w:r>
            <w:r>
              <w:rPr>
                <w:strike/>
              </w:rPr>
              <w:t>his</w:t>
            </w:r>
            <w:r>
              <w:t>] subject to prosecution under this section and any other section of this code may be prosecuted under either or both sections.</w:t>
            </w:r>
          </w:p>
          <w:p w:rsidR="00CF6F70" w:rsidRDefault="009258A0">
            <w:pPr>
              <w:jc w:val="both"/>
            </w:pPr>
            <w:r>
              <w:rPr>
                <w:u w:val="single"/>
              </w:rPr>
              <w:t>(e)  It is a defense to prosecution under this section that the person acted with the intent to facilitate a lawful seizure or search of, or lawful access to, a computer, computer network, or computer system for a legitimate law enforcement purpose.</w:t>
            </w:r>
          </w:p>
          <w:p w:rsidR="00CF6F70" w:rsidRDefault="00CF6F70">
            <w:pPr>
              <w:jc w:val="both"/>
            </w:pPr>
          </w:p>
        </w:tc>
        <w:tc>
          <w:tcPr>
            <w:tcW w:w="6480" w:type="dxa"/>
          </w:tcPr>
          <w:p w:rsidR="00CF6F70" w:rsidRDefault="009258A0">
            <w:pPr>
              <w:jc w:val="both"/>
            </w:pPr>
            <w:r>
              <w:lastRenderedPageBreak/>
              <w:t>SECTION 2.  Section 33.02, Penal Code, is amended by amending Subsections (b) and (d) and adding Subsections (b-1), (b-2), and (e) to read as follows:</w:t>
            </w:r>
          </w:p>
          <w:p w:rsidR="00CF6F70" w:rsidRDefault="009258A0">
            <w:pPr>
              <w:jc w:val="both"/>
            </w:pPr>
            <w:r>
              <w:t xml:space="preserve">(b)  An offense under </w:t>
            </w:r>
            <w:r>
              <w:rPr>
                <w:u w:val="single"/>
              </w:rPr>
              <w:t>Subsection (a)</w:t>
            </w:r>
            <w:r>
              <w:t xml:space="preserve"> [</w:t>
            </w:r>
            <w:r>
              <w:rPr>
                <w:strike/>
              </w:rPr>
              <w:t>this section</w:t>
            </w:r>
            <w:r>
              <w:t>] is a Class B misdemeanor</w:t>
            </w:r>
            <w:r>
              <w:rPr>
                <w:u w:val="single"/>
              </w:rPr>
              <w:t>, except that the offense is a state jail felony if:</w:t>
            </w:r>
          </w:p>
          <w:p w:rsidR="00CF6F70" w:rsidRDefault="009258A0">
            <w:pPr>
              <w:jc w:val="both"/>
            </w:pPr>
            <w:r>
              <w:rPr>
                <w:u w:val="single"/>
              </w:rPr>
              <w:t>(1)  the defendant has been previously convicted two or more times of an offense under this chapter; or</w:t>
            </w:r>
          </w:p>
          <w:p w:rsidR="00CF6F70" w:rsidRDefault="009258A0">
            <w:pPr>
              <w:jc w:val="both"/>
            </w:pPr>
            <w:r>
              <w:rPr>
                <w:u w:val="single"/>
              </w:rPr>
              <w:t xml:space="preserve">(2)  the computer, computer network, or computer system is </w:t>
            </w:r>
            <w:r>
              <w:rPr>
                <w:u w:val="single"/>
              </w:rPr>
              <w:lastRenderedPageBreak/>
              <w:t>owned by the government or a critical infrastructure facility.</w:t>
            </w:r>
          </w:p>
          <w:p w:rsidR="00CF6F70" w:rsidRDefault="009258A0">
            <w:pPr>
              <w:jc w:val="both"/>
            </w:pPr>
            <w:r>
              <w:rPr>
                <w:u w:val="single"/>
              </w:rPr>
              <w:t xml:space="preserve">(b-1)  A person commits an offense if with the </w:t>
            </w:r>
            <w:r w:rsidRPr="003F1CFA">
              <w:rPr>
                <w:highlight w:val="yellow"/>
                <w:u w:val="single"/>
              </w:rPr>
              <w:t xml:space="preserve">intent to </w:t>
            </w:r>
            <w:r w:rsidRPr="00FF0890">
              <w:rPr>
                <w:highlight w:val="yellow"/>
                <w:u w:val="single"/>
              </w:rPr>
              <w:t>defraud</w:t>
            </w:r>
            <w:r w:rsidRPr="00FF0890">
              <w:rPr>
                <w:highlight w:val="yellow"/>
              </w:rPr>
              <w:t xml:space="preserve"> [</w:t>
            </w:r>
            <w:r w:rsidRPr="00FF0890">
              <w:rPr>
                <w:strike/>
                <w:highlight w:val="yellow"/>
              </w:rPr>
              <w:t>unless in committing the offense the actor knowingly obtains a benefit, defrauds</w:t>
            </w:r>
            <w:r w:rsidRPr="00FF0890">
              <w:rPr>
                <w:highlight w:val="yellow"/>
              </w:rPr>
              <w:t>]</w:t>
            </w:r>
            <w:r>
              <w:t xml:space="preserve"> or </w:t>
            </w:r>
            <w:r>
              <w:rPr>
                <w:u w:val="single"/>
              </w:rPr>
              <w:t>harm</w:t>
            </w:r>
            <w:r>
              <w:t xml:space="preserve"> [</w:t>
            </w:r>
            <w:r>
              <w:rPr>
                <w:strike/>
              </w:rPr>
              <w:t>harms</w:t>
            </w:r>
            <w:r>
              <w:t>] another[</w:t>
            </w:r>
            <w:r>
              <w:rPr>
                <w:strike/>
              </w:rPr>
              <w:t>,</w:t>
            </w:r>
            <w:r>
              <w:t xml:space="preserve">] or </w:t>
            </w:r>
            <w:r>
              <w:rPr>
                <w:u w:val="single"/>
              </w:rPr>
              <w:t>alter</w:t>
            </w:r>
            <w:r>
              <w:t xml:space="preserve"> [</w:t>
            </w:r>
            <w:r>
              <w:rPr>
                <w:strike/>
              </w:rPr>
              <w:t>alters</w:t>
            </w:r>
            <w:r>
              <w:t xml:space="preserve">], </w:t>
            </w:r>
            <w:r>
              <w:rPr>
                <w:u w:val="single"/>
              </w:rPr>
              <w:t>damage</w:t>
            </w:r>
            <w:r>
              <w:t xml:space="preserve"> [</w:t>
            </w:r>
            <w:r>
              <w:rPr>
                <w:strike/>
              </w:rPr>
              <w:t>damages</w:t>
            </w:r>
            <w:r>
              <w:t xml:space="preserve">], or </w:t>
            </w:r>
            <w:r>
              <w:rPr>
                <w:u w:val="single"/>
              </w:rPr>
              <w:t>delete</w:t>
            </w:r>
            <w:r>
              <w:t xml:space="preserve"> [</w:t>
            </w:r>
            <w:r>
              <w:rPr>
                <w:strike/>
              </w:rPr>
              <w:t>deletes</w:t>
            </w:r>
            <w:r>
              <w:t xml:space="preserve">] property, </w:t>
            </w:r>
            <w:r>
              <w:rPr>
                <w:u w:val="single"/>
              </w:rPr>
              <w:t>the person knowingly accesses a computer, computer network, or computer system without the effective consent of the owner.</w:t>
            </w:r>
          </w:p>
          <w:p w:rsidR="00CF6F70" w:rsidRDefault="009258A0">
            <w:pPr>
              <w:jc w:val="both"/>
            </w:pPr>
            <w:r>
              <w:rPr>
                <w:u w:val="single"/>
              </w:rPr>
              <w:t xml:space="preserve"> (b-2) An offense under Subsection (b-1)</w:t>
            </w:r>
            <w:r>
              <w:t xml:space="preserve"> [</w:t>
            </w:r>
            <w:r>
              <w:rPr>
                <w:strike/>
              </w:rPr>
              <w:t>in which event the offense</w:t>
            </w:r>
            <w:r>
              <w:t>] is:</w:t>
            </w:r>
          </w:p>
          <w:p w:rsidR="00CF6F70" w:rsidRDefault="009258A0">
            <w:pPr>
              <w:jc w:val="both"/>
            </w:pPr>
            <w:r>
              <w:t>(1)  [</w:t>
            </w:r>
            <w:r>
              <w:rPr>
                <w:strike/>
              </w:rPr>
              <w:t>a Class A misdemeanor if the aggregate amount involved is less than $1,500;</w:t>
            </w:r>
          </w:p>
          <w:p w:rsidR="00CF6F70" w:rsidRPr="003F1CFA" w:rsidRDefault="009258A0">
            <w:pPr>
              <w:jc w:val="both"/>
              <w:rPr>
                <w:highlight w:val="yellow"/>
              </w:rPr>
            </w:pPr>
            <w:r w:rsidRPr="003F1CFA">
              <w:rPr>
                <w:highlight w:val="yellow"/>
              </w:rPr>
              <w:t>[</w:t>
            </w:r>
            <w:r w:rsidRPr="003F1CFA">
              <w:rPr>
                <w:strike/>
                <w:highlight w:val="yellow"/>
              </w:rPr>
              <w:t>(2)</w:t>
            </w:r>
            <w:r w:rsidRPr="003F1CFA">
              <w:rPr>
                <w:highlight w:val="yellow"/>
              </w:rPr>
              <w:t>]  a state jail felony if [</w:t>
            </w:r>
            <w:r w:rsidRPr="003F1CFA">
              <w:rPr>
                <w:strike/>
                <w:highlight w:val="yellow"/>
              </w:rPr>
              <w:t>:</w:t>
            </w:r>
          </w:p>
          <w:p w:rsidR="00CF6F70" w:rsidRDefault="009258A0">
            <w:pPr>
              <w:jc w:val="both"/>
            </w:pPr>
            <w:r w:rsidRPr="003F1CFA">
              <w:rPr>
                <w:highlight w:val="yellow"/>
              </w:rPr>
              <w:t>[</w:t>
            </w:r>
            <w:r w:rsidRPr="003F1CFA">
              <w:rPr>
                <w:strike/>
                <w:highlight w:val="yellow"/>
              </w:rPr>
              <w:t>(A)</w:t>
            </w:r>
            <w:r w:rsidRPr="003F1CFA">
              <w:rPr>
                <w:highlight w:val="yellow"/>
              </w:rPr>
              <w:t>]  the aggregate amount involved is [</w:t>
            </w:r>
            <w:r w:rsidRPr="003F1CFA">
              <w:rPr>
                <w:strike/>
                <w:highlight w:val="yellow"/>
              </w:rPr>
              <w:t>$1,500 or more but</w:t>
            </w:r>
            <w:r w:rsidRPr="003F1CFA">
              <w:rPr>
                <w:highlight w:val="yellow"/>
              </w:rPr>
              <w:t>] less than $20,000[</w:t>
            </w:r>
            <w:r w:rsidRPr="003F1CFA">
              <w:rPr>
                <w:strike/>
                <w:highlight w:val="yellow"/>
              </w:rPr>
              <w:t>; or</w:t>
            </w:r>
          </w:p>
          <w:p w:rsidR="00CF6F70" w:rsidRDefault="009258A0">
            <w:pPr>
              <w:jc w:val="both"/>
            </w:pPr>
            <w:r>
              <w:t>[</w:t>
            </w:r>
            <w:r>
              <w:rPr>
                <w:strike/>
              </w:rPr>
              <w:t>(B)  the aggregate amount involved is less than $1,500 and the defendant has been previously convicted two or more times of an offense under this chapter</w:t>
            </w:r>
            <w:r>
              <w:t>];</w:t>
            </w:r>
          </w:p>
          <w:p w:rsidR="00CF6F70" w:rsidRDefault="009258A0">
            <w:pPr>
              <w:jc w:val="both"/>
            </w:pPr>
            <w:r>
              <w:rPr>
                <w:u w:val="single"/>
              </w:rPr>
              <w:t>(2)</w:t>
            </w:r>
            <w:r>
              <w:t xml:space="preserve"> [</w:t>
            </w:r>
            <w:r>
              <w:rPr>
                <w:strike/>
              </w:rPr>
              <w:t>(3)</w:t>
            </w:r>
            <w:r>
              <w:t xml:space="preserve">]  a felony of the third degree if the aggregate amount involved is </w:t>
            </w:r>
            <w:r w:rsidRPr="00D447C5">
              <w:rPr>
                <w:highlight w:val="yellow"/>
              </w:rPr>
              <w:t>$20,000 or more but</w:t>
            </w:r>
            <w:r>
              <w:t xml:space="preserve"> less than $100,000;</w:t>
            </w:r>
          </w:p>
          <w:p w:rsidR="00CF6F70" w:rsidRDefault="009258A0">
            <w:pPr>
              <w:jc w:val="both"/>
            </w:pPr>
            <w:r>
              <w:rPr>
                <w:u w:val="single"/>
              </w:rPr>
              <w:t>(3)</w:t>
            </w:r>
            <w:r>
              <w:t xml:space="preserve"> [</w:t>
            </w:r>
            <w:r>
              <w:rPr>
                <w:strike/>
              </w:rPr>
              <w:t>(4)</w:t>
            </w:r>
            <w:r>
              <w:t>]  a felony of the second degree if</w:t>
            </w:r>
            <w:r>
              <w:rPr>
                <w:u w:val="single"/>
              </w:rPr>
              <w:t>:</w:t>
            </w:r>
          </w:p>
          <w:p w:rsidR="00CF6F70" w:rsidRDefault="009258A0">
            <w:pPr>
              <w:jc w:val="both"/>
            </w:pPr>
            <w:r>
              <w:rPr>
                <w:u w:val="single"/>
              </w:rPr>
              <w:t>(A)</w:t>
            </w:r>
            <w:r>
              <w:t xml:space="preserve">  the aggregate amount involved is $100,000 or more but less than $200,000;</w:t>
            </w:r>
          </w:p>
          <w:p w:rsidR="00CF6F70" w:rsidRDefault="009258A0">
            <w:pPr>
              <w:jc w:val="both"/>
            </w:pPr>
            <w:r>
              <w:rPr>
                <w:u w:val="single"/>
              </w:rPr>
              <w:t>(B)  the aggregate amount involved is any amount less than $200,000 and the computer, computer network, or computer system is owned by the government or a critical infrastructure facility; or</w:t>
            </w:r>
          </w:p>
          <w:p w:rsidR="00CF6F70" w:rsidRDefault="009258A0">
            <w:pPr>
              <w:jc w:val="both"/>
            </w:pPr>
            <w:r>
              <w:rPr>
                <w:u w:val="single"/>
              </w:rPr>
              <w:t>(C)  the actor obtains the identifying information of another by accessing only one computer, computer network, or computer system;</w:t>
            </w:r>
            <w:r>
              <w:t xml:space="preserve"> or</w:t>
            </w:r>
          </w:p>
          <w:p w:rsidR="00CF6F70" w:rsidRDefault="009258A0">
            <w:pPr>
              <w:jc w:val="both"/>
            </w:pPr>
            <w:r>
              <w:rPr>
                <w:u w:val="single"/>
              </w:rPr>
              <w:t>(4)</w:t>
            </w:r>
            <w:r>
              <w:t xml:space="preserve"> [</w:t>
            </w:r>
            <w:r>
              <w:rPr>
                <w:strike/>
              </w:rPr>
              <w:t>(5)</w:t>
            </w:r>
            <w:r>
              <w:t>]  a felony of the first degree if</w:t>
            </w:r>
            <w:r>
              <w:rPr>
                <w:u w:val="single"/>
              </w:rPr>
              <w:t>:</w:t>
            </w:r>
          </w:p>
          <w:p w:rsidR="00CF6F70" w:rsidRDefault="009258A0">
            <w:pPr>
              <w:jc w:val="both"/>
            </w:pPr>
            <w:r>
              <w:rPr>
                <w:u w:val="single"/>
              </w:rPr>
              <w:t>(A)</w:t>
            </w:r>
            <w:r>
              <w:t xml:space="preserve">  the aggregate amount involved is $200,000 or more</w:t>
            </w:r>
            <w:r>
              <w:rPr>
                <w:u w:val="single"/>
              </w:rPr>
              <w:t>; or</w:t>
            </w:r>
          </w:p>
          <w:p w:rsidR="00CF6F70" w:rsidRDefault="009258A0">
            <w:pPr>
              <w:jc w:val="both"/>
            </w:pPr>
            <w:r>
              <w:rPr>
                <w:u w:val="single"/>
              </w:rPr>
              <w:t xml:space="preserve">(B)  the actor obtains the identifying information of another by </w:t>
            </w:r>
            <w:r>
              <w:rPr>
                <w:u w:val="single"/>
              </w:rPr>
              <w:lastRenderedPageBreak/>
              <w:t>accessing more than one computer, computer network, or computer system</w:t>
            </w:r>
            <w:r>
              <w:t>.</w:t>
            </w:r>
          </w:p>
          <w:p w:rsidR="00CF6F70" w:rsidRDefault="009258A0">
            <w:pPr>
              <w:jc w:val="both"/>
            </w:pPr>
            <w:r>
              <w:t xml:space="preserve">(d)  A person who </w:t>
            </w:r>
            <w:r>
              <w:rPr>
                <w:u w:val="single"/>
              </w:rPr>
              <w:t>is</w:t>
            </w:r>
            <w:r>
              <w:t xml:space="preserve"> [</w:t>
            </w:r>
            <w:r>
              <w:rPr>
                <w:strike/>
              </w:rPr>
              <w:t>his</w:t>
            </w:r>
            <w:r>
              <w:t>] subject to prosecution under this section and any other section of this code may be prosecuted under either or both sections.</w:t>
            </w:r>
          </w:p>
          <w:p w:rsidR="00CF6F70" w:rsidRDefault="009258A0">
            <w:pPr>
              <w:jc w:val="both"/>
            </w:pPr>
            <w:r>
              <w:rPr>
                <w:u w:val="single"/>
              </w:rPr>
              <w:t>(e)  It is a defense to prosecution under this section that the person acted with the intent to facilitate a lawful seizure or search of, or lawful access to, a computer, computer network, or computer system for a legitimate law enforcement purpose.</w:t>
            </w:r>
            <w:r>
              <w:t xml:space="preserve">  </w:t>
            </w:r>
            <w:r w:rsidR="00FF0890">
              <w:t>[FA1(1) and</w:t>
            </w:r>
            <w:r w:rsidR="00FF0890" w:rsidRPr="003F1CFA">
              <w:t xml:space="preserve"> </w:t>
            </w:r>
            <w:r w:rsidRPr="003F1CFA">
              <w:t>(2)]</w:t>
            </w:r>
          </w:p>
          <w:p w:rsidR="00CF6F70" w:rsidRDefault="00CF6F70">
            <w:pPr>
              <w:jc w:val="both"/>
            </w:pPr>
          </w:p>
        </w:tc>
        <w:tc>
          <w:tcPr>
            <w:tcW w:w="5760" w:type="dxa"/>
          </w:tcPr>
          <w:p w:rsidR="00CF6F70" w:rsidRDefault="00CF6F70">
            <w:pPr>
              <w:jc w:val="both"/>
            </w:pPr>
          </w:p>
        </w:tc>
      </w:tr>
      <w:tr w:rsidR="00CF6F70">
        <w:tc>
          <w:tcPr>
            <w:tcW w:w="6473" w:type="dxa"/>
          </w:tcPr>
          <w:p w:rsidR="00CF6F70" w:rsidRDefault="009258A0">
            <w:pPr>
              <w:jc w:val="both"/>
            </w:pPr>
            <w:r>
              <w:lastRenderedPageBreak/>
              <w:t>SECTION 3.  The change in law made by this Act applies only to an offense committed on or after the effective date of this Act.  An offense committed before the effective date of this Act is covered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CF6F70" w:rsidRDefault="00CF6F70">
            <w:pPr>
              <w:jc w:val="both"/>
            </w:pPr>
          </w:p>
        </w:tc>
        <w:tc>
          <w:tcPr>
            <w:tcW w:w="6480" w:type="dxa"/>
          </w:tcPr>
          <w:p w:rsidR="00CF6F70" w:rsidRDefault="009258A0">
            <w:pPr>
              <w:jc w:val="both"/>
            </w:pPr>
            <w:r>
              <w:t>SECTION 3. Same as House version.</w:t>
            </w:r>
          </w:p>
          <w:p w:rsidR="00CF6F70" w:rsidRDefault="00CF6F70">
            <w:pPr>
              <w:jc w:val="both"/>
            </w:pPr>
          </w:p>
          <w:p w:rsidR="00CF6F70" w:rsidRDefault="00CF6F70">
            <w:pPr>
              <w:jc w:val="both"/>
            </w:pPr>
          </w:p>
        </w:tc>
        <w:tc>
          <w:tcPr>
            <w:tcW w:w="5760" w:type="dxa"/>
          </w:tcPr>
          <w:p w:rsidR="00CF6F70" w:rsidRDefault="00CF6F70">
            <w:pPr>
              <w:jc w:val="both"/>
            </w:pPr>
          </w:p>
        </w:tc>
      </w:tr>
      <w:tr w:rsidR="00CF6F70">
        <w:tc>
          <w:tcPr>
            <w:tcW w:w="6473" w:type="dxa"/>
          </w:tcPr>
          <w:p w:rsidR="00CF6F70" w:rsidRDefault="009258A0">
            <w:pPr>
              <w:jc w:val="both"/>
            </w:pPr>
            <w:r>
              <w:t>SECTION 4.  This Act takes effect September 1, 2011.</w:t>
            </w:r>
          </w:p>
          <w:p w:rsidR="00CF6F70" w:rsidRDefault="00CF6F70">
            <w:pPr>
              <w:jc w:val="both"/>
            </w:pPr>
          </w:p>
        </w:tc>
        <w:tc>
          <w:tcPr>
            <w:tcW w:w="6480" w:type="dxa"/>
          </w:tcPr>
          <w:p w:rsidR="00CF6F70" w:rsidRDefault="009258A0">
            <w:pPr>
              <w:jc w:val="both"/>
            </w:pPr>
            <w:r>
              <w:t>SECTION 4. Same as House version.</w:t>
            </w:r>
          </w:p>
          <w:p w:rsidR="00CF6F70" w:rsidRDefault="00CF6F70">
            <w:pPr>
              <w:jc w:val="both"/>
            </w:pPr>
          </w:p>
          <w:p w:rsidR="00CF6F70" w:rsidRDefault="00CF6F70">
            <w:pPr>
              <w:jc w:val="both"/>
            </w:pPr>
          </w:p>
        </w:tc>
        <w:tc>
          <w:tcPr>
            <w:tcW w:w="5760" w:type="dxa"/>
          </w:tcPr>
          <w:p w:rsidR="00CF6F70" w:rsidRDefault="00CF6F70">
            <w:pPr>
              <w:jc w:val="both"/>
            </w:pPr>
          </w:p>
        </w:tc>
      </w:tr>
    </w:tbl>
    <w:p w:rsidR="003D6CFD" w:rsidRDefault="003D6CFD"/>
    <w:sectPr w:rsidR="003D6CFD" w:rsidSect="00CF6F7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B8A" w:rsidRDefault="00720B8A" w:rsidP="00CF6F70">
      <w:r>
        <w:separator/>
      </w:r>
    </w:p>
  </w:endnote>
  <w:endnote w:type="continuationSeparator" w:id="0">
    <w:p w:rsidR="00720B8A" w:rsidRDefault="00720B8A" w:rsidP="00CF6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E" w:rsidRDefault="00480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0" w:rsidRDefault="008074C1">
    <w:pPr>
      <w:tabs>
        <w:tab w:val="center" w:pos="9360"/>
        <w:tab w:val="right" w:pos="18720"/>
      </w:tabs>
    </w:pPr>
    <w:fldSimple w:instr=" DOCPROPERTY  CCRF  \* MERGEFORMAT ">
      <w:r w:rsidR="00C02D74">
        <w:t xml:space="preserve"> </w:t>
      </w:r>
    </w:fldSimple>
    <w:r w:rsidR="00FF0890">
      <w:tab/>
    </w:r>
    <w:r>
      <w:fldChar w:fldCharType="begin"/>
    </w:r>
    <w:r w:rsidR="007618FF">
      <w:instrText xml:space="preserve"> PAGE </w:instrText>
    </w:r>
    <w:r>
      <w:fldChar w:fldCharType="separate"/>
    </w:r>
    <w:r w:rsidR="00CA2589">
      <w:rPr>
        <w:noProof/>
      </w:rPr>
      <w:t>3</w:t>
    </w:r>
    <w:r>
      <w:fldChar w:fldCharType="end"/>
    </w:r>
    <w:r w:rsidR="00FF0890">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E" w:rsidRDefault="00480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B8A" w:rsidRDefault="00720B8A" w:rsidP="00CF6F70">
      <w:r>
        <w:separator/>
      </w:r>
    </w:p>
  </w:footnote>
  <w:footnote w:type="continuationSeparator" w:id="0">
    <w:p w:rsidR="00720B8A" w:rsidRDefault="00720B8A" w:rsidP="00CF6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E" w:rsidRDefault="00480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E" w:rsidRDefault="004801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E" w:rsidRDefault="004801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CF6F70"/>
    <w:rsid w:val="001E554F"/>
    <w:rsid w:val="00336B9A"/>
    <w:rsid w:val="003D6CFD"/>
    <w:rsid w:val="003F1CFA"/>
    <w:rsid w:val="0048015E"/>
    <w:rsid w:val="00720B8A"/>
    <w:rsid w:val="007618FF"/>
    <w:rsid w:val="008074C1"/>
    <w:rsid w:val="009258A0"/>
    <w:rsid w:val="00C02D74"/>
    <w:rsid w:val="00CA2589"/>
    <w:rsid w:val="00CF6F70"/>
    <w:rsid w:val="00D447C5"/>
    <w:rsid w:val="00FF089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7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15E"/>
    <w:pPr>
      <w:tabs>
        <w:tab w:val="center" w:pos="4680"/>
        <w:tab w:val="right" w:pos="9360"/>
      </w:tabs>
    </w:pPr>
  </w:style>
  <w:style w:type="character" w:customStyle="1" w:styleId="HeaderChar">
    <w:name w:val="Header Char"/>
    <w:basedOn w:val="DefaultParagraphFont"/>
    <w:link w:val="Header"/>
    <w:uiPriority w:val="99"/>
    <w:semiHidden/>
    <w:rsid w:val="0048015E"/>
    <w:rPr>
      <w:sz w:val="22"/>
    </w:rPr>
  </w:style>
  <w:style w:type="paragraph" w:styleId="Footer">
    <w:name w:val="footer"/>
    <w:basedOn w:val="Normal"/>
    <w:link w:val="FooterChar"/>
    <w:uiPriority w:val="99"/>
    <w:semiHidden/>
    <w:unhideWhenUsed/>
    <w:rsid w:val="0048015E"/>
    <w:pPr>
      <w:tabs>
        <w:tab w:val="center" w:pos="4680"/>
        <w:tab w:val="right" w:pos="9360"/>
      </w:tabs>
    </w:pPr>
  </w:style>
  <w:style w:type="character" w:customStyle="1" w:styleId="FooterChar">
    <w:name w:val="Footer Char"/>
    <w:basedOn w:val="DefaultParagraphFont"/>
    <w:link w:val="Footer"/>
    <w:uiPriority w:val="99"/>
    <w:semiHidden/>
    <w:rsid w:val="0048015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HB3396-SAA</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HB3396-SAA</dc:title>
  <dc:subject/>
  <dc:creator>TXK</dc:creator>
  <cp:keywords/>
  <dc:description/>
  <cp:lastModifiedBy>TXK</cp:lastModifiedBy>
  <cp:revision>2</cp:revision>
  <dcterms:created xsi:type="dcterms:W3CDTF">2011-05-25T17:02:00Z</dcterms:created>
  <dcterms:modified xsi:type="dcterms:W3CDTF">2011-05-25T17:02:00Z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