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820" w:type="pct"/>
        <w:tblInd w:w="6" w:type="dxa"/>
        <w:tblLayout w:type="fixed"/>
        <w:tblCellMar>
          <w:left w:w="0" w:type="dxa"/>
          <w:bottom w:w="288" w:type="dxa"/>
          <w:right w:w="720" w:type="dxa"/>
        </w:tblCellMar>
        <w:tblLook w:val="01E0" w:firstRow="1" w:lastRow="1" w:firstColumn="1" w:lastColumn="1" w:noHBand="0" w:noVBand="0"/>
      </w:tblPr>
      <w:tblGrid>
        <w:gridCol w:w="6248"/>
        <w:gridCol w:w="6248"/>
        <w:gridCol w:w="6244"/>
      </w:tblGrid>
      <w:tr w:rsidR="0004477F" w:rsidTr="0004477F">
        <w:trPr>
          <w:cantSplit/>
          <w:tblHeader/>
        </w:trPr>
        <w:tc>
          <w:tcPr>
            <w:tcW w:w="18713" w:type="dxa"/>
            <w:gridSpan w:val="3"/>
          </w:tcPr>
          <w:p w:rsidR="00C45E7E" w:rsidRDefault="00EA1BCD">
            <w:pPr>
              <w:ind w:left="650"/>
              <w:jc w:val="center"/>
            </w:pPr>
            <w:r>
              <w:rPr>
                <w:b/>
              </w:rPr>
              <w:t>House Bill  719</w:t>
            </w:r>
          </w:p>
          <w:p w:rsidR="00C45E7E" w:rsidRDefault="00EA1BCD">
            <w:pPr>
              <w:ind w:left="650"/>
              <w:jc w:val="center"/>
            </w:pPr>
            <w:r>
              <w:t>Senate Amendments</w:t>
            </w:r>
          </w:p>
          <w:p w:rsidR="00C45E7E" w:rsidRDefault="00EA1BCD">
            <w:pPr>
              <w:ind w:left="650"/>
              <w:jc w:val="center"/>
            </w:pPr>
            <w:bookmarkStart w:id="0" w:name="_GoBack"/>
            <w:bookmarkEnd w:id="0"/>
            <w:r>
              <w:t>Section-by-Section Analysis</w:t>
            </w:r>
          </w:p>
          <w:p w:rsidR="00C45E7E" w:rsidRDefault="00C45E7E">
            <w:pPr>
              <w:jc w:val="center"/>
            </w:pPr>
          </w:p>
        </w:tc>
      </w:tr>
      <w:tr w:rsidR="00C45E7E">
        <w:trPr>
          <w:cantSplit/>
          <w:tblHeader/>
        </w:trPr>
        <w:tc>
          <w:tcPr>
            <w:tcW w:w="1667" w:type="pct"/>
            <w:tcMar>
              <w:bottom w:w="188" w:type="dxa"/>
              <w:right w:w="0" w:type="dxa"/>
            </w:tcMar>
          </w:tcPr>
          <w:p w:rsidR="00C45E7E" w:rsidRDefault="00EA1BCD">
            <w:pPr>
              <w:jc w:val="center"/>
            </w:pPr>
            <w:r>
              <w:t>HOUSE VERSION</w:t>
            </w:r>
          </w:p>
        </w:tc>
        <w:tc>
          <w:tcPr>
            <w:tcW w:w="1667" w:type="pct"/>
            <w:tcMar>
              <w:bottom w:w="188" w:type="dxa"/>
              <w:right w:w="0" w:type="dxa"/>
            </w:tcMar>
          </w:tcPr>
          <w:p w:rsidR="00C45E7E" w:rsidRDefault="00EA1BCD">
            <w:pPr>
              <w:jc w:val="center"/>
            </w:pPr>
            <w:r>
              <w:t>SENATE VERSION (CS)</w:t>
            </w:r>
          </w:p>
        </w:tc>
        <w:tc>
          <w:tcPr>
            <w:tcW w:w="1667" w:type="pct"/>
            <w:tcMar>
              <w:bottom w:w="188" w:type="dxa"/>
              <w:right w:w="0" w:type="dxa"/>
            </w:tcMar>
          </w:tcPr>
          <w:p w:rsidR="00C45E7E" w:rsidRDefault="00EA1BCD">
            <w:pPr>
              <w:jc w:val="center"/>
            </w:pPr>
            <w:r>
              <w:t>CONFERENCE</w:t>
            </w:r>
          </w:p>
        </w:tc>
      </w:tr>
      <w:tr w:rsidR="00C45E7E">
        <w:tc>
          <w:tcPr>
            <w:tcW w:w="6473" w:type="dxa"/>
          </w:tcPr>
          <w:p w:rsidR="00C45E7E" w:rsidRDefault="00EA1BCD">
            <w:pPr>
              <w:jc w:val="both"/>
            </w:pPr>
            <w:r w:rsidRPr="002A7371">
              <w:rPr>
                <w:highlight w:val="darkGray"/>
              </w:rPr>
              <w:t>No equivalent provision.</w:t>
            </w:r>
          </w:p>
          <w:p w:rsidR="00C45E7E" w:rsidRDefault="00C45E7E">
            <w:pPr>
              <w:jc w:val="both"/>
            </w:pPr>
          </w:p>
        </w:tc>
        <w:tc>
          <w:tcPr>
            <w:tcW w:w="6480" w:type="dxa"/>
          </w:tcPr>
          <w:p w:rsidR="00C45E7E" w:rsidRDefault="00EA1BCD">
            <w:pPr>
              <w:jc w:val="both"/>
            </w:pPr>
            <w:r>
              <w:t>SECTION 1.  Section 551.402, Transportation Code, is amended to read as follows:</w:t>
            </w:r>
          </w:p>
          <w:p w:rsidR="00C45E7E" w:rsidRDefault="00EA1BCD">
            <w:pPr>
              <w:jc w:val="both"/>
            </w:pPr>
            <w:r>
              <w:t xml:space="preserve">Sec. 551.402.  REGISTRATION NOT AUTHORIZED.  (a)  The Texas Department of </w:t>
            </w:r>
            <w:r>
              <w:rPr>
                <w:u w:val="single"/>
              </w:rPr>
              <w:t>Motor Vehicles</w:t>
            </w:r>
            <w:r>
              <w:t xml:space="preserve"> [</w:t>
            </w:r>
            <w:r>
              <w:rPr>
                <w:strike/>
              </w:rPr>
              <w:t>Transportation</w:t>
            </w:r>
            <w:r>
              <w:t>] may not register a golf cart for operation on a public highway regardless of whether any alteration has been made to the golf cart.</w:t>
            </w:r>
          </w:p>
          <w:p w:rsidR="00C45E7E" w:rsidRDefault="00EA1BCD">
            <w:pPr>
              <w:jc w:val="both"/>
            </w:pPr>
            <w:r>
              <w:t xml:space="preserve">(b)  The </w:t>
            </w:r>
            <w:r>
              <w:rPr>
                <w:u w:val="single"/>
              </w:rPr>
              <w:t>Texas Department of Motor Vehicles</w:t>
            </w:r>
            <w:r>
              <w:t xml:space="preserve"> [</w:t>
            </w:r>
            <w:r>
              <w:rPr>
                <w:strike/>
              </w:rPr>
              <w:t>department</w:t>
            </w:r>
            <w:r>
              <w:t>] may issue license plates for a golf cart [</w:t>
            </w:r>
            <w:r>
              <w:rPr>
                <w:strike/>
              </w:rPr>
              <w:t>only</w:t>
            </w:r>
            <w:r>
              <w:t xml:space="preserve">] as authorized by </w:t>
            </w:r>
            <w:r>
              <w:rPr>
                <w:u w:val="single"/>
              </w:rPr>
              <w:t>Subsection (c)</w:t>
            </w:r>
            <w:r>
              <w:t xml:space="preserve"> [</w:t>
            </w:r>
            <w:r>
              <w:rPr>
                <w:strike/>
              </w:rPr>
              <w:t>Section 504.510</w:t>
            </w:r>
            <w:r>
              <w:t>].</w:t>
            </w:r>
          </w:p>
          <w:p w:rsidR="00C45E7E" w:rsidRDefault="00EA1BCD">
            <w:pPr>
              <w:jc w:val="both"/>
            </w:pPr>
            <w:r>
              <w:rPr>
                <w:u w:val="single"/>
              </w:rPr>
              <w:t>(c)  The Texas Department of Motor Vehicles shall by rule establish a procedure to issue the license plates to be used for operation in accordance with Sections 551.403 and 551.404.</w:t>
            </w:r>
          </w:p>
          <w:p w:rsidR="00C45E7E" w:rsidRDefault="00EA1BCD">
            <w:pPr>
              <w:jc w:val="both"/>
            </w:pPr>
            <w:r>
              <w:rPr>
                <w:u w:val="single"/>
              </w:rPr>
              <w:t>(d)  The Texas Department of Motor Vehicles may charge a fee not to exceed $10 for the cost of the license plate.</w:t>
            </w:r>
          </w:p>
          <w:p w:rsidR="00C45E7E" w:rsidRDefault="00C45E7E">
            <w:pPr>
              <w:jc w:val="both"/>
            </w:pPr>
          </w:p>
        </w:tc>
        <w:tc>
          <w:tcPr>
            <w:tcW w:w="5760" w:type="dxa"/>
          </w:tcPr>
          <w:p w:rsidR="00C45E7E" w:rsidRDefault="00C45E7E">
            <w:pPr>
              <w:jc w:val="both"/>
            </w:pPr>
          </w:p>
        </w:tc>
      </w:tr>
      <w:tr w:rsidR="00C45E7E">
        <w:tc>
          <w:tcPr>
            <w:tcW w:w="6473" w:type="dxa"/>
          </w:tcPr>
          <w:p w:rsidR="00C45E7E" w:rsidRDefault="00EA1BCD">
            <w:pPr>
              <w:jc w:val="both"/>
            </w:pPr>
            <w:r>
              <w:t>SECTION 1.  Section 551.404, Transportation Code, is amended by amending Subsection (a-1) and adding Subsection (a-2) to read as follows:</w:t>
            </w:r>
          </w:p>
          <w:p w:rsidR="00C45E7E" w:rsidRDefault="00EA1BCD">
            <w:pPr>
              <w:jc w:val="both"/>
            </w:pPr>
            <w:r>
              <w:t xml:space="preserve">(a-1)  In addition to the operation authorized by Section 551.403, the commissioners court of a county </w:t>
            </w:r>
            <w:r>
              <w:rPr>
                <w:u w:val="single"/>
              </w:rPr>
              <w:t>described by Subsection (a-2)</w:t>
            </w:r>
            <w:r>
              <w:t xml:space="preserve"> [</w:t>
            </w:r>
            <w:r>
              <w:rPr>
                <w:strike/>
              </w:rPr>
              <w:t>that borders or contains a portion of the Guadalupe River and contains a part of a barrier island that borders the Gulf of Mexico</w:t>
            </w:r>
            <w:r>
              <w:t>] may allow an operator to operate a golf cart or utility vehicle on all or part of a public highway that:</w:t>
            </w:r>
          </w:p>
          <w:p w:rsidR="00C45E7E" w:rsidRDefault="00EA1BCD">
            <w:pPr>
              <w:jc w:val="both"/>
            </w:pPr>
            <w:r>
              <w:t>(1)  is located in the unincorporated area of the county; and</w:t>
            </w:r>
          </w:p>
          <w:p w:rsidR="00C45E7E" w:rsidRDefault="00EA1BCD">
            <w:pPr>
              <w:jc w:val="both"/>
            </w:pPr>
            <w:r>
              <w:t>(2)  has a speed limit of not more than 35 miles per hour.</w:t>
            </w:r>
          </w:p>
          <w:p w:rsidR="00C45E7E" w:rsidRDefault="00EA1BCD">
            <w:pPr>
              <w:jc w:val="both"/>
            </w:pPr>
            <w:r>
              <w:rPr>
                <w:u w:val="single"/>
              </w:rPr>
              <w:t>(a-2)  Subsection (a-1) applies only to a county that:</w:t>
            </w:r>
          </w:p>
          <w:p w:rsidR="00C45E7E" w:rsidRDefault="00EA1BCD">
            <w:pPr>
              <w:jc w:val="both"/>
            </w:pPr>
            <w:r>
              <w:rPr>
                <w:u w:val="single"/>
              </w:rPr>
              <w:t>(1)  borders or contains a portion of the Red River;</w:t>
            </w:r>
          </w:p>
          <w:p w:rsidR="00C45E7E" w:rsidRDefault="00EA1BCD">
            <w:pPr>
              <w:jc w:val="both"/>
            </w:pPr>
            <w:r>
              <w:rPr>
                <w:u w:val="single"/>
              </w:rPr>
              <w:t xml:space="preserve">(2)  borders or contains a portion of the Guadalupe River and </w:t>
            </w:r>
            <w:r>
              <w:rPr>
                <w:u w:val="single"/>
              </w:rPr>
              <w:lastRenderedPageBreak/>
              <w:t>contains a part of a barrier island that borders the Gulf of Mexico; or</w:t>
            </w:r>
          </w:p>
          <w:p w:rsidR="00C45E7E" w:rsidRDefault="00EA1BCD">
            <w:pPr>
              <w:jc w:val="both"/>
            </w:pPr>
            <w:r>
              <w:rPr>
                <w:u w:val="single"/>
              </w:rPr>
              <w:t>(3)  is adjacent to a county described by Subdivision (2) and:</w:t>
            </w:r>
          </w:p>
          <w:p w:rsidR="00C45E7E" w:rsidRDefault="00EA1BCD">
            <w:pPr>
              <w:jc w:val="both"/>
            </w:pPr>
            <w:r>
              <w:rPr>
                <w:u w:val="single"/>
              </w:rPr>
              <w:t>(A)  has a population of less than 30,000; and</w:t>
            </w:r>
          </w:p>
          <w:p w:rsidR="00C45E7E" w:rsidRDefault="00EA1BCD">
            <w:pPr>
              <w:jc w:val="both"/>
            </w:pPr>
            <w:r>
              <w:rPr>
                <w:u w:val="single"/>
              </w:rPr>
              <w:t>(B)  contains a part of a barrier island that borders the Gulf of Mexico.</w:t>
            </w:r>
          </w:p>
          <w:p w:rsidR="00C45E7E" w:rsidRDefault="00C45E7E">
            <w:pPr>
              <w:jc w:val="both"/>
            </w:pPr>
          </w:p>
        </w:tc>
        <w:tc>
          <w:tcPr>
            <w:tcW w:w="6480" w:type="dxa"/>
          </w:tcPr>
          <w:p w:rsidR="00C45E7E" w:rsidRDefault="00EA1BCD">
            <w:pPr>
              <w:jc w:val="both"/>
            </w:pPr>
            <w:r>
              <w:lastRenderedPageBreak/>
              <w:t>SECTION 2. Same as House version.</w:t>
            </w:r>
          </w:p>
          <w:p w:rsidR="00C45E7E" w:rsidRDefault="00C45E7E">
            <w:pPr>
              <w:jc w:val="both"/>
            </w:pPr>
          </w:p>
          <w:p w:rsidR="00C45E7E" w:rsidRDefault="00C45E7E">
            <w:pPr>
              <w:jc w:val="both"/>
            </w:pPr>
          </w:p>
        </w:tc>
        <w:tc>
          <w:tcPr>
            <w:tcW w:w="5760" w:type="dxa"/>
          </w:tcPr>
          <w:p w:rsidR="00C45E7E" w:rsidRDefault="00C45E7E">
            <w:pPr>
              <w:jc w:val="both"/>
            </w:pPr>
          </w:p>
        </w:tc>
      </w:tr>
      <w:tr w:rsidR="00C45E7E">
        <w:tc>
          <w:tcPr>
            <w:tcW w:w="6473" w:type="dxa"/>
          </w:tcPr>
          <w:p w:rsidR="00C45E7E" w:rsidRDefault="00EA1BCD">
            <w:pPr>
              <w:jc w:val="both"/>
            </w:pPr>
            <w:r w:rsidRPr="002A7371">
              <w:rPr>
                <w:highlight w:val="darkGray"/>
              </w:rPr>
              <w:lastRenderedPageBreak/>
              <w:t>No equivalent provision.</w:t>
            </w:r>
          </w:p>
          <w:p w:rsidR="00C45E7E" w:rsidRDefault="00C45E7E">
            <w:pPr>
              <w:jc w:val="both"/>
            </w:pPr>
          </w:p>
        </w:tc>
        <w:tc>
          <w:tcPr>
            <w:tcW w:w="6480" w:type="dxa"/>
          </w:tcPr>
          <w:p w:rsidR="00C45E7E" w:rsidRDefault="00EA1BCD">
            <w:pPr>
              <w:jc w:val="both"/>
            </w:pPr>
            <w:r>
              <w:t>SECTION 3.  Section 504.510, Transportation Code, is repealed.</w:t>
            </w:r>
          </w:p>
          <w:p w:rsidR="00C45E7E" w:rsidRDefault="00C45E7E">
            <w:pPr>
              <w:jc w:val="both"/>
            </w:pPr>
          </w:p>
        </w:tc>
        <w:tc>
          <w:tcPr>
            <w:tcW w:w="5760" w:type="dxa"/>
          </w:tcPr>
          <w:p w:rsidR="00C45E7E" w:rsidRDefault="00C45E7E">
            <w:pPr>
              <w:jc w:val="both"/>
            </w:pPr>
          </w:p>
        </w:tc>
      </w:tr>
      <w:tr w:rsidR="00C45E7E">
        <w:tc>
          <w:tcPr>
            <w:tcW w:w="6473" w:type="dxa"/>
          </w:tcPr>
          <w:p w:rsidR="00C45E7E" w:rsidRDefault="00EA1BCD">
            <w:pPr>
              <w:jc w:val="both"/>
            </w:pPr>
            <w:r w:rsidRPr="002A7371">
              <w:rPr>
                <w:highlight w:val="darkGray"/>
              </w:rPr>
              <w:t>No equivalent provision.</w:t>
            </w:r>
          </w:p>
          <w:p w:rsidR="00C45E7E" w:rsidRDefault="00C45E7E">
            <w:pPr>
              <w:jc w:val="both"/>
            </w:pPr>
          </w:p>
        </w:tc>
        <w:tc>
          <w:tcPr>
            <w:tcW w:w="6480" w:type="dxa"/>
          </w:tcPr>
          <w:p w:rsidR="00C45E7E" w:rsidRDefault="00EA1BCD">
            <w:pPr>
              <w:jc w:val="both"/>
            </w:pPr>
            <w:r>
              <w:t>SECTION 4.  Not later than December 31, 2013, the Texas Department of Motor Vehicles shall establish a procedure for the issuance of license plates for golf carts to be used for operation on a public highway, as required by Section 551.402(c), Transportation Code, as added by this Act.</w:t>
            </w:r>
          </w:p>
          <w:p w:rsidR="00C45E7E" w:rsidRDefault="00C45E7E">
            <w:pPr>
              <w:jc w:val="both"/>
            </w:pPr>
          </w:p>
        </w:tc>
        <w:tc>
          <w:tcPr>
            <w:tcW w:w="5760" w:type="dxa"/>
          </w:tcPr>
          <w:p w:rsidR="00C45E7E" w:rsidRDefault="00C45E7E">
            <w:pPr>
              <w:jc w:val="both"/>
            </w:pPr>
          </w:p>
        </w:tc>
      </w:tr>
      <w:tr w:rsidR="00C45E7E">
        <w:tc>
          <w:tcPr>
            <w:tcW w:w="6473" w:type="dxa"/>
          </w:tcPr>
          <w:p w:rsidR="00C45E7E" w:rsidRDefault="00EA1BCD">
            <w:pPr>
              <w:jc w:val="both"/>
            </w:pPr>
            <w:r>
              <w:t>SECTION 2.  This Act takes effect September 1, 2013.</w:t>
            </w:r>
          </w:p>
          <w:p w:rsidR="00C45E7E" w:rsidRDefault="00C45E7E">
            <w:pPr>
              <w:jc w:val="both"/>
            </w:pPr>
          </w:p>
        </w:tc>
        <w:tc>
          <w:tcPr>
            <w:tcW w:w="6480" w:type="dxa"/>
          </w:tcPr>
          <w:p w:rsidR="00C45E7E" w:rsidRDefault="00EA1BCD">
            <w:pPr>
              <w:jc w:val="both"/>
            </w:pPr>
            <w:r>
              <w:t xml:space="preserve">SECTION 5.  </w:t>
            </w:r>
            <w:r w:rsidRPr="002A7371">
              <w:rPr>
                <w:highlight w:val="darkGray"/>
              </w:rPr>
              <w:t>This Act takes effect immediately if it receives a vote of two-thirds of all the members elected to each house, as provided by Section 39, Article III, Texas Constitution.  If this Act does not receive the vote necessary for immediate effect</w:t>
            </w:r>
            <w:r>
              <w:t>, this Act takes effect September 1, 2013.</w:t>
            </w:r>
          </w:p>
          <w:p w:rsidR="00C45E7E" w:rsidRDefault="00C45E7E">
            <w:pPr>
              <w:jc w:val="both"/>
            </w:pPr>
          </w:p>
        </w:tc>
        <w:tc>
          <w:tcPr>
            <w:tcW w:w="5760" w:type="dxa"/>
          </w:tcPr>
          <w:p w:rsidR="00C45E7E" w:rsidRDefault="00C45E7E">
            <w:pPr>
              <w:jc w:val="both"/>
            </w:pPr>
          </w:p>
        </w:tc>
      </w:tr>
    </w:tbl>
    <w:p w:rsidR="00FA73EC" w:rsidRDefault="00FA73EC"/>
    <w:sectPr w:rsidR="00FA73EC" w:rsidSect="00C45E7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20160" w:h="12240" w:orient="landscape" w:code="5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7371" w:rsidRDefault="002A7371" w:rsidP="00C45E7E">
      <w:r>
        <w:separator/>
      </w:r>
    </w:p>
  </w:endnote>
  <w:endnote w:type="continuationSeparator" w:id="0">
    <w:p w:rsidR="002A7371" w:rsidRDefault="002A7371" w:rsidP="00C45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463" w:rsidRDefault="00FA446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E7E" w:rsidRDefault="00DA4423">
    <w:pPr>
      <w:tabs>
        <w:tab w:val="center" w:pos="9360"/>
        <w:tab w:val="right" w:pos="18720"/>
      </w:tabs>
    </w:pPr>
    <w:fldSimple w:instr=" DOCPROPERTY  CCRF  \* MERGEFORMAT ">
      <w:r w:rsidR="00334AB9">
        <w:t xml:space="preserve"> </w:t>
      </w:r>
    </w:fldSimple>
    <w:r w:rsidR="00EA1BCD">
      <w:tab/>
    </w:r>
    <w:r w:rsidR="00C45E7E">
      <w:fldChar w:fldCharType="begin"/>
    </w:r>
    <w:r w:rsidR="00EA1BCD">
      <w:instrText xml:space="preserve"> PAGE </w:instrText>
    </w:r>
    <w:r w:rsidR="00C45E7E">
      <w:fldChar w:fldCharType="separate"/>
    </w:r>
    <w:r w:rsidR="00DC07F2">
      <w:rPr>
        <w:noProof/>
      </w:rPr>
      <w:t>1</w:t>
    </w:r>
    <w:r w:rsidR="00C45E7E">
      <w:fldChar w:fldCharType="end"/>
    </w:r>
    <w:r w:rsidR="00EA1BCD">
      <w:tab/>
    </w:r>
    <w:r>
      <w:fldChar w:fldCharType="begin"/>
    </w:r>
    <w:r>
      <w:instrText xml:space="preserve"> DOCPROPERTY  OTID  \* MERGEFORMAT </w:instrTex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463" w:rsidRDefault="00FA446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7371" w:rsidRDefault="002A7371" w:rsidP="00C45E7E">
      <w:r>
        <w:separator/>
      </w:r>
    </w:p>
  </w:footnote>
  <w:footnote w:type="continuationSeparator" w:id="0">
    <w:p w:rsidR="002A7371" w:rsidRDefault="002A7371" w:rsidP="00C45E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463" w:rsidRDefault="00FA446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463" w:rsidRDefault="00FA446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463" w:rsidRDefault="00FA446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79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E7E"/>
    <w:rsid w:val="0004477F"/>
    <w:rsid w:val="002A7371"/>
    <w:rsid w:val="00334AB9"/>
    <w:rsid w:val="005525E8"/>
    <w:rsid w:val="00C45E7E"/>
    <w:rsid w:val="00DA4423"/>
    <w:rsid w:val="00DC07F2"/>
    <w:rsid w:val="00EA1BCD"/>
    <w:rsid w:val="00FA4463"/>
    <w:rsid w:val="00FA7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5E7E"/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446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A4463"/>
    <w:rPr>
      <w:sz w:val="22"/>
    </w:rPr>
  </w:style>
  <w:style w:type="paragraph" w:styleId="Footer">
    <w:name w:val="footer"/>
    <w:basedOn w:val="Normal"/>
    <w:link w:val="FooterChar"/>
    <w:uiPriority w:val="99"/>
    <w:unhideWhenUsed/>
    <w:rsid w:val="00FA446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A4463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5E7E"/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446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A4463"/>
    <w:rPr>
      <w:sz w:val="22"/>
    </w:rPr>
  </w:style>
  <w:style w:type="paragraph" w:styleId="Footer">
    <w:name w:val="footer"/>
    <w:basedOn w:val="Normal"/>
    <w:link w:val="FooterChar"/>
    <w:uiPriority w:val="99"/>
    <w:unhideWhenUsed/>
    <w:rsid w:val="00FA446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A4463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Sen-Hse%20Amend%20Analysis\SXS%20Word%20Template\SX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27E051-8BF6-4092-95B5-E999B88A5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SXS.dotm</Template>
  <TotalTime>0</TotalTime>
  <Pages>2</Pages>
  <Words>412</Words>
  <Characters>2354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HB719-SAA</vt:lpstr>
    </vt:vector>
  </TitlesOfParts>
  <Company>Texas Legislative Council</Company>
  <LinksUpToDate>false</LinksUpToDate>
  <CharactersWithSpaces>2761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HB719-SAA</dc:title>
  <dc:creator>YES</dc:creator>
  <cp:lastModifiedBy>YES</cp:lastModifiedBy>
  <cp:revision>2</cp:revision>
  <dcterms:created xsi:type="dcterms:W3CDTF">2013-05-17T22:23:00Z</dcterms:created>
  <dcterms:modified xsi:type="dcterms:W3CDTF">2013-05-17T22:23:00Z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/>
  </property>
  <property fmtid="{D5CDD505-2E9C-101B-9397-08002B2CF9AE}" pid="3" name="CCRF">
    <vt:lpwstr> </vt:lpwstr>
  </property>
</Properties>
</file>