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C72E5" w:rsidTr="00DC72E5">
        <w:trPr>
          <w:cantSplit/>
          <w:tblHeader/>
        </w:trPr>
        <w:tc>
          <w:tcPr>
            <w:tcW w:w="18713" w:type="dxa"/>
            <w:gridSpan w:val="3"/>
          </w:tcPr>
          <w:p w:rsidR="00C83E35" w:rsidRDefault="00834E08">
            <w:pPr>
              <w:ind w:left="650"/>
              <w:jc w:val="center"/>
            </w:pPr>
            <w:bookmarkStart w:id="0" w:name="_GoBack"/>
            <w:bookmarkEnd w:id="0"/>
            <w:r>
              <w:rPr>
                <w:b/>
              </w:rPr>
              <w:t>House Bill  163</w:t>
            </w:r>
          </w:p>
          <w:p w:rsidR="00C83E35" w:rsidRDefault="00834E08">
            <w:pPr>
              <w:ind w:left="650"/>
              <w:jc w:val="center"/>
            </w:pPr>
            <w:r>
              <w:t>Senate Amendments</w:t>
            </w:r>
          </w:p>
          <w:p w:rsidR="00C83E35" w:rsidRDefault="00834E08">
            <w:pPr>
              <w:ind w:left="650"/>
              <w:jc w:val="center"/>
            </w:pPr>
            <w:r>
              <w:t>Section-by-Section Analysis</w:t>
            </w:r>
          </w:p>
          <w:p w:rsidR="00C83E35" w:rsidRDefault="00C83E35">
            <w:pPr>
              <w:jc w:val="center"/>
            </w:pPr>
          </w:p>
        </w:tc>
      </w:tr>
      <w:tr w:rsidR="00C83E35">
        <w:trPr>
          <w:cantSplit/>
          <w:tblHeader/>
        </w:trPr>
        <w:tc>
          <w:tcPr>
            <w:tcW w:w="1667" w:type="pct"/>
            <w:tcMar>
              <w:bottom w:w="188" w:type="dxa"/>
              <w:right w:w="0" w:type="dxa"/>
            </w:tcMar>
          </w:tcPr>
          <w:p w:rsidR="00C83E35" w:rsidRDefault="00834E08">
            <w:pPr>
              <w:jc w:val="center"/>
            </w:pPr>
            <w:r>
              <w:t>HOUSE VERSION</w:t>
            </w:r>
          </w:p>
        </w:tc>
        <w:tc>
          <w:tcPr>
            <w:tcW w:w="1667" w:type="pct"/>
            <w:tcMar>
              <w:bottom w:w="188" w:type="dxa"/>
              <w:right w:w="0" w:type="dxa"/>
            </w:tcMar>
          </w:tcPr>
          <w:p w:rsidR="00C83E35" w:rsidRDefault="00834E08">
            <w:pPr>
              <w:jc w:val="center"/>
            </w:pPr>
            <w:r>
              <w:t>SENATE VERSION (CS)</w:t>
            </w:r>
          </w:p>
        </w:tc>
        <w:tc>
          <w:tcPr>
            <w:tcW w:w="1667" w:type="pct"/>
            <w:tcMar>
              <w:bottom w:w="188" w:type="dxa"/>
              <w:right w:w="0" w:type="dxa"/>
            </w:tcMar>
          </w:tcPr>
          <w:p w:rsidR="00C83E35" w:rsidRDefault="00834E08">
            <w:pPr>
              <w:jc w:val="center"/>
            </w:pPr>
            <w:r>
              <w:t>CONFERENCE</w:t>
            </w:r>
          </w:p>
        </w:tc>
      </w:tr>
      <w:tr w:rsidR="00C83E35">
        <w:tc>
          <w:tcPr>
            <w:tcW w:w="6473" w:type="dxa"/>
          </w:tcPr>
          <w:p w:rsidR="00C83E35" w:rsidRDefault="00834E08">
            <w:pPr>
              <w:jc w:val="both"/>
            </w:pPr>
            <w:r>
              <w:t>SECTION 1.  The heading to Chapter 8, Water Code, is amended to read as follows:</w:t>
            </w:r>
          </w:p>
          <w:p w:rsidR="00C83E35" w:rsidRDefault="00834E08">
            <w:pPr>
              <w:jc w:val="both"/>
            </w:pPr>
            <w:r>
              <w:t xml:space="preserve">CHAPTER 8. </w:t>
            </w:r>
            <w:r>
              <w:rPr>
                <w:u w:val="single"/>
              </w:rPr>
              <w:t>SOUTHWESTERN STATES WATER</w:t>
            </w:r>
            <w:r>
              <w:t xml:space="preserve"> [</w:t>
            </w:r>
            <w:r>
              <w:rPr>
                <w:strike/>
              </w:rPr>
              <w:t>MULTI-STATE WATER RESOURCES PLANNING</w:t>
            </w:r>
            <w:r>
              <w:t>] COMMISSION</w:t>
            </w:r>
          </w:p>
          <w:p w:rsidR="00C83E35" w:rsidRDefault="00C83E35">
            <w:pPr>
              <w:jc w:val="both"/>
            </w:pPr>
          </w:p>
        </w:tc>
        <w:tc>
          <w:tcPr>
            <w:tcW w:w="6480" w:type="dxa"/>
          </w:tcPr>
          <w:p w:rsidR="00C83E35" w:rsidRDefault="00834E08">
            <w:pPr>
              <w:jc w:val="both"/>
            </w:pPr>
            <w:r>
              <w:t>SECTION 1. Same as House version.</w:t>
            </w:r>
          </w:p>
          <w:p w:rsidR="00C83E35" w:rsidRDefault="00C83E35">
            <w:pPr>
              <w:jc w:val="both"/>
            </w:pPr>
          </w:p>
          <w:p w:rsidR="00C83E35" w:rsidRDefault="00C83E35">
            <w:pPr>
              <w:jc w:val="both"/>
            </w:pPr>
          </w:p>
        </w:tc>
        <w:tc>
          <w:tcPr>
            <w:tcW w:w="5760" w:type="dxa"/>
          </w:tcPr>
          <w:p w:rsidR="00C83E35" w:rsidRDefault="00C83E35">
            <w:pPr>
              <w:jc w:val="both"/>
            </w:pPr>
          </w:p>
        </w:tc>
      </w:tr>
      <w:tr w:rsidR="00C83E35">
        <w:tc>
          <w:tcPr>
            <w:tcW w:w="6473" w:type="dxa"/>
          </w:tcPr>
          <w:p w:rsidR="00C83E35" w:rsidRDefault="00834E08">
            <w:pPr>
              <w:jc w:val="both"/>
            </w:pPr>
            <w:r>
              <w:t>SECTION 2.  Section 8.001(1), Water Code, is amended to read as follows:</w:t>
            </w:r>
          </w:p>
          <w:p w:rsidR="00C83E35" w:rsidRDefault="00834E08">
            <w:pPr>
              <w:jc w:val="both"/>
            </w:pPr>
            <w:r>
              <w:t xml:space="preserve">(1)  "Commission" means the </w:t>
            </w:r>
            <w:r>
              <w:rPr>
                <w:u w:val="single"/>
              </w:rPr>
              <w:t>Southwestern States Water</w:t>
            </w:r>
            <w:r>
              <w:t xml:space="preserve"> [</w:t>
            </w:r>
            <w:r>
              <w:rPr>
                <w:strike/>
              </w:rPr>
              <w:t>Multi-State Water Resources Planning</w:t>
            </w:r>
            <w:r>
              <w:t>] Commission.</w:t>
            </w:r>
          </w:p>
          <w:p w:rsidR="00C83E35" w:rsidRDefault="00C83E35">
            <w:pPr>
              <w:jc w:val="both"/>
            </w:pPr>
          </w:p>
        </w:tc>
        <w:tc>
          <w:tcPr>
            <w:tcW w:w="6480" w:type="dxa"/>
          </w:tcPr>
          <w:p w:rsidR="00C83E35" w:rsidRDefault="00834E08">
            <w:pPr>
              <w:jc w:val="both"/>
            </w:pPr>
            <w:r>
              <w:t>SECTION 2. Same as House version.</w:t>
            </w:r>
          </w:p>
          <w:p w:rsidR="00C83E35" w:rsidRDefault="00C83E35">
            <w:pPr>
              <w:jc w:val="both"/>
            </w:pPr>
          </w:p>
          <w:p w:rsidR="00C83E35" w:rsidRDefault="00C83E35">
            <w:pPr>
              <w:jc w:val="both"/>
            </w:pPr>
          </w:p>
        </w:tc>
        <w:tc>
          <w:tcPr>
            <w:tcW w:w="5760" w:type="dxa"/>
          </w:tcPr>
          <w:p w:rsidR="00C83E35" w:rsidRDefault="00C83E35">
            <w:pPr>
              <w:jc w:val="both"/>
            </w:pPr>
          </w:p>
        </w:tc>
      </w:tr>
      <w:tr w:rsidR="00C83E35">
        <w:tc>
          <w:tcPr>
            <w:tcW w:w="6473" w:type="dxa"/>
          </w:tcPr>
          <w:p w:rsidR="00C83E35" w:rsidRDefault="00834E08">
            <w:pPr>
              <w:jc w:val="both"/>
            </w:pPr>
            <w:r>
              <w:t>SECTION 3.  Section 8.011, Water Code, is amended to read as follows:</w:t>
            </w:r>
          </w:p>
          <w:p w:rsidR="00C83E35" w:rsidRDefault="00834E08">
            <w:pPr>
              <w:jc w:val="both"/>
            </w:pPr>
            <w:r>
              <w:t xml:space="preserve">Sec. 8.011.  CREATION OF COMMISSION.  The </w:t>
            </w:r>
            <w:r>
              <w:rPr>
                <w:u w:val="single"/>
              </w:rPr>
              <w:t>Southwestern States Water</w:t>
            </w:r>
            <w:r>
              <w:t xml:space="preserve"> [</w:t>
            </w:r>
            <w:r>
              <w:rPr>
                <w:strike/>
              </w:rPr>
              <w:t>Multi-State Water Resources Planning</w:t>
            </w:r>
            <w:r>
              <w:t xml:space="preserve">] Commission is created as an </w:t>
            </w:r>
            <w:r>
              <w:rPr>
                <w:u w:val="single"/>
              </w:rPr>
              <w:t>advisory commission to the governor and the legislature</w:t>
            </w:r>
            <w:r>
              <w:t xml:space="preserve"> [</w:t>
            </w:r>
            <w:r>
              <w:rPr>
                <w:strike/>
              </w:rPr>
              <w:t>agency of the state</w:t>
            </w:r>
            <w:r>
              <w:t>].</w:t>
            </w:r>
          </w:p>
          <w:p w:rsidR="00C83E35" w:rsidRDefault="00C83E35">
            <w:pPr>
              <w:jc w:val="both"/>
            </w:pPr>
          </w:p>
        </w:tc>
        <w:tc>
          <w:tcPr>
            <w:tcW w:w="6480" w:type="dxa"/>
          </w:tcPr>
          <w:p w:rsidR="00C83E35" w:rsidRDefault="00834E08">
            <w:pPr>
              <w:jc w:val="both"/>
            </w:pPr>
            <w:r>
              <w:t>SECTION 3. Same as House version.</w:t>
            </w:r>
          </w:p>
          <w:p w:rsidR="00C83E35" w:rsidRDefault="00C83E35">
            <w:pPr>
              <w:jc w:val="both"/>
            </w:pPr>
          </w:p>
          <w:p w:rsidR="00C83E35" w:rsidRDefault="00C83E35">
            <w:pPr>
              <w:jc w:val="both"/>
            </w:pPr>
          </w:p>
        </w:tc>
        <w:tc>
          <w:tcPr>
            <w:tcW w:w="5760" w:type="dxa"/>
          </w:tcPr>
          <w:p w:rsidR="00C83E35" w:rsidRDefault="00C83E35">
            <w:pPr>
              <w:jc w:val="both"/>
            </w:pPr>
          </w:p>
        </w:tc>
      </w:tr>
      <w:tr w:rsidR="00C83E35">
        <w:tc>
          <w:tcPr>
            <w:tcW w:w="6473" w:type="dxa"/>
          </w:tcPr>
          <w:p w:rsidR="00C83E35" w:rsidRDefault="00834E08">
            <w:pPr>
              <w:jc w:val="both"/>
            </w:pPr>
            <w:r>
              <w:t>SECTION 4.  Section 8.013, Water Code, is amended to read as follows:</w:t>
            </w:r>
          </w:p>
          <w:p w:rsidR="00C83E35" w:rsidRDefault="00834E08">
            <w:pPr>
              <w:jc w:val="both"/>
            </w:pPr>
            <w:r>
              <w:t xml:space="preserve">Sec. 8.013.  </w:t>
            </w:r>
            <w:r>
              <w:rPr>
                <w:u w:val="single"/>
              </w:rPr>
              <w:t>COMMISSIONERS</w:t>
            </w:r>
            <w:r>
              <w:t xml:space="preserve">  [</w:t>
            </w:r>
            <w:r>
              <w:rPr>
                <w:strike/>
              </w:rPr>
              <w:t>MEMBERS OF COMMISSION</w:t>
            </w:r>
            <w:r>
              <w:t xml:space="preserve">];  APPOINTMENT.  (a)  The commission is composed of </w:t>
            </w:r>
            <w:r>
              <w:rPr>
                <w:u w:val="single"/>
              </w:rPr>
              <w:t>three</w:t>
            </w:r>
            <w:r>
              <w:t xml:space="preserve"> [</w:t>
            </w:r>
            <w:r>
              <w:rPr>
                <w:strike/>
              </w:rPr>
              <w:t>seven</w:t>
            </w:r>
            <w:r>
              <w:t xml:space="preserve">] commissioners </w:t>
            </w:r>
            <w:r>
              <w:rPr>
                <w:u w:val="single"/>
              </w:rPr>
              <w:t>as follows:</w:t>
            </w:r>
          </w:p>
          <w:p w:rsidR="00C83E35" w:rsidRDefault="00834E08">
            <w:pPr>
              <w:jc w:val="both"/>
            </w:pPr>
            <w:r>
              <w:rPr>
                <w:u w:val="single"/>
              </w:rPr>
              <w:t>(1)</w:t>
            </w:r>
            <w:r>
              <w:t xml:space="preserve">  [</w:t>
            </w:r>
            <w:r>
              <w:rPr>
                <w:strike/>
              </w:rPr>
              <w:t>who are appointed by</w:t>
            </w:r>
            <w:r>
              <w:t xml:space="preserve">] the governor </w:t>
            </w:r>
            <w:r>
              <w:rPr>
                <w:u w:val="single"/>
              </w:rPr>
              <w:t>or the governor's designee;</w:t>
            </w:r>
          </w:p>
          <w:p w:rsidR="00C83E35" w:rsidRDefault="00834E08">
            <w:pPr>
              <w:jc w:val="both"/>
            </w:pPr>
            <w:r>
              <w:rPr>
                <w:u w:val="single"/>
              </w:rPr>
              <w:t>(2)  a member of the standing committee of the house of representatives that has jurisdiction over natural resources, appointed by the governor; and</w:t>
            </w:r>
          </w:p>
          <w:p w:rsidR="00C83E35" w:rsidRDefault="00834E08">
            <w:pPr>
              <w:jc w:val="both"/>
            </w:pPr>
            <w:r>
              <w:rPr>
                <w:u w:val="single"/>
              </w:rPr>
              <w:t>(3)  a member of the standing committee</w:t>
            </w:r>
            <w:r>
              <w:t xml:space="preserve"> [</w:t>
            </w:r>
            <w:r>
              <w:rPr>
                <w:strike/>
              </w:rPr>
              <w:t xml:space="preserve">with the advice and </w:t>
            </w:r>
            <w:r>
              <w:rPr>
                <w:strike/>
              </w:rPr>
              <w:lastRenderedPageBreak/>
              <w:t>consent</w:t>
            </w:r>
            <w:r>
              <w:t xml:space="preserve">] of the senate </w:t>
            </w:r>
            <w:r>
              <w:rPr>
                <w:u w:val="single"/>
              </w:rPr>
              <w:t xml:space="preserve">that has jurisdiction over </w:t>
            </w:r>
            <w:r w:rsidRPr="00DC72E5">
              <w:rPr>
                <w:highlight w:val="lightGray"/>
                <w:u w:val="single"/>
              </w:rPr>
              <w:t>natural resources</w:t>
            </w:r>
            <w:r>
              <w:rPr>
                <w:u w:val="single"/>
              </w:rPr>
              <w:t>, appointed by the governor</w:t>
            </w:r>
            <w:r>
              <w:t>.</w:t>
            </w:r>
          </w:p>
          <w:p w:rsidR="00C83E35" w:rsidRDefault="00834E08">
            <w:pPr>
              <w:jc w:val="both"/>
            </w:pPr>
            <w:r>
              <w:t xml:space="preserve">(b)  The governor </w:t>
            </w:r>
            <w:r>
              <w:rPr>
                <w:u w:val="single"/>
              </w:rPr>
              <w:t>or the governor's designee</w:t>
            </w:r>
            <w:r>
              <w:t xml:space="preserve"> shall </w:t>
            </w:r>
            <w:r>
              <w:rPr>
                <w:u w:val="single"/>
              </w:rPr>
              <w:t>act as the official representative of this state on the commission and shall exercise all powers and duties of this state as a member of the commission</w:t>
            </w:r>
            <w:r>
              <w:t xml:space="preserve"> [</w:t>
            </w:r>
            <w:r>
              <w:rPr>
                <w:strike/>
              </w:rPr>
              <w:t>make the appointments so that each member is from a different section of the state</w:t>
            </w:r>
            <w:r>
              <w:t>].</w:t>
            </w:r>
          </w:p>
          <w:p w:rsidR="00C83E35" w:rsidRDefault="00834E08">
            <w:pPr>
              <w:jc w:val="both"/>
            </w:pPr>
            <w:r>
              <w:t>[</w:t>
            </w:r>
            <w:r>
              <w:rPr>
                <w:strike/>
              </w:rPr>
              <w:t>(c)  Three commissioners must be members of the general public, one commissioner must have a background in the field of higher education, one commissioner must have a background in private business, one commissioner must have a background in agriculture, and one commissioner must have a background in an energy-related field.</w:t>
            </w:r>
            <w:r>
              <w:t>]</w:t>
            </w:r>
          </w:p>
          <w:p w:rsidR="00C83E35" w:rsidRDefault="00C83E35">
            <w:pPr>
              <w:jc w:val="both"/>
            </w:pPr>
          </w:p>
        </w:tc>
        <w:tc>
          <w:tcPr>
            <w:tcW w:w="6480" w:type="dxa"/>
          </w:tcPr>
          <w:p w:rsidR="00C83E35" w:rsidRDefault="00834E08">
            <w:pPr>
              <w:jc w:val="both"/>
            </w:pPr>
            <w:r>
              <w:lastRenderedPageBreak/>
              <w:t>SECTION 4.  Section 8.013, Water Code, is amended to read as follows:</w:t>
            </w:r>
          </w:p>
          <w:p w:rsidR="00C83E35" w:rsidRDefault="00834E08">
            <w:pPr>
              <w:jc w:val="both"/>
            </w:pPr>
            <w:r>
              <w:t xml:space="preserve">Sec. 8.013.  </w:t>
            </w:r>
            <w:r>
              <w:rPr>
                <w:u w:val="single"/>
              </w:rPr>
              <w:t>COMMISSIONERS</w:t>
            </w:r>
            <w:r>
              <w:t xml:space="preserve">  [</w:t>
            </w:r>
            <w:r>
              <w:rPr>
                <w:strike/>
              </w:rPr>
              <w:t>MEMBERS OF COMMISSION</w:t>
            </w:r>
            <w:r>
              <w:t xml:space="preserve">];  APPOINTMENT.  (a)  The commission is composed of </w:t>
            </w:r>
            <w:r>
              <w:rPr>
                <w:u w:val="single"/>
              </w:rPr>
              <w:t>three</w:t>
            </w:r>
            <w:r>
              <w:t xml:space="preserve"> [</w:t>
            </w:r>
            <w:r>
              <w:rPr>
                <w:strike/>
              </w:rPr>
              <w:t>seven</w:t>
            </w:r>
            <w:r>
              <w:t xml:space="preserve">] commissioners </w:t>
            </w:r>
            <w:r>
              <w:rPr>
                <w:u w:val="single"/>
              </w:rPr>
              <w:t>as follows:</w:t>
            </w:r>
          </w:p>
          <w:p w:rsidR="00C83E35" w:rsidRDefault="00834E08">
            <w:pPr>
              <w:jc w:val="both"/>
            </w:pPr>
            <w:r>
              <w:rPr>
                <w:u w:val="single"/>
              </w:rPr>
              <w:t>(1)</w:t>
            </w:r>
            <w:r>
              <w:t xml:space="preserve">  [</w:t>
            </w:r>
            <w:r>
              <w:rPr>
                <w:strike/>
              </w:rPr>
              <w:t>who are appointed by</w:t>
            </w:r>
            <w:r>
              <w:t xml:space="preserve">] the governor </w:t>
            </w:r>
            <w:r>
              <w:rPr>
                <w:u w:val="single"/>
              </w:rPr>
              <w:t>or the governor's designee;</w:t>
            </w:r>
          </w:p>
          <w:p w:rsidR="00C83E35" w:rsidRDefault="00834E08">
            <w:pPr>
              <w:jc w:val="both"/>
            </w:pPr>
            <w:r>
              <w:rPr>
                <w:u w:val="single"/>
              </w:rPr>
              <w:t>(2)  a member of the standing committee of the house of representatives that has jurisdiction over natural resources, appointed by the governor; and</w:t>
            </w:r>
          </w:p>
          <w:p w:rsidR="00C83E35" w:rsidRDefault="00834E08">
            <w:pPr>
              <w:jc w:val="both"/>
            </w:pPr>
            <w:r>
              <w:rPr>
                <w:u w:val="single"/>
              </w:rPr>
              <w:t>(3)  a member of the standing committee</w:t>
            </w:r>
            <w:r>
              <w:t xml:space="preserve"> [</w:t>
            </w:r>
            <w:r>
              <w:rPr>
                <w:strike/>
              </w:rPr>
              <w:t xml:space="preserve">with the advice and </w:t>
            </w:r>
            <w:r>
              <w:rPr>
                <w:strike/>
              </w:rPr>
              <w:lastRenderedPageBreak/>
              <w:t>consent</w:t>
            </w:r>
            <w:r>
              <w:t xml:space="preserve">] of the senate </w:t>
            </w:r>
            <w:r>
              <w:rPr>
                <w:u w:val="single"/>
              </w:rPr>
              <w:t xml:space="preserve">that has jurisdiction over </w:t>
            </w:r>
            <w:r w:rsidRPr="00DC72E5">
              <w:rPr>
                <w:highlight w:val="lightGray"/>
                <w:u w:val="single"/>
              </w:rPr>
              <w:t>water issues</w:t>
            </w:r>
            <w:r>
              <w:rPr>
                <w:u w:val="single"/>
              </w:rPr>
              <w:t>, appointed by the governor</w:t>
            </w:r>
            <w:r>
              <w:t>.</w:t>
            </w:r>
          </w:p>
          <w:p w:rsidR="00C83E35" w:rsidRDefault="00834E08">
            <w:pPr>
              <w:jc w:val="both"/>
            </w:pPr>
            <w:r>
              <w:t xml:space="preserve">(b)  The governor </w:t>
            </w:r>
            <w:r>
              <w:rPr>
                <w:u w:val="single"/>
              </w:rPr>
              <w:t>or the governor's designee</w:t>
            </w:r>
            <w:r>
              <w:t xml:space="preserve"> shall </w:t>
            </w:r>
            <w:r>
              <w:rPr>
                <w:u w:val="single"/>
              </w:rPr>
              <w:t>act as the official representative of this state on the commission and shall exercise all powers and duties of this state as a member of the commission</w:t>
            </w:r>
            <w:r>
              <w:t xml:space="preserve"> [</w:t>
            </w:r>
            <w:r>
              <w:rPr>
                <w:strike/>
              </w:rPr>
              <w:t>make the appointments so that each member is from a different section of the state</w:t>
            </w:r>
            <w:r>
              <w:t>].</w:t>
            </w:r>
          </w:p>
          <w:p w:rsidR="00C83E35" w:rsidRDefault="00834E08">
            <w:pPr>
              <w:jc w:val="both"/>
            </w:pPr>
            <w:r>
              <w:t>[</w:t>
            </w:r>
            <w:r>
              <w:rPr>
                <w:strike/>
              </w:rPr>
              <w:t>(c)  Three commissioners must be members of the general public, one commissioner must have a background in the field of higher education, one commissioner must have a background in private business, one commissioner must have a background in agriculture, and one commissioner must have a background in an energy-related field.</w:t>
            </w:r>
            <w:r>
              <w:t>]</w:t>
            </w:r>
          </w:p>
          <w:p w:rsidR="00C83E35" w:rsidRDefault="00C83E35">
            <w:pPr>
              <w:jc w:val="both"/>
            </w:pPr>
          </w:p>
        </w:tc>
        <w:tc>
          <w:tcPr>
            <w:tcW w:w="5760" w:type="dxa"/>
          </w:tcPr>
          <w:p w:rsidR="00C83E35" w:rsidRDefault="00C83E35">
            <w:pPr>
              <w:jc w:val="both"/>
            </w:pPr>
          </w:p>
        </w:tc>
      </w:tr>
      <w:tr w:rsidR="00C83E35">
        <w:tc>
          <w:tcPr>
            <w:tcW w:w="6473" w:type="dxa"/>
          </w:tcPr>
          <w:p w:rsidR="00C83E35" w:rsidRDefault="00834E08">
            <w:pPr>
              <w:jc w:val="both"/>
            </w:pPr>
            <w:r>
              <w:lastRenderedPageBreak/>
              <w:t>SECTION 5.  Section 8.015, Water Code, is amended to read as follows:</w:t>
            </w:r>
          </w:p>
          <w:p w:rsidR="00C83E35" w:rsidRDefault="00834E08">
            <w:pPr>
              <w:jc w:val="both"/>
            </w:pPr>
            <w:r>
              <w:t>Sec. 8.015.  TERMS [</w:t>
            </w:r>
            <w:r>
              <w:rPr>
                <w:strike/>
              </w:rPr>
              <w:t>OF OFFICE</w:t>
            </w:r>
            <w:r>
              <w:t xml:space="preserve">].  (a)  </w:t>
            </w:r>
            <w:r>
              <w:rPr>
                <w:u w:val="single"/>
              </w:rPr>
              <w:t>The two appointed commissioners serve</w:t>
            </w:r>
            <w:r>
              <w:t xml:space="preserve"> [</w:t>
            </w:r>
            <w:r>
              <w:rPr>
                <w:strike/>
              </w:rPr>
              <w:t>Commissioners hold office for</w:t>
            </w:r>
            <w:r>
              <w:t xml:space="preserve">] staggered terms of </w:t>
            </w:r>
            <w:r>
              <w:rPr>
                <w:u w:val="single"/>
              </w:rPr>
              <w:t>four</w:t>
            </w:r>
            <w:r>
              <w:t xml:space="preserve"> [</w:t>
            </w:r>
            <w:r>
              <w:rPr>
                <w:strike/>
              </w:rPr>
              <w:t>six</w:t>
            </w:r>
            <w:r>
              <w:t xml:space="preserve">] years, with the </w:t>
            </w:r>
            <w:r>
              <w:rPr>
                <w:u w:val="single"/>
              </w:rPr>
              <w:t>term</w:t>
            </w:r>
            <w:r>
              <w:t xml:space="preserve"> [</w:t>
            </w:r>
            <w:r>
              <w:rPr>
                <w:strike/>
              </w:rPr>
              <w:t>terms</w:t>
            </w:r>
            <w:r>
              <w:t xml:space="preserve">] of </w:t>
            </w:r>
            <w:r>
              <w:rPr>
                <w:u w:val="single"/>
              </w:rPr>
              <w:t>one appointed commissioner</w:t>
            </w:r>
            <w:r>
              <w:t xml:space="preserve"> [</w:t>
            </w:r>
            <w:r>
              <w:rPr>
                <w:strike/>
              </w:rPr>
              <w:t>two or three commissioners</w:t>
            </w:r>
            <w:r>
              <w:t>] expiring on February 1 of each odd-numbered year.</w:t>
            </w:r>
          </w:p>
          <w:p w:rsidR="00C83E35" w:rsidRDefault="00834E08">
            <w:pPr>
              <w:jc w:val="both"/>
            </w:pPr>
            <w:r>
              <w:t xml:space="preserve">(b)  Each </w:t>
            </w:r>
            <w:r>
              <w:rPr>
                <w:u w:val="single"/>
              </w:rPr>
              <w:t>appointed</w:t>
            </w:r>
            <w:r>
              <w:t xml:space="preserve"> commissioner </w:t>
            </w:r>
            <w:r>
              <w:rPr>
                <w:u w:val="single"/>
              </w:rPr>
              <w:t>serves</w:t>
            </w:r>
            <w:r>
              <w:t xml:space="preserve"> [</w:t>
            </w:r>
            <w:r>
              <w:rPr>
                <w:strike/>
              </w:rPr>
              <w:t>holds office</w:t>
            </w:r>
            <w:r>
              <w:t xml:space="preserve">] until </w:t>
            </w:r>
            <w:r>
              <w:rPr>
                <w:u w:val="single"/>
              </w:rPr>
              <w:t>the commissioner's</w:t>
            </w:r>
            <w:r>
              <w:t xml:space="preserve"> [</w:t>
            </w:r>
            <w:r>
              <w:rPr>
                <w:strike/>
              </w:rPr>
              <w:t>his</w:t>
            </w:r>
            <w:r>
              <w:t>] successor is appointed [</w:t>
            </w:r>
            <w:r>
              <w:rPr>
                <w:strike/>
              </w:rPr>
              <w:t>and has qualified for office</w:t>
            </w:r>
            <w:r>
              <w:t>].</w:t>
            </w:r>
          </w:p>
          <w:p w:rsidR="00C83E35" w:rsidRDefault="00834E08">
            <w:pPr>
              <w:jc w:val="both"/>
            </w:pPr>
            <w:r>
              <w:t xml:space="preserve">(c)  </w:t>
            </w:r>
            <w:r>
              <w:rPr>
                <w:u w:val="single"/>
              </w:rPr>
              <w:t>A</w:t>
            </w:r>
            <w:r>
              <w:t xml:space="preserve"> [</w:t>
            </w:r>
            <w:r>
              <w:rPr>
                <w:strike/>
              </w:rPr>
              <w:t>If a</w:t>
            </w:r>
            <w:r>
              <w:t xml:space="preserve">] vacancy </w:t>
            </w:r>
            <w:r>
              <w:rPr>
                <w:u w:val="single"/>
              </w:rPr>
              <w:t>in an appointed position on the commission</w:t>
            </w:r>
            <w:r>
              <w:t xml:space="preserve"> [</w:t>
            </w:r>
            <w:r>
              <w:rPr>
                <w:strike/>
              </w:rPr>
              <w:t>occurs in the office of commissioner, the governor</w:t>
            </w:r>
            <w:r>
              <w:t xml:space="preserve">] shall </w:t>
            </w:r>
            <w:r>
              <w:rPr>
                <w:u w:val="single"/>
              </w:rPr>
              <w:t>be filled</w:t>
            </w:r>
            <w:r>
              <w:t xml:space="preserve"> [</w:t>
            </w:r>
            <w:r>
              <w:rPr>
                <w:strike/>
              </w:rPr>
              <w:t>appoint a successor to serve</w:t>
            </w:r>
            <w:r>
              <w:t xml:space="preserve">] for the unexpired portion of the term </w:t>
            </w:r>
            <w:r>
              <w:rPr>
                <w:u w:val="single"/>
              </w:rPr>
              <w:t>in the same manner as the original appointment</w:t>
            </w:r>
            <w:r>
              <w:t>.</w:t>
            </w:r>
          </w:p>
          <w:p w:rsidR="00C83E35" w:rsidRDefault="00C83E35">
            <w:pPr>
              <w:jc w:val="both"/>
            </w:pPr>
          </w:p>
        </w:tc>
        <w:tc>
          <w:tcPr>
            <w:tcW w:w="6480" w:type="dxa"/>
          </w:tcPr>
          <w:p w:rsidR="00C83E35" w:rsidRDefault="00834E08">
            <w:pPr>
              <w:jc w:val="both"/>
            </w:pPr>
            <w:r>
              <w:t>SECTION 5. Same as House version.</w:t>
            </w:r>
          </w:p>
          <w:p w:rsidR="00C83E35" w:rsidRDefault="00C83E35">
            <w:pPr>
              <w:jc w:val="both"/>
            </w:pPr>
          </w:p>
          <w:p w:rsidR="00C83E35" w:rsidRDefault="00C83E35">
            <w:pPr>
              <w:jc w:val="both"/>
            </w:pPr>
          </w:p>
        </w:tc>
        <w:tc>
          <w:tcPr>
            <w:tcW w:w="5760" w:type="dxa"/>
          </w:tcPr>
          <w:p w:rsidR="00C83E35" w:rsidRDefault="00C83E35">
            <w:pPr>
              <w:jc w:val="both"/>
            </w:pPr>
          </w:p>
        </w:tc>
      </w:tr>
      <w:tr w:rsidR="00C83E35">
        <w:tc>
          <w:tcPr>
            <w:tcW w:w="6473" w:type="dxa"/>
          </w:tcPr>
          <w:p w:rsidR="00C83E35" w:rsidRDefault="00834E08">
            <w:pPr>
              <w:jc w:val="both"/>
            </w:pPr>
            <w:r>
              <w:lastRenderedPageBreak/>
              <w:t>SECTION 6.  Section 8.016, Water Code, is amended to read as follows:</w:t>
            </w:r>
          </w:p>
          <w:p w:rsidR="00C83E35" w:rsidRDefault="00834E08">
            <w:pPr>
              <w:jc w:val="both"/>
            </w:pPr>
            <w:r>
              <w:t xml:space="preserve">Sec. 8.016.  CHAIRMAN.  The governor </w:t>
            </w:r>
            <w:r>
              <w:rPr>
                <w:u w:val="single"/>
              </w:rPr>
              <w:t>or the governor's designee</w:t>
            </w:r>
            <w:r>
              <w:t xml:space="preserve"> shall </w:t>
            </w:r>
            <w:r>
              <w:rPr>
                <w:u w:val="single"/>
              </w:rPr>
              <w:t>serve</w:t>
            </w:r>
            <w:r>
              <w:t xml:space="preserve"> [</w:t>
            </w:r>
            <w:r>
              <w:rPr>
                <w:strike/>
              </w:rPr>
              <w:t>designate one commissioner</w:t>
            </w:r>
            <w:r>
              <w:t>] as chairman of the commission [</w:t>
            </w:r>
            <w:r>
              <w:rPr>
                <w:strike/>
              </w:rPr>
              <w:t>to serve at the will of the governor</w:t>
            </w:r>
            <w:r>
              <w:t>].</w:t>
            </w:r>
          </w:p>
          <w:p w:rsidR="00C83E35" w:rsidRDefault="00C83E35">
            <w:pPr>
              <w:jc w:val="both"/>
            </w:pPr>
          </w:p>
        </w:tc>
        <w:tc>
          <w:tcPr>
            <w:tcW w:w="6480" w:type="dxa"/>
          </w:tcPr>
          <w:p w:rsidR="00C83E35" w:rsidRDefault="00834E08">
            <w:pPr>
              <w:jc w:val="both"/>
            </w:pPr>
            <w:r>
              <w:t>SECTION 6. Same as House version.</w:t>
            </w:r>
          </w:p>
          <w:p w:rsidR="00C83E35" w:rsidRDefault="00C83E35">
            <w:pPr>
              <w:jc w:val="both"/>
            </w:pPr>
          </w:p>
          <w:p w:rsidR="00C83E35" w:rsidRDefault="00C83E35">
            <w:pPr>
              <w:jc w:val="both"/>
            </w:pPr>
          </w:p>
        </w:tc>
        <w:tc>
          <w:tcPr>
            <w:tcW w:w="5760" w:type="dxa"/>
          </w:tcPr>
          <w:p w:rsidR="00C83E35" w:rsidRDefault="00C83E35">
            <w:pPr>
              <w:jc w:val="both"/>
            </w:pPr>
          </w:p>
        </w:tc>
      </w:tr>
      <w:tr w:rsidR="00C83E35">
        <w:tc>
          <w:tcPr>
            <w:tcW w:w="6473" w:type="dxa"/>
          </w:tcPr>
          <w:p w:rsidR="00C83E35" w:rsidRDefault="00834E08">
            <w:pPr>
              <w:jc w:val="both"/>
            </w:pPr>
            <w:r>
              <w:t>SECTION 7.  Section 8.017(c), Water Code, is amended to read as follows:</w:t>
            </w:r>
          </w:p>
          <w:p w:rsidR="00C83E35" w:rsidRDefault="00834E08">
            <w:pPr>
              <w:jc w:val="both"/>
            </w:pPr>
            <w:r>
              <w:t xml:space="preserve">(c)  The chairman or two commissioners may call a special meeting at any time by giving notice to the other </w:t>
            </w:r>
            <w:r>
              <w:rPr>
                <w:u w:val="single"/>
              </w:rPr>
              <w:t>commissioner or</w:t>
            </w:r>
            <w:r>
              <w:t xml:space="preserve"> commissioners.</w:t>
            </w:r>
          </w:p>
          <w:p w:rsidR="00C83E35" w:rsidRDefault="00C83E35">
            <w:pPr>
              <w:jc w:val="both"/>
            </w:pPr>
          </w:p>
        </w:tc>
        <w:tc>
          <w:tcPr>
            <w:tcW w:w="6480" w:type="dxa"/>
          </w:tcPr>
          <w:p w:rsidR="00C83E35" w:rsidRDefault="00834E08">
            <w:pPr>
              <w:jc w:val="both"/>
            </w:pPr>
            <w:r>
              <w:t>SECTION 7. Same as House version.</w:t>
            </w:r>
          </w:p>
          <w:p w:rsidR="00C83E35" w:rsidRDefault="00C83E35">
            <w:pPr>
              <w:jc w:val="both"/>
            </w:pPr>
          </w:p>
          <w:p w:rsidR="00C83E35" w:rsidRDefault="00C83E35">
            <w:pPr>
              <w:jc w:val="both"/>
            </w:pPr>
          </w:p>
        </w:tc>
        <w:tc>
          <w:tcPr>
            <w:tcW w:w="5760" w:type="dxa"/>
          </w:tcPr>
          <w:p w:rsidR="00C83E35" w:rsidRDefault="00C83E35">
            <w:pPr>
              <w:jc w:val="both"/>
            </w:pPr>
          </w:p>
        </w:tc>
      </w:tr>
      <w:tr w:rsidR="00C83E35">
        <w:tc>
          <w:tcPr>
            <w:tcW w:w="6473" w:type="dxa"/>
          </w:tcPr>
          <w:p w:rsidR="00C83E35" w:rsidRDefault="00834E08">
            <w:pPr>
              <w:jc w:val="both"/>
            </w:pPr>
            <w:r>
              <w:t>SECTION 8.  Section 8.019, Water Code, is amended to read as follows:</w:t>
            </w:r>
          </w:p>
          <w:p w:rsidR="00C83E35" w:rsidRDefault="00834E08">
            <w:pPr>
              <w:jc w:val="both"/>
            </w:pPr>
            <w:r>
              <w:t xml:space="preserve">Sec. 8.019.  </w:t>
            </w:r>
            <w:r>
              <w:rPr>
                <w:u w:val="single"/>
              </w:rPr>
              <w:t>ADMINISTRATIVE SUPPORT</w:t>
            </w:r>
            <w:r>
              <w:t xml:space="preserve"> [</w:t>
            </w:r>
            <w:r>
              <w:rPr>
                <w:strike/>
              </w:rPr>
              <w:t>STAFF</w:t>
            </w:r>
            <w:r>
              <w:t xml:space="preserve">].  The board shall provide </w:t>
            </w:r>
            <w:r>
              <w:rPr>
                <w:u w:val="single"/>
              </w:rPr>
              <w:t>administrative</w:t>
            </w:r>
            <w:r>
              <w:t xml:space="preserve"> [</w:t>
            </w:r>
            <w:r>
              <w:rPr>
                <w:strike/>
              </w:rPr>
              <w:t>necessary staff and</w:t>
            </w:r>
            <w:r>
              <w:t>] support to the commission to assist the commission in carrying out this chapter.</w:t>
            </w:r>
          </w:p>
          <w:p w:rsidR="00C83E35" w:rsidRDefault="00C83E35">
            <w:pPr>
              <w:jc w:val="both"/>
            </w:pPr>
          </w:p>
        </w:tc>
        <w:tc>
          <w:tcPr>
            <w:tcW w:w="6480" w:type="dxa"/>
          </w:tcPr>
          <w:p w:rsidR="00C83E35" w:rsidRDefault="00834E08">
            <w:pPr>
              <w:jc w:val="both"/>
            </w:pPr>
            <w:r>
              <w:t>SECTION 8. Same as House version.</w:t>
            </w:r>
          </w:p>
          <w:p w:rsidR="00C83E35" w:rsidRDefault="00C83E35">
            <w:pPr>
              <w:jc w:val="both"/>
            </w:pPr>
          </w:p>
          <w:p w:rsidR="00C83E35" w:rsidRDefault="00C83E35">
            <w:pPr>
              <w:jc w:val="both"/>
            </w:pPr>
          </w:p>
        </w:tc>
        <w:tc>
          <w:tcPr>
            <w:tcW w:w="5760" w:type="dxa"/>
          </w:tcPr>
          <w:p w:rsidR="00C83E35" w:rsidRDefault="00C83E35">
            <w:pPr>
              <w:jc w:val="both"/>
            </w:pPr>
          </w:p>
        </w:tc>
      </w:tr>
      <w:tr w:rsidR="00C83E35">
        <w:tc>
          <w:tcPr>
            <w:tcW w:w="6473" w:type="dxa"/>
          </w:tcPr>
          <w:p w:rsidR="00C83E35" w:rsidRDefault="00834E08">
            <w:pPr>
              <w:jc w:val="both"/>
            </w:pPr>
            <w:r>
              <w:t>SECTION 9.  Section 8.051, Water Code, is amended to read as follows:</w:t>
            </w:r>
          </w:p>
          <w:p w:rsidR="00C83E35" w:rsidRDefault="00834E08">
            <w:pPr>
              <w:jc w:val="both"/>
            </w:pPr>
            <w:r>
              <w:t xml:space="preserve">Sec. 8.051.  INTERACTION WITH OTHER STATES.  (a)  In cooperation with representatives of neighboring states, the commission </w:t>
            </w:r>
            <w:r>
              <w:rPr>
                <w:u w:val="single"/>
              </w:rPr>
              <w:t>may discuss</w:t>
            </w:r>
            <w:r>
              <w:t xml:space="preserve"> [</w:t>
            </w:r>
            <w:r>
              <w:rPr>
                <w:strike/>
              </w:rPr>
              <w:t>shall study</w:t>
            </w:r>
            <w:r>
              <w:t>] the water needs of the region [</w:t>
            </w:r>
            <w:r>
              <w:rPr>
                <w:strike/>
              </w:rPr>
              <w:t>after the year 2000</w:t>
            </w:r>
            <w:r>
              <w:t>].</w:t>
            </w:r>
          </w:p>
          <w:p w:rsidR="00C83E35" w:rsidRDefault="00834E08">
            <w:pPr>
              <w:jc w:val="both"/>
            </w:pPr>
            <w:r>
              <w:t xml:space="preserve">(b)  The commission </w:t>
            </w:r>
            <w:r>
              <w:rPr>
                <w:u w:val="single"/>
              </w:rPr>
              <w:t>may</w:t>
            </w:r>
            <w:r>
              <w:t xml:space="preserve"> [</w:t>
            </w:r>
            <w:r>
              <w:rPr>
                <w:strike/>
              </w:rPr>
              <w:t>shall</w:t>
            </w:r>
            <w:r>
              <w:t xml:space="preserve">] initiate and carry out discussions with representatives of neighboring states relating to the identification and development of sources and methods </w:t>
            </w:r>
            <w:r>
              <w:lastRenderedPageBreak/>
              <w:t>of augmenting water supplies on a regional basis after existing water supplies are fully committed.</w:t>
            </w:r>
          </w:p>
          <w:p w:rsidR="00C83E35" w:rsidRDefault="00C83E35">
            <w:pPr>
              <w:jc w:val="both"/>
            </w:pPr>
          </w:p>
        </w:tc>
        <w:tc>
          <w:tcPr>
            <w:tcW w:w="6480" w:type="dxa"/>
          </w:tcPr>
          <w:p w:rsidR="00C83E35" w:rsidRDefault="00834E08">
            <w:pPr>
              <w:jc w:val="both"/>
            </w:pPr>
            <w:r>
              <w:lastRenderedPageBreak/>
              <w:t>SECTION 9. Same as House version.</w:t>
            </w:r>
          </w:p>
          <w:p w:rsidR="00C83E35" w:rsidRDefault="00C83E35">
            <w:pPr>
              <w:jc w:val="both"/>
            </w:pPr>
          </w:p>
          <w:p w:rsidR="00C83E35" w:rsidRDefault="00C83E35">
            <w:pPr>
              <w:jc w:val="both"/>
            </w:pPr>
          </w:p>
        </w:tc>
        <w:tc>
          <w:tcPr>
            <w:tcW w:w="5760" w:type="dxa"/>
          </w:tcPr>
          <w:p w:rsidR="00C83E35" w:rsidRDefault="00C83E35">
            <w:pPr>
              <w:jc w:val="both"/>
            </w:pPr>
          </w:p>
        </w:tc>
      </w:tr>
      <w:tr w:rsidR="00C83E35">
        <w:tc>
          <w:tcPr>
            <w:tcW w:w="6473" w:type="dxa"/>
          </w:tcPr>
          <w:p w:rsidR="00C83E35" w:rsidRDefault="00834E08">
            <w:pPr>
              <w:jc w:val="both"/>
            </w:pPr>
            <w:r>
              <w:lastRenderedPageBreak/>
              <w:t>SECTION 10.  Section 8.052, Water Code, is amended to read as follows:</w:t>
            </w:r>
          </w:p>
          <w:p w:rsidR="00C83E35" w:rsidRDefault="00834E08">
            <w:pPr>
              <w:jc w:val="both"/>
            </w:pPr>
            <w:r>
              <w:t xml:space="preserve">Sec. 8.052.  INTERACTION WITH MEXICO.  The commission </w:t>
            </w:r>
            <w:r>
              <w:rPr>
                <w:u w:val="single"/>
              </w:rPr>
              <w:t>may</w:t>
            </w:r>
            <w:r>
              <w:t xml:space="preserve"> [</w:t>
            </w:r>
            <w:r>
              <w:rPr>
                <w:strike/>
              </w:rPr>
              <w:t>shall contract and</w:t>
            </w:r>
            <w:r>
              <w:t>] confer with the government of Mexico concerning water needs and development of sources of water supply.</w:t>
            </w:r>
          </w:p>
          <w:p w:rsidR="00C83E35" w:rsidRDefault="00C83E35">
            <w:pPr>
              <w:jc w:val="both"/>
            </w:pPr>
          </w:p>
        </w:tc>
        <w:tc>
          <w:tcPr>
            <w:tcW w:w="6480" w:type="dxa"/>
          </w:tcPr>
          <w:p w:rsidR="00C83E35" w:rsidRDefault="00834E08">
            <w:pPr>
              <w:jc w:val="both"/>
            </w:pPr>
            <w:r>
              <w:t>SECTION 10. Same as House version.</w:t>
            </w:r>
          </w:p>
          <w:p w:rsidR="00C83E35" w:rsidRDefault="00C83E35">
            <w:pPr>
              <w:jc w:val="both"/>
            </w:pPr>
          </w:p>
          <w:p w:rsidR="00C83E35" w:rsidRDefault="00C83E35">
            <w:pPr>
              <w:jc w:val="both"/>
            </w:pPr>
          </w:p>
        </w:tc>
        <w:tc>
          <w:tcPr>
            <w:tcW w:w="5760" w:type="dxa"/>
          </w:tcPr>
          <w:p w:rsidR="00C83E35" w:rsidRDefault="00C83E35">
            <w:pPr>
              <w:jc w:val="both"/>
            </w:pPr>
          </w:p>
        </w:tc>
      </w:tr>
      <w:tr w:rsidR="00C83E35">
        <w:tc>
          <w:tcPr>
            <w:tcW w:w="6473" w:type="dxa"/>
          </w:tcPr>
          <w:p w:rsidR="00C83E35" w:rsidRDefault="00834E08">
            <w:pPr>
              <w:jc w:val="both"/>
            </w:pPr>
            <w:r>
              <w:t>SECTION 11.  Section 8.056, Water Code, is amended to read as follows:</w:t>
            </w:r>
          </w:p>
          <w:p w:rsidR="00C83E35" w:rsidRDefault="00834E08">
            <w:pPr>
              <w:jc w:val="both"/>
            </w:pPr>
            <w:r>
              <w:t xml:space="preserve">Sec. 8.056.  COMPACTS.  The commission </w:t>
            </w:r>
            <w:r>
              <w:rPr>
                <w:u w:val="single"/>
              </w:rPr>
              <w:t>may</w:t>
            </w:r>
            <w:r>
              <w:t xml:space="preserve"> [</w:t>
            </w:r>
            <w:r>
              <w:rPr>
                <w:strike/>
              </w:rPr>
              <w:t>shall</w:t>
            </w:r>
            <w:r>
              <w:t>] contact and negotiate with other states regarding the need for establishing interstate compacts, addressing groundwater problems, needs, and supplies, if an aquifer underlies several states, and addressing other related subjects that would be beneficial to the states including the conservation and beneficial use of water.</w:t>
            </w:r>
          </w:p>
          <w:p w:rsidR="00C83E35" w:rsidRDefault="00C83E35">
            <w:pPr>
              <w:jc w:val="both"/>
            </w:pPr>
          </w:p>
        </w:tc>
        <w:tc>
          <w:tcPr>
            <w:tcW w:w="6480" w:type="dxa"/>
          </w:tcPr>
          <w:p w:rsidR="00C83E35" w:rsidRDefault="00834E08">
            <w:pPr>
              <w:jc w:val="both"/>
            </w:pPr>
            <w:r>
              <w:t>SECTION 11. Same as House version.</w:t>
            </w:r>
          </w:p>
          <w:p w:rsidR="00C83E35" w:rsidRDefault="00C83E35">
            <w:pPr>
              <w:jc w:val="both"/>
            </w:pPr>
          </w:p>
          <w:p w:rsidR="00C83E35" w:rsidRDefault="00C83E35">
            <w:pPr>
              <w:jc w:val="both"/>
            </w:pPr>
          </w:p>
        </w:tc>
        <w:tc>
          <w:tcPr>
            <w:tcW w:w="5760" w:type="dxa"/>
          </w:tcPr>
          <w:p w:rsidR="00C83E35" w:rsidRDefault="00C83E35">
            <w:pPr>
              <w:jc w:val="both"/>
            </w:pPr>
          </w:p>
        </w:tc>
      </w:tr>
      <w:tr w:rsidR="00C83E35">
        <w:tc>
          <w:tcPr>
            <w:tcW w:w="6473" w:type="dxa"/>
          </w:tcPr>
          <w:p w:rsidR="00C83E35" w:rsidRDefault="00834E08">
            <w:pPr>
              <w:jc w:val="both"/>
            </w:pPr>
            <w:r>
              <w:t>SECTION 12.  Sections 8.014, 8.018, and 8.053, Water Code, are repealed.</w:t>
            </w:r>
          </w:p>
          <w:p w:rsidR="00C83E35" w:rsidRDefault="00C83E35">
            <w:pPr>
              <w:jc w:val="both"/>
            </w:pPr>
          </w:p>
        </w:tc>
        <w:tc>
          <w:tcPr>
            <w:tcW w:w="6480" w:type="dxa"/>
          </w:tcPr>
          <w:p w:rsidR="00C83E35" w:rsidRDefault="00834E08">
            <w:pPr>
              <w:jc w:val="both"/>
            </w:pPr>
            <w:r>
              <w:t>SECTION 12. Same as House version.</w:t>
            </w:r>
          </w:p>
          <w:p w:rsidR="00C83E35" w:rsidRDefault="00C83E35">
            <w:pPr>
              <w:jc w:val="both"/>
            </w:pPr>
          </w:p>
          <w:p w:rsidR="00C83E35" w:rsidRDefault="00C83E35">
            <w:pPr>
              <w:jc w:val="both"/>
            </w:pPr>
          </w:p>
        </w:tc>
        <w:tc>
          <w:tcPr>
            <w:tcW w:w="5760" w:type="dxa"/>
          </w:tcPr>
          <w:p w:rsidR="00C83E35" w:rsidRDefault="00C83E35">
            <w:pPr>
              <w:jc w:val="both"/>
            </w:pPr>
          </w:p>
        </w:tc>
      </w:tr>
      <w:tr w:rsidR="00C83E35">
        <w:tc>
          <w:tcPr>
            <w:tcW w:w="6473" w:type="dxa"/>
          </w:tcPr>
          <w:p w:rsidR="00C83E35" w:rsidRDefault="00834E08">
            <w:pPr>
              <w:jc w:val="both"/>
            </w:pPr>
            <w:r>
              <w:t>SECTION 13.  (a)  Promptly after this Act takes effect, the governor shall appoint the initial appointed members of the Southwestern States Water Commission under Chapter 8, Water Code, as amended by this Act.</w:t>
            </w:r>
          </w:p>
          <w:p w:rsidR="00C83E35" w:rsidRDefault="00834E08">
            <w:pPr>
              <w:jc w:val="both"/>
            </w:pPr>
            <w:r>
              <w:t xml:space="preserve">(b)  In appointing the initial appointed members of the </w:t>
            </w:r>
            <w:r>
              <w:lastRenderedPageBreak/>
              <w:t>commission, the governor shall appoint one person to a term expiring February 1, 2017, and one person to a term expiring February 1, 2019.</w:t>
            </w:r>
          </w:p>
          <w:p w:rsidR="00C83E35" w:rsidRDefault="00C83E35">
            <w:pPr>
              <w:jc w:val="both"/>
            </w:pPr>
          </w:p>
        </w:tc>
        <w:tc>
          <w:tcPr>
            <w:tcW w:w="6480" w:type="dxa"/>
          </w:tcPr>
          <w:p w:rsidR="00C83E35" w:rsidRDefault="00834E08">
            <w:pPr>
              <w:jc w:val="both"/>
            </w:pPr>
            <w:r>
              <w:lastRenderedPageBreak/>
              <w:t>SECTION 13. Same as House version.</w:t>
            </w:r>
          </w:p>
          <w:p w:rsidR="00C83E35" w:rsidRDefault="00C83E35">
            <w:pPr>
              <w:jc w:val="both"/>
            </w:pPr>
          </w:p>
          <w:p w:rsidR="00C83E35" w:rsidRDefault="00C83E35">
            <w:pPr>
              <w:jc w:val="both"/>
            </w:pPr>
          </w:p>
        </w:tc>
        <w:tc>
          <w:tcPr>
            <w:tcW w:w="5760" w:type="dxa"/>
          </w:tcPr>
          <w:p w:rsidR="00C83E35" w:rsidRDefault="00C83E35">
            <w:pPr>
              <w:jc w:val="both"/>
            </w:pPr>
          </w:p>
        </w:tc>
      </w:tr>
      <w:tr w:rsidR="00C83E35">
        <w:tc>
          <w:tcPr>
            <w:tcW w:w="6473" w:type="dxa"/>
          </w:tcPr>
          <w:p w:rsidR="00C83E35" w:rsidRDefault="00834E08">
            <w:pPr>
              <w:jc w:val="both"/>
            </w:pPr>
            <w:r>
              <w:lastRenderedPageBreak/>
              <w:t>SECTION 14.  This Act takes effect September 1, 2015.</w:t>
            </w:r>
          </w:p>
          <w:p w:rsidR="00C83E35" w:rsidRDefault="00C83E35">
            <w:pPr>
              <w:jc w:val="both"/>
            </w:pPr>
          </w:p>
        </w:tc>
        <w:tc>
          <w:tcPr>
            <w:tcW w:w="6480" w:type="dxa"/>
          </w:tcPr>
          <w:p w:rsidR="00C83E35" w:rsidRDefault="00834E08">
            <w:pPr>
              <w:jc w:val="both"/>
            </w:pPr>
            <w:r>
              <w:t>SECTION 14. Same as House version.</w:t>
            </w:r>
          </w:p>
          <w:p w:rsidR="00C83E35" w:rsidRDefault="00C83E35">
            <w:pPr>
              <w:jc w:val="both"/>
            </w:pPr>
          </w:p>
          <w:p w:rsidR="00C83E35" w:rsidRDefault="00C83E35">
            <w:pPr>
              <w:jc w:val="both"/>
            </w:pPr>
          </w:p>
        </w:tc>
        <w:tc>
          <w:tcPr>
            <w:tcW w:w="5760" w:type="dxa"/>
          </w:tcPr>
          <w:p w:rsidR="00C83E35" w:rsidRDefault="00C83E35">
            <w:pPr>
              <w:jc w:val="both"/>
            </w:pPr>
          </w:p>
        </w:tc>
      </w:tr>
    </w:tbl>
    <w:p w:rsidR="005F4124" w:rsidRDefault="005F4124"/>
    <w:sectPr w:rsidR="005F4124" w:rsidSect="00C83E3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E35" w:rsidRDefault="00C83E35" w:rsidP="00C83E35">
      <w:r>
        <w:separator/>
      </w:r>
    </w:p>
  </w:endnote>
  <w:endnote w:type="continuationSeparator" w:id="0">
    <w:p w:rsidR="00C83E35" w:rsidRDefault="00C83E35" w:rsidP="00C8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4F" w:rsidRDefault="00C66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E35" w:rsidRDefault="0022777E">
    <w:pPr>
      <w:tabs>
        <w:tab w:val="center" w:pos="9360"/>
        <w:tab w:val="right" w:pos="18720"/>
      </w:tabs>
    </w:pPr>
    <w:r>
      <w:fldChar w:fldCharType="begin"/>
    </w:r>
    <w:r>
      <w:instrText xml:space="preserve"> DOCPROPERTY  CCRF  \* MERGEFORMAT </w:instrText>
    </w:r>
    <w:r>
      <w:fldChar w:fldCharType="separate"/>
    </w:r>
    <w:r w:rsidR="00C66E4F">
      <w:t xml:space="preserve"> </w:t>
    </w:r>
    <w:r>
      <w:fldChar w:fldCharType="end"/>
    </w:r>
    <w:r w:rsidR="00834E08">
      <w:tab/>
    </w:r>
    <w:r w:rsidR="00C83E35">
      <w:fldChar w:fldCharType="begin"/>
    </w:r>
    <w:r w:rsidR="00834E08">
      <w:instrText xml:space="preserve"> PAGE </w:instrText>
    </w:r>
    <w:r w:rsidR="00C83E35">
      <w:fldChar w:fldCharType="separate"/>
    </w:r>
    <w:r>
      <w:rPr>
        <w:noProof/>
      </w:rPr>
      <w:t>1</w:t>
    </w:r>
    <w:r w:rsidR="00C83E35">
      <w:fldChar w:fldCharType="end"/>
    </w:r>
    <w:r w:rsidR="00834E08">
      <w:tab/>
    </w:r>
    <w:r>
      <w:fldChar w:fldCharType="begin"/>
    </w:r>
    <w:r>
      <w:instrText xml:space="preserve"> DOCPROPERTY  OTID  \* MERGEFORMAT </w:instrText>
    </w:r>
    <w:r>
      <w:fldChar w:fldCharType="separate"/>
    </w:r>
    <w:r w:rsidR="00C66E4F">
      <w:t>15.140.353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4F" w:rsidRDefault="00C66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E35" w:rsidRDefault="00C83E35" w:rsidP="00C83E35">
      <w:r>
        <w:separator/>
      </w:r>
    </w:p>
  </w:footnote>
  <w:footnote w:type="continuationSeparator" w:id="0">
    <w:p w:rsidR="00C83E35" w:rsidRDefault="00C83E35" w:rsidP="00C83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4F" w:rsidRDefault="00C66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4F" w:rsidRDefault="00C66E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4F" w:rsidRDefault="00C66E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35"/>
    <w:rsid w:val="0022777E"/>
    <w:rsid w:val="005F4124"/>
    <w:rsid w:val="00834E08"/>
    <w:rsid w:val="00C66E4F"/>
    <w:rsid w:val="00C83E35"/>
    <w:rsid w:val="00D71690"/>
    <w:rsid w:val="00DC72E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E3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E4F"/>
    <w:pPr>
      <w:tabs>
        <w:tab w:val="center" w:pos="4680"/>
        <w:tab w:val="right" w:pos="9360"/>
      </w:tabs>
    </w:pPr>
  </w:style>
  <w:style w:type="character" w:customStyle="1" w:styleId="HeaderChar">
    <w:name w:val="Header Char"/>
    <w:basedOn w:val="DefaultParagraphFont"/>
    <w:link w:val="Header"/>
    <w:uiPriority w:val="99"/>
    <w:rsid w:val="00C66E4F"/>
    <w:rPr>
      <w:sz w:val="22"/>
    </w:rPr>
  </w:style>
  <w:style w:type="paragraph" w:styleId="Footer">
    <w:name w:val="footer"/>
    <w:basedOn w:val="Normal"/>
    <w:link w:val="FooterChar"/>
    <w:uiPriority w:val="99"/>
    <w:unhideWhenUsed/>
    <w:rsid w:val="00C66E4F"/>
    <w:pPr>
      <w:tabs>
        <w:tab w:val="center" w:pos="4680"/>
        <w:tab w:val="right" w:pos="9360"/>
      </w:tabs>
    </w:pPr>
  </w:style>
  <w:style w:type="character" w:customStyle="1" w:styleId="FooterChar">
    <w:name w:val="Footer Char"/>
    <w:basedOn w:val="DefaultParagraphFont"/>
    <w:link w:val="Footer"/>
    <w:uiPriority w:val="99"/>
    <w:rsid w:val="00C66E4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E3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E4F"/>
    <w:pPr>
      <w:tabs>
        <w:tab w:val="center" w:pos="4680"/>
        <w:tab w:val="right" w:pos="9360"/>
      </w:tabs>
    </w:pPr>
  </w:style>
  <w:style w:type="character" w:customStyle="1" w:styleId="HeaderChar">
    <w:name w:val="Header Char"/>
    <w:basedOn w:val="DefaultParagraphFont"/>
    <w:link w:val="Header"/>
    <w:uiPriority w:val="99"/>
    <w:rsid w:val="00C66E4F"/>
    <w:rPr>
      <w:sz w:val="22"/>
    </w:rPr>
  </w:style>
  <w:style w:type="paragraph" w:styleId="Footer">
    <w:name w:val="footer"/>
    <w:basedOn w:val="Normal"/>
    <w:link w:val="FooterChar"/>
    <w:uiPriority w:val="99"/>
    <w:unhideWhenUsed/>
    <w:rsid w:val="00C66E4F"/>
    <w:pPr>
      <w:tabs>
        <w:tab w:val="center" w:pos="4680"/>
        <w:tab w:val="right" w:pos="9360"/>
      </w:tabs>
    </w:pPr>
  </w:style>
  <w:style w:type="character" w:customStyle="1" w:styleId="FooterChar">
    <w:name w:val="Footer Char"/>
    <w:basedOn w:val="DefaultParagraphFont"/>
    <w:link w:val="Footer"/>
    <w:uiPriority w:val="99"/>
    <w:rsid w:val="00C66E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HB163-SAA</vt:lpstr>
    </vt:vector>
  </TitlesOfParts>
  <Company>Texas Legislative Council</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HB163-SAA</dc:title>
  <dc:creator>CBC</dc:creator>
  <cp:lastModifiedBy>ALO</cp:lastModifiedBy>
  <cp:revision>2</cp:revision>
  <dcterms:created xsi:type="dcterms:W3CDTF">2015-05-20T16:48:00Z</dcterms:created>
  <dcterms:modified xsi:type="dcterms:W3CDTF">2015-05-20T16:48:00Z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15.140.353</vt:lpwstr>
  </property>
  <property fmtid="{D5CDD505-2E9C-101B-9397-08002B2CF9AE}" pid="3" name="CCRF">
    <vt:lpwstr> </vt:lpwstr>
  </property>
</Properties>
</file>