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77323" w:rsidTr="00E77323">
        <w:trPr>
          <w:cantSplit/>
          <w:tblHeader/>
        </w:trPr>
        <w:tc>
          <w:tcPr>
            <w:tcW w:w="18713" w:type="dxa"/>
            <w:gridSpan w:val="3"/>
          </w:tcPr>
          <w:p w:rsidR="0093235A" w:rsidRDefault="00E77323">
            <w:pPr>
              <w:ind w:left="650"/>
              <w:jc w:val="center"/>
            </w:pPr>
            <w:bookmarkStart w:id="0" w:name="_GoBack"/>
            <w:bookmarkEnd w:id="0"/>
            <w:r>
              <w:rPr>
                <w:b/>
              </w:rPr>
              <w:t>House Bill  1598</w:t>
            </w:r>
          </w:p>
          <w:p w:rsidR="0093235A" w:rsidRDefault="00E77323">
            <w:pPr>
              <w:ind w:left="650"/>
              <w:jc w:val="center"/>
            </w:pPr>
            <w:r>
              <w:t>Senate Amendments</w:t>
            </w:r>
          </w:p>
          <w:p w:rsidR="0093235A" w:rsidRDefault="00E77323">
            <w:pPr>
              <w:ind w:left="650"/>
              <w:jc w:val="center"/>
            </w:pPr>
            <w:r>
              <w:t>Section-by-Section Analysis</w:t>
            </w:r>
          </w:p>
          <w:p w:rsidR="0093235A" w:rsidRDefault="0093235A">
            <w:pPr>
              <w:jc w:val="center"/>
            </w:pPr>
          </w:p>
        </w:tc>
      </w:tr>
      <w:tr w:rsidR="0093235A">
        <w:trPr>
          <w:cantSplit/>
          <w:tblHeader/>
        </w:trPr>
        <w:tc>
          <w:tcPr>
            <w:tcW w:w="1667" w:type="pct"/>
            <w:tcMar>
              <w:bottom w:w="188" w:type="dxa"/>
              <w:right w:w="0" w:type="dxa"/>
            </w:tcMar>
          </w:tcPr>
          <w:p w:rsidR="0093235A" w:rsidRDefault="00E77323">
            <w:pPr>
              <w:jc w:val="center"/>
            </w:pPr>
            <w:r>
              <w:t>HOUSE VERSION</w:t>
            </w:r>
          </w:p>
        </w:tc>
        <w:tc>
          <w:tcPr>
            <w:tcW w:w="1667" w:type="pct"/>
            <w:tcMar>
              <w:bottom w:w="188" w:type="dxa"/>
              <w:right w:w="0" w:type="dxa"/>
            </w:tcMar>
          </w:tcPr>
          <w:p w:rsidR="0093235A" w:rsidRDefault="00E77323">
            <w:pPr>
              <w:jc w:val="center"/>
            </w:pPr>
            <w:r>
              <w:t>SENATE VERSION (IE)</w:t>
            </w:r>
          </w:p>
        </w:tc>
        <w:tc>
          <w:tcPr>
            <w:tcW w:w="1667" w:type="pct"/>
            <w:tcMar>
              <w:bottom w:w="188" w:type="dxa"/>
              <w:right w:w="0" w:type="dxa"/>
            </w:tcMar>
          </w:tcPr>
          <w:p w:rsidR="0093235A" w:rsidRDefault="00E77323">
            <w:pPr>
              <w:jc w:val="center"/>
            </w:pPr>
            <w:r>
              <w:t>CONFERENCE</w:t>
            </w:r>
          </w:p>
        </w:tc>
      </w:tr>
      <w:tr w:rsidR="0093235A">
        <w:tc>
          <w:tcPr>
            <w:tcW w:w="6473" w:type="dxa"/>
          </w:tcPr>
          <w:p w:rsidR="0093235A" w:rsidRDefault="00E77323">
            <w:pPr>
              <w:jc w:val="both"/>
            </w:pPr>
            <w:r>
              <w:t>SECTION 1.  Section 437.205(b), Government Code, is amended to read as follows:</w:t>
            </w:r>
          </w:p>
          <w:p w:rsidR="00B17723" w:rsidRDefault="00E77323">
            <w:pPr>
              <w:jc w:val="both"/>
              <w:rPr>
                <w:u w:val="single"/>
              </w:rPr>
            </w:pPr>
            <w:r>
              <w:t xml:space="preserve">(b)  A person appointed, enlisted, or drafted </w:t>
            </w:r>
            <w:r w:rsidRPr="00800240">
              <w:t xml:space="preserve">in </w:t>
            </w:r>
            <w:r w:rsidRPr="00127938">
              <w:rPr>
                <w:highlight w:val="lightGray"/>
              </w:rPr>
              <w:t>the Texas military forces</w:t>
            </w:r>
            <w:r>
              <w:t xml:space="preserve"> </w:t>
            </w:r>
            <w:r w:rsidRPr="00800240">
              <w:rPr>
                <w:u w:val="single"/>
              </w:rPr>
              <w:t>or who volunteers for the Texas military forces</w:t>
            </w:r>
            <w:r>
              <w:t xml:space="preserve"> shall take and subscribe </w:t>
            </w:r>
            <w:r>
              <w:rPr>
                <w:u w:val="single"/>
              </w:rPr>
              <w:t>to the following</w:t>
            </w:r>
            <w:r>
              <w:t xml:space="preserve"> [</w:t>
            </w:r>
            <w:r>
              <w:rPr>
                <w:strike/>
              </w:rPr>
              <w:t>an</w:t>
            </w:r>
            <w:r>
              <w:t>] oath</w:t>
            </w:r>
            <w:r>
              <w:rPr>
                <w:u w:val="single"/>
              </w:rPr>
              <w:t>:</w:t>
            </w:r>
          </w:p>
          <w:p w:rsidR="00800240" w:rsidRDefault="00800240">
            <w:pPr>
              <w:jc w:val="both"/>
              <w:rPr>
                <w:u w:val="single"/>
              </w:rPr>
            </w:pPr>
          </w:p>
          <w:p w:rsidR="0093235A" w:rsidRDefault="00E77323">
            <w:pPr>
              <w:jc w:val="both"/>
            </w:pPr>
            <w:r>
              <w:rPr>
                <w:u w:val="single"/>
              </w:rPr>
              <w:t>"I, __________, do solemnly swear that I will bear true faith and allegiance to the State of Texas and to the United States of America, that I will serve this state and nation honestly and faithfully against all enemies, and that I will obey the orders of the governor of Texas and of the officers appointed over me, in accordance with the laws, rules, and articles governing the military forces of the State of Texas."</w:t>
            </w:r>
            <w:r>
              <w:t xml:space="preserve"> [</w:t>
            </w:r>
            <w:r>
              <w:rPr>
                <w:strike/>
              </w:rPr>
              <w:t>prescribed by the adjutant general.</w:t>
            </w:r>
            <w:r>
              <w:t>]</w:t>
            </w:r>
          </w:p>
          <w:p w:rsidR="0093235A" w:rsidRDefault="0093235A">
            <w:pPr>
              <w:jc w:val="both"/>
            </w:pPr>
          </w:p>
        </w:tc>
        <w:tc>
          <w:tcPr>
            <w:tcW w:w="6480" w:type="dxa"/>
          </w:tcPr>
          <w:p w:rsidR="0093235A" w:rsidRDefault="00E77323">
            <w:pPr>
              <w:jc w:val="both"/>
            </w:pPr>
            <w:r>
              <w:t>SECTION 1.  Section 437.205(b), Government Code, is amended to read as follows:</w:t>
            </w:r>
          </w:p>
          <w:p w:rsidR="0093235A" w:rsidRDefault="00E77323">
            <w:pPr>
              <w:jc w:val="both"/>
            </w:pPr>
            <w:r>
              <w:t xml:space="preserve">(b)  A person appointed, enlisted, or drafted in </w:t>
            </w:r>
            <w:r w:rsidRPr="00800240">
              <w:rPr>
                <w:u w:val="single"/>
              </w:rPr>
              <w:t>or who volunteers for</w:t>
            </w:r>
            <w:r>
              <w:t xml:space="preserve"> the Texas military forces</w:t>
            </w:r>
            <w:r w:rsidRPr="00127938">
              <w:rPr>
                <w:highlight w:val="lightGray"/>
                <w:u w:val="single"/>
              </w:rPr>
              <w:t>, other than the Texas National Guard,</w:t>
            </w:r>
            <w:r>
              <w:t xml:space="preserve"> shall take and subscribe </w:t>
            </w:r>
            <w:r>
              <w:rPr>
                <w:u w:val="single"/>
              </w:rPr>
              <w:t>to the following</w:t>
            </w:r>
            <w:r>
              <w:t xml:space="preserve"> [</w:t>
            </w:r>
            <w:r>
              <w:rPr>
                <w:strike/>
              </w:rPr>
              <w:t>an</w:t>
            </w:r>
            <w:r>
              <w:t>] oath</w:t>
            </w:r>
            <w:r>
              <w:rPr>
                <w:u w:val="single"/>
              </w:rPr>
              <w:t>:</w:t>
            </w:r>
            <w:r>
              <w:t xml:space="preserve">  [FA1]</w:t>
            </w:r>
          </w:p>
          <w:p w:rsidR="0093235A" w:rsidRDefault="00E77323">
            <w:pPr>
              <w:jc w:val="both"/>
            </w:pPr>
            <w:r>
              <w:rPr>
                <w:u w:val="single"/>
              </w:rPr>
              <w:t>"I, __________, do solemnly swear that I will bear true faith and allegiance to the State of Texas and to the United States of America, that I will serve this state and nation honestly and faithfully against all enemies, and that I will obey the orders of the governor of Texas and of the officers appointed over me, in accordance with the laws, rules, and articles governing the military forces of the State of Texas."</w:t>
            </w:r>
            <w:r>
              <w:t xml:space="preserve"> [</w:t>
            </w:r>
            <w:r>
              <w:rPr>
                <w:strike/>
              </w:rPr>
              <w:t>prescribed by the adjutant general.</w:t>
            </w:r>
            <w:r>
              <w:t>]</w:t>
            </w:r>
          </w:p>
          <w:p w:rsidR="0093235A" w:rsidRDefault="0093235A">
            <w:pPr>
              <w:jc w:val="both"/>
            </w:pPr>
          </w:p>
        </w:tc>
        <w:tc>
          <w:tcPr>
            <w:tcW w:w="5760" w:type="dxa"/>
          </w:tcPr>
          <w:p w:rsidR="0093235A" w:rsidRDefault="0093235A">
            <w:pPr>
              <w:jc w:val="both"/>
            </w:pPr>
          </w:p>
        </w:tc>
      </w:tr>
      <w:tr w:rsidR="0093235A">
        <w:tc>
          <w:tcPr>
            <w:tcW w:w="6473" w:type="dxa"/>
          </w:tcPr>
          <w:p w:rsidR="0093235A" w:rsidRDefault="00E77323">
            <w:pPr>
              <w:jc w:val="both"/>
            </w:pPr>
            <w:r>
              <w:t>SECTION 2.  This Act takes effect September 1, 2015.</w:t>
            </w:r>
          </w:p>
          <w:p w:rsidR="0093235A" w:rsidRDefault="0093235A">
            <w:pPr>
              <w:jc w:val="both"/>
            </w:pPr>
          </w:p>
        </w:tc>
        <w:tc>
          <w:tcPr>
            <w:tcW w:w="6480" w:type="dxa"/>
          </w:tcPr>
          <w:p w:rsidR="0093235A" w:rsidRDefault="00E77323">
            <w:pPr>
              <w:jc w:val="both"/>
            </w:pPr>
            <w:r>
              <w:t>SECTION 2. Same as House version.</w:t>
            </w:r>
          </w:p>
          <w:p w:rsidR="0093235A" w:rsidRDefault="0093235A">
            <w:pPr>
              <w:jc w:val="both"/>
            </w:pPr>
          </w:p>
          <w:p w:rsidR="0093235A" w:rsidRDefault="0093235A">
            <w:pPr>
              <w:jc w:val="both"/>
            </w:pPr>
          </w:p>
        </w:tc>
        <w:tc>
          <w:tcPr>
            <w:tcW w:w="5760" w:type="dxa"/>
          </w:tcPr>
          <w:p w:rsidR="0093235A" w:rsidRDefault="0093235A">
            <w:pPr>
              <w:jc w:val="both"/>
            </w:pPr>
          </w:p>
        </w:tc>
      </w:tr>
    </w:tbl>
    <w:p w:rsidR="00475E4F" w:rsidRDefault="00475E4F"/>
    <w:sectPr w:rsidR="00475E4F" w:rsidSect="0093235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ED" w:rsidRDefault="001140ED" w:rsidP="0093235A">
      <w:r>
        <w:separator/>
      </w:r>
    </w:p>
  </w:endnote>
  <w:endnote w:type="continuationSeparator" w:id="0">
    <w:p w:rsidR="001140ED" w:rsidRDefault="001140ED" w:rsidP="0093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D" w:rsidRDefault="002A3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5A" w:rsidRDefault="00B572A5">
    <w:pPr>
      <w:tabs>
        <w:tab w:val="center" w:pos="9360"/>
        <w:tab w:val="right" w:pos="18720"/>
      </w:tabs>
    </w:pPr>
    <w:fldSimple w:instr=" DOCPROPERTY  CCRF  \* MERGEFORMAT ">
      <w:r w:rsidR="00127938">
        <w:t xml:space="preserve"> </w:t>
      </w:r>
    </w:fldSimple>
    <w:r w:rsidR="00E77323">
      <w:tab/>
    </w:r>
    <w:r w:rsidR="0093235A">
      <w:fldChar w:fldCharType="begin"/>
    </w:r>
    <w:r w:rsidR="00E77323">
      <w:instrText xml:space="preserve"> PAGE </w:instrText>
    </w:r>
    <w:r w:rsidR="0093235A">
      <w:fldChar w:fldCharType="separate"/>
    </w:r>
    <w:r w:rsidR="005B0635">
      <w:rPr>
        <w:noProof/>
      </w:rPr>
      <w:t>1</w:t>
    </w:r>
    <w:r w:rsidR="0093235A">
      <w:fldChar w:fldCharType="end"/>
    </w:r>
    <w:r w:rsidR="00E7732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D" w:rsidRDefault="002A3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ED" w:rsidRDefault="001140ED" w:rsidP="0093235A">
      <w:r>
        <w:separator/>
      </w:r>
    </w:p>
  </w:footnote>
  <w:footnote w:type="continuationSeparator" w:id="0">
    <w:p w:rsidR="001140ED" w:rsidRDefault="001140ED" w:rsidP="0093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D" w:rsidRDefault="002A3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D" w:rsidRDefault="002A3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ED" w:rsidRDefault="002A3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5A"/>
    <w:rsid w:val="001140ED"/>
    <w:rsid w:val="00127938"/>
    <w:rsid w:val="002A3CED"/>
    <w:rsid w:val="00475E4F"/>
    <w:rsid w:val="005B0635"/>
    <w:rsid w:val="00800240"/>
    <w:rsid w:val="0093235A"/>
    <w:rsid w:val="00B17723"/>
    <w:rsid w:val="00B572A5"/>
    <w:rsid w:val="00E7732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ED"/>
    <w:pPr>
      <w:tabs>
        <w:tab w:val="center" w:pos="4680"/>
        <w:tab w:val="right" w:pos="9360"/>
      </w:tabs>
    </w:pPr>
  </w:style>
  <w:style w:type="character" w:customStyle="1" w:styleId="HeaderChar">
    <w:name w:val="Header Char"/>
    <w:link w:val="Header"/>
    <w:uiPriority w:val="99"/>
    <w:rsid w:val="002A3CED"/>
    <w:rPr>
      <w:sz w:val="22"/>
    </w:rPr>
  </w:style>
  <w:style w:type="paragraph" w:styleId="Footer">
    <w:name w:val="footer"/>
    <w:basedOn w:val="Normal"/>
    <w:link w:val="FooterChar"/>
    <w:uiPriority w:val="99"/>
    <w:unhideWhenUsed/>
    <w:rsid w:val="002A3CED"/>
    <w:pPr>
      <w:tabs>
        <w:tab w:val="center" w:pos="4680"/>
        <w:tab w:val="right" w:pos="9360"/>
      </w:tabs>
    </w:pPr>
  </w:style>
  <w:style w:type="character" w:customStyle="1" w:styleId="FooterChar">
    <w:name w:val="Footer Char"/>
    <w:link w:val="Footer"/>
    <w:uiPriority w:val="99"/>
    <w:rsid w:val="002A3CE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CED"/>
    <w:pPr>
      <w:tabs>
        <w:tab w:val="center" w:pos="4680"/>
        <w:tab w:val="right" w:pos="9360"/>
      </w:tabs>
    </w:pPr>
  </w:style>
  <w:style w:type="character" w:customStyle="1" w:styleId="HeaderChar">
    <w:name w:val="Header Char"/>
    <w:link w:val="Header"/>
    <w:uiPriority w:val="99"/>
    <w:rsid w:val="002A3CED"/>
    <w:rPr>
      <w:sz w:val="22"/>
    </w:rPr>
  </w:style>
  <w:style w:type="paragraph" w:styleId="Footer">
    <w:name w:val="footer"/>
    <w:basedOn w:val="Normal"/>
    <w:link w:val="FooterChar"/>
    <w:uiPriority w:val="99"/>
    <w:unhideWhenUsed/>
    <w:rsid w:val="002A3CED"/>
    <w:pPr>
      <w:tabs>
        <w:tab w:val="center" w:pos="4680"/>
        <w:tab w:val="right" w:pos="9360"/>
      </w:tabs>
    </w:pPr>
  </w:style>
  <w:style w:type="character" w:customStyle="1" w:styleId="FooterChar">
    <w:name w:val="Footer Char"/>
    <w:link w:val="Footer"/>
    <w:uiPriority w:val="99"/>
    <w:rsid w:val="002A3CE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Pages>
  <Words>247</Words>
  <Characters>1409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HB1598-SAA</vt:lpstr>
    </vt:vector>
  </TitlesOfParts>
  <Company>Texas Legislative Council</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HB1598-SAA</dc:title>
  <dc:creator>JWD</dc:creator>
  <cp:lastModifiedBy>JWD</cp:lastModifiedBy>
  <cp:revision>2</cp:revision>
  <dcterms:created xsi:type="dcterms:W3CDTF">2015-05-20T20:26:00Z</dcterms:created>
  <dcterms:modified xsi:type="dcterms:W3CDTF">2015-05-20T20:26:00Z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