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35C97" w:rsidTr="00345119">
        <w:tc>
          <w:tcPr>
            <w:tcW w:w="9576" w:type="dxa"/>
            <w:noWrap/>
          </w:tcPr>
          <w:p w:rsidR="008423E4" w:rsidRPr="0022177D" w:rsidRDefault="00054A72" w:rsidP="00345119">
            <w:pPr>
              <w:pStyle w:val="Heading1"/>
            </w:pPr>
            <w:bookmarkStart w:id="0" w:name="_GoBack"/>
            <w:bookmarkEnd w:id="0"/>
            <w:r w:rsidRPr="00631897">
              <w:t>BILL ANALYSIS</w:t>
            </w:r>
          </w:p>
        </w:tc>
      </w:tr>
    </w:tbl>
    <w:p w:rsidR="008423E4" w:rsidRPr="0022177D" w:rsidRDefault="00054A72" w:rsidP="008423E4">
      <w:pPr>
        <w:jc w:val="center"/>
      </w:pPr>
    </w:p>
    <w:p w:rsidR="008423E4" w:rsidRPr="00B31F0E" w:rsidRDefault="00054A72" w:rsidP="008423E4"/>
    <w:p w:rsidR="008423E4" w:rsidRPr="00742794" w:rsidRDefault="00054A72" w:rsidP="008423E4">
      <w:pPr>
        <w:tabs>
          <w:tab w:val="right" w:pos="9360"/>
        </w:tabs>
      </w:pPr>
    </w:p>
    <w:tbl>
      <w:tblPr>
        <w:tblW w:w="0" w:type="auto"/>
        <w:tblLayout w:type="fixed"/>
        <w:tblLook w:val="01E0" w:firstRow="1" w:lastRow="1" w:firstColumn="1" w:lastColumn="1" w:noHBand="0" w:noVBand="0"/>
      </w:tblPr>
      <w:tblGrid>
        <w:gridCol w:w="9576"/>
      </w:tblGrid>
      <w:tr w:rsidR="00235C97" w:rsidTr="00345119">
        <w:tc>
          <w:tcPr>
            <w:tcW w:w="9576" w:type="dxa"/>
          </w:tcPr>
          <w:p w:rsidR="008423E4" w:rsidRPr="00861995" w:rsidRDefault="00054A72" w:rsidP="00345119">
            <w:pPr>
              <w:jc w:val="right"/>
            </w:pPr>
            <w:r>
              <w:t>C.S.H.B. 10</w:t>
            </w:r>
          </w:p>
        </w:tc>
      </w:tr>
      <w:tr w:rsidR="00235C97" w:rsidTr="00345119">
        <w:tc>
          <w:tcPr>
            <w:tcW w:w="9576" w:type="dxa"/>
          </w:tcPr>
          <w:p w:rsidR="008423E4" w:rsidRPr="00861995" w:rsidRDefault="00054A72" w:rsidP="00AE0F28">
            <w:pPr>
              <w:jc w:val="right"/>
            </w:pPr>
            <w:r>
              <w:t xml:space="preserve">By: </w:t>
            </w:r>
            <w:r>
              <w:t>Price</w:t>
            </w:r>
          </w:p>
        </w:tc>
      </w:tr>
      <w:tr w:rsidR="00235C97" w:rsidTr="00345119">
        <w:tc>
          <w:tcPr>
            <w:tcW w:w="9576" w:type="dxa"/>
          </w:tcPr>
          <w:p w:rsidR="008423E4" w:rsidRPr="00861995" w:rsidRDefault="00054A72" w:rsidP="00345119">
            <w:pPr>
              <w:jc w:val="right"/>
            </w:pPr>
            <w:r>
              <w:t>Public Health</w:t>
            </w:r>
          </w:p>
        </w:tc>
      </w:tr>
      <w:tr w:rsidR="00235C97" w:rsidTr="00345119">
        <w:tc>
          <w:tcPr>
            <w:tcW w:w="9576" w:type="dxa"/>
          </w:tcPr>
          <w:p w:rsidR="008423E4" w:rsidRDefault="00054A72" w:rsidP="00345119">
            <w:pPr>
              <w:jc w:val="right"/>
            </w:pPr>
            <w:r>
              <w:t>Committee Report (Substituted)</w:t>
            </w:r>
          </w:p>
        </w:tc>
      </w:tr>
    </w:tbl>
    <w:p w:rsidR="008423E4" w:rsidRDefault="00054A72" w:rsidP="008423E4">
      <w:pPr>
        <w:tabs>
          <w:tab w:val="right" w:pos="9360"/>
        </w:tabs>
      </w:pPr>
    </w:p>
    <w:p w:rsidR="008423E4" w:rsidRDefault="00054A72" w:rsidP="008423E4"/>
    <w:p w:rsidR="008423E4" w:rsidRDefault="00054A72" w:rsidP="008423E4"/>
    <w:tbl>
      <w:tblPr>
        <w:tblW w:w="0" w:type="auto"/>
        <w:tblCellMar>
          <w:left w:w="115" w:type="dxa"/>
          <w:right w:w="115" w:type="dxa"/>
        </w:tblCellMar>
        <w:tblLook w:val="01E0" w:firstRow="1" w:lastRow="1" w:firstColumn="1" w:lastColumn="1" w:noHBand="0" w:noVBand="0"/>
      </w:tblPr>
      <w:tblGrid>
        <w:gridCol w:w="9582"/>
      </w:tblGrid>
      <w:tr w:rsidR="00235C97" w:rsidTr="00AE0F28">
        <w:tc>
          <w:tcPr>
            <w:tcW w:w="9582" w:type="dxa"/>
          </w:tcPr>
          <w:p w:rsidR="008423E4" w:rsidRPr="00A8133F" w:rsidRDefault="00054A72" w:rsidP="00972036">
            <w:pPr>
              <w:rPr>
                <w:b/>
              </w:rPr>
            </w:pPr>
            <w:r w:rsidRPr="009C1E9A">
              <w:rPr>
                <w:b/>
                <w:u w:val="single"/>
              </w:rPr>
              <w:t>BACKGROUND AND PURPOSE</w:t>
            </w:r>
            <w:r>
              <w:rPr>
                <w:b/>
              </w:rPr>
              <w:t xml:space="preserve"> </w:t>
            </w:r>
          </w:p>
          <w:p w:rsidR="008423E4" w:rsidRDefault="00054A72" w:rsidP="00972036"/>
          <w:p w:rsidR="008423E4" w:rsidRDefault="00054A72" w:rsidP="00972036">
            <w:pPr>
              <w:pStyle w:val="Header"/>
              <w:tabs>
                <w:tab w:val="clear" w:pos="4320"/>
                <w:tab w:val="clear" w:pos="8640"/>
              </w:tabs>
              <w:jc w:val="both"/>
            </w:pPr>
            <w:r>
              <w:t>Interested parties contend that</w:t>
            </w:r>
            <w:r>
              <w:t xml:space="preserve"> regulatory inconsistencies </w:t>
            </w:r>
            <w:r>
              <w:t xml:space="preserve">exist </w:t>
            </w:r>
            <w:r>
              <w:t xml:space="preserve">between federal and state law regarding behavioral health parity. </w:t>
            </w:r>
            <w:r>
              <w:t xml:space="preserve">Concerns have also been raised regarding </w:t>
            </w:r>
            <w:r>
              <w:t xml:space="preserve">public access to </w:t>
            </w:r>
            <w:r>
              <w:t xml:space="preserve">certain </w:t>
            </w:r>
            <w:r>
              <w:t>behavioral</w:t>
            </w:r>
            <w:r>
              <w:t xml:space="preserve"> health </w:t>
            </w:r>
            <w:r>
              <w:t>services and support</w:t>
            </w:r>
            <w:r>
              <w:t>s.</w:t>
            </w:r>
            <w:r>
              <w:t xml:space="preserve"> </w:t>
            </w:r>
            <w:r>
              <w:t>C.S.</w:t>
            </w:r>
            <w:r>
              <w:t xml:space="preserve">H.B. 10 seeks to address these issues </w:t>
            </w:r>
            <w:r>
              <w:t>by</w:t>
            </w:r>
            <w:r>
              <w:t xml:space="preserve"> reconciling those differences</w:t>
            </w:r>
            <w:r>
              <w:t xml:space="preserve"> between state and federal</w:t>
            </w:r>
            <w:r>
              <w:t xml:space="preserve"> law,</w:t>
            </w:r>
            <w:r>
              <w:t xml:space="preserve"> </w:t>
            </w:r>
            <w:r>
              <w:t>providing for</w:t>
            </w:r>
            <w:r>
              <w:t xml:space="preserve"> the designation of</w:t>
            </w:r>
            <w:r>
              <w:t xml:space="preserve"> </w:t>
            </w:r>
            <w:r>
              <w:t>an ombudsm</w:t>
            </w:r>
            <w:r>
              <w:t xml:space="preserve">an </w:t>
            </w:r>
            <w:r>
              <w:t>for behavioral health access to care</w:t>
            </w:r>
            <w:r>
              <w:t>, establishing a work group to provide recommendations on the implementation of behavioral health parity, and provid</w:t>
            </w:r>
            <w:r>
              <w:t>ing</w:t>
            </w:r>
            <w:r>
              <w:t xml:space="preserve"> for </w:t>
            </w:r>
            <w:r>
              <w:t>studies</w:t>
            </w:r>
            <w:r>
              <w:t xml:space="preserve"> </w:t>
            </w:r>
            <w:r>
              <w:t>regarding</w:t>
            </w:r>
            <w:r>
              <w:t xml:space="preserve"> behavioral health parity.</w:t>
            </w:r>
          </w:p>
          <w:p w:rsidR="008423E4" w:rsidRPr="00E26B13" w:rsidRDefault="00054A72" w:rsidP="00972036">
            <w:pPr>
              <w:rPr>
                <w:b/>
              </w:rPr>
            </w:pPr>
          </w:p>
        </w:tc>
      </w:tr>
      <w:tr w:rsidR="00235C97" w:rsidTr="00AE0F28">
        <w:tc>
          <w:tcPr>
            <w:tcW w:w="9582" w:type="dxa"/>
          </w:tcPr>
          <w:p w:rsidR="0017725B" w:rsidRDefault="00054A72" w:rsidP="00972036">
            <w:pPr>
              <w:rPr>
                <w:b/>
                <w:u w:val="single"/>
              </w:rPr>
            </w:pPr>
            <w:r>
              <w:rPr>
                <w:b/>
                <w:u w:val="single"/>
              </w:rPr>
              <w:t>CRIMINAL JUSTICE IMPACT</w:t>
            </w:r>
          </w:p>
          <w:p w:rsidR="0017725B" w:rsidRDefault="00054A72" w:rsidP="00972036">
            <w:pPr>
              <w:rPr>
                <w:b/>
                <w:u w:val="single"/>
              </w:rPr>
            </w:pPr>
          </w:p>
          <w:p w:rsidR="005A1964" w:rsidRPr="005A1964" w:rsidRDefault="00054A72" w:rsidP="00972036">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54A72" w:rsidP="00972036">
            <w:pPr>
              <w:rPr>
                <w:b/>
                <w:u w:val="single"/>
              </w:rPr>
            </w:pPr>
          </w:p>
        </w:tc>
      </w:tr>
      <w:tr w:rsidR="00235C97" w:rsidTr="00AE0F28">
        <w:tc>
          <w:tcPr>
            <w:tcW w:w="9582" w:type="dxa"/>
          </w:tcPr>
          <w:p w:rsidR="008423E4" w:rsidRPr="00A8133F" w:rsidRDefault="00054A72" w:rsidP="00972036">
            <w:pPr>
              <w:rPr>
                <w:b/>
              </w:rPr>
            </w:pPr>
            <w:r w:rsidRPr="009C1E9A">
              <w:rPr>
                <w:b/>
                <w:u w:val="single"/>
              </w:rPr>
              <w:t>RULE</w:t>
            </w:r>
            <w:r w:rsidRPr="009C1E9A">
              <w:rPr>
                <w:b/>
                <w:u w:val="single"/>
              </w:rPr>
              <w:t>MAKING AUTHORITY</w:t>
            </w:r>
            <w:r>
              <w:rPr>
                <w:b/>
              </w:rPr>
              <w:t xml:space="preserve"> </w:t>
            </w:r>
          </w:p>
          <w:p w:rsidR="008423E4" w:rsidRDefault="00054A72" w:rsidP="00972036"/>
          <w:p w:rsidR="005A1964" w:rsidRDefault="00054A72" w:rsidP="00972036">
            <w:pPr>
              <w:pStyle w:val="Header"/>
              <w:tabs>
                <w:tab w:val="clear" w:pos="4320"/>
                <w:tab w:val="clear" w:pos="8640"/>
              </w:tabs>
              <w:jc w:val="both"/>
            </w:pPr>
            <w:r>
              <w:t>It is the committee's opinion that rulemaking authority is expressly granted to the commissioner of insurance in SECTION 2 of this bill.</w:t>
            </w:r>
          </w:p>
          <w:p w:rsidR="008423E4" w:rsidRPr="00E21FDC" w:rsidRDefault="00054A72" w:rsidP="00972036">
            <w:pPr>
              <w:rPr>
                <w:b/>
              </w:rPr>
            </w:pPr>
          </w:p>
        </w:tc>
      </w:tr>
      <w:tr w:rsidR="00235C97" w:rsidTr="00AE0F28">
        <w:tc>
          <w:tcPr>
            <w:tcW w:w="9582" w:type="dxa"/>
          </w:tcPr>
          <w:p w:rsidR="008423E4" w:rsidRPr="00A8133F" w:rsidRDefault="00054A72" w:rsidP="00972036">
            <w:pPr>
              <w:rPr>
                <w:b/>
              </w:rPr>
            </w:pPr>
            <w:r w:rsidRPr="009C1E9A">
              <w:rPr>
                <w:b/>
                <w:u w:val="single"/>
              </w:rPr>
              <w:t>ANALYSIS</w:t>
            </w:r>
            <w:r>
              <w:rPr>
                <w:b/>
              </w:rPr>
              <w:t xml:space="preserve"> </w:t>
            </w:r>
          </w:p>
          <w:p w:rsidR="008423E4" w:rsidRDefault="00054A72" w:rsidP="00972036"/>
          <w:p w:rsidR="001C07B3" w:rsidRDefault="00054A72" w:rsidP="00972036">
            <w:pPr>
              <w:pStyle w:val="Header"/>
              <w:jc w:val="both"/>
            </w:pPr>
            <w:r>
              <w:t>C.S.H.B. 10 amends the Insurance Code to require a health benefit plan to</w:t>
            </w:r>
            <w:r w:rsidRPr="002F55F9">
              <w:t xml:space="preserve"> provide benefits</w:t>
            </w:r>
            <w:r>
              <w:t xml:space="preserve"> and coverage</w:t>
            </w:r>
            <w:r w:rsidRPr="002F55F9">
              <w:t xml:space="preserve"> for mental health conditions and substance use disorders under the same terms and conditions applicable to </w:t>
            </w:r>
            <w:r>
              <w:t>the plan's</w:t>
            </w:r>
            <w:r w:rsidRPr="002F55F9">
              <w:t xml:space="preserve"> medical </w:t>
            </w:r>
            <w:r>
              <w:t>and</w:t>
            </w:r>
            <w:r w:rsidRPr="002F55F9">
              <w:t xml:space="preserve"> </w:t>
            </w:r>
            <w:r w:rsidRPr="002F55F9">
              <w:t xml:space="preserve">surgical </w:t>
            </w:r>
            <w:r>
              <w:t>benefits and coverage</w:t>
            </w:r>
            <w:r>
              <w:t>.</w:t>
            </w:r>
            <w:r>
              <w:t xml:space="preserve"> The bill prohibits such coverage from imposing </w:t>
            </w:r>
            <w:r>
              <w:t xml:space="preserve">quantitative or </w:t>
            </w:r>
            <w:r>
              <w:t>nonquantit</w:t>
            </w:r>
            <w:r>
              <w:t>at</w:t>
            </w:r>
            <w:r>
              <w:t xml:space="preserve">ive </w:t>
            </w:r>
            <w:r w:rsidRPr="00AB2DED">
              <w:t xml:space="preserve">treatment limitations on benefits for a mental health condition or substance use disorder that are generally more restrictive than </w:t>
            </w:r>
            <w:r>
              <w:t>quantit</w:t>
            </w:r>
            <w:r>
              <w:t>at</w:t>
            </w:r>
            <w:r>
              <w:t>ive or nonquantit</w:t>
            </w:r>
            <w:r>
              <w:t>at</w:t>
            </w:r>
            <w:r>
              <w:t xml:space="preserve">ive </w:t>
            </w:r>
            <w:r w:rsidRPr="00AB2DED">
              <w:t>treatment limitations imposed on coverage of benefits for medical or surgical</w:t>
            </w:r>
            <w:r w:rsidRPr="00AB2DED">
              <w:t xml:space="preserve"> expenses.</w:t>
            </w:r>
            <w:r>
              <w:t xml:space="preserve"> </w:t>
            </w:r>
            <w:r>
              <w:t xml:space="preserve">The bill requires the commissioner of </w:t>
            </w:r>
            <w:r>
              <w:t>insurance to enforce compliance with th</w:t>
            </w:r>
            <w:r>
              <w:t>o</w:t>
            </w:r>
            <w:r>
              <w:t xml:space="preserve">se </w:t>
            </w:r>
            <w:r>
              <w:t xml:space="preserve">bill </w:t>
            </w:r>
            <w:r>
              <w:t>provisions by evaluating the benefits and coverage offered by a health benefit plan for quantit</w:t>
            </w:r>
            <w:r>
              <w:t>at</w:t>
            </w:r>
            <w:r>
              <w:t>ive and nonquantit</w:t>
            </w:r>
            <w:r>
              <w:t>at</w:t>
            </w:r>
            <w:r>
              <w:t>ive treatment limitations in in-network an</w:t>
            </w:r>
            <w:r>
              <w:t xml:space="preserve">d out-of-network inpatient and outpatient care, emergency care, and prescription drugs. </w:t>
            </w:r>
            <w:r>
              <w:t>The bill requires a</w:t>
            </w:r>
            <w:r w:rsidRPr="002F55F9">
              <w:t xml:space="preserve"> health benefit plan </w:t>
            </w:r>
            <w:r>
              <w:t>to</w:t>
            </w:r>
            <w:r w:rsidRPr="002F55F9">
              <w:t xml:space="preserve"> define a condition to be a mental health condition or not a mental health condition</w:t>
            </w:r>
            <w:r>
              <w:t xml:space="preserve"> and </w:t>
            </w:r>
            <w:r>
              <w:t xml:space="preserve">a </w:t>
            </w:r>
            <w:r>
              <w:t>condition to be</w:t>
            </w:r>
            <w:r>
              <w:t xml:space="preserve"> a </w:t>
            </w:r>
            <w:r w:rsidRPr="002F55F9">
              <w:t xml:space="preserve">substance use </w:t>
            </w:r>
            <w:r w:rsidRPr="002F55F9">
              <w:t>disorder or not a substance use disorder in a manner consistent with generally recognized independent standards of medical practice.</w:t>
            </w:r>
            <w:r>
              <w:t xml:space="preserve"> The</w:t>
            </w:r>
            <w:r>
              <w:t>se</w:t>
            </w:r>
            <w:r>
              <w:t xml:space="preserve"> bill provisions </w:t>
            </w:r>
            <w:r>
              <w:t xml:space="preserve">expressly </w:t>
            </w:r>
            <w:r>
              <w:t xml:space="preserve">supplement </w:t>
            </w:r>
            <w:r>
              <w:t xml:space="preserve">statutory provisions relating to </w:t>
            </w:r>
            <w:r>
              <w:t xml:space="preserve">group health benefit plan coverage for certain </w:t>
            </w:r>
            <w:r>
              <w:t xml:space="preserve">serious mental illnesses and other disorders, alternative mental health treatment benefits, availability of chemical dependency coverage, and </w:t>
            </w:r>
            <w:r>
              <w:t>Texas Department of Insurance (</w:t>
            </w:r>
            <w:r>
              <w:t>TDI</w:t>
            </w:r>
            <w:r>
              <w:t>)</w:t>
            </w:r>
            <w:r>
              <w:t xml:space="preserve"> rules</w:t>
            </w:r>
            <w:r>
              <w:t xml:space="preserve"> adopted under those </w:t>
            </w:r>
            <w:r>
              <w:t>statutory provisions</w:t>
            </w:r>
            <w:r>
              <w:t xml:space="preserve">. </w:t>
            </w:r>
            <w:r>
              <w:t xml:space="preserve">The bill establishes </w:t>
            </w:r>
            <w:r>
              <w:t xml:space="preserve">that </w:t>
            </w:r>
            <w:r>
              <w:t>thos</w:t>
            </w:r>
            <w:r>
              <w:t xml:space="preserve">e </w:t>
            </w:r>
            <w:r>
              <w:t xml:space="preserve">statutory provisions </w:t>
            </w:r>
            <w:r>
              <w:t xml:space="preserve">and rules </w:t>
            </w:r>
            <w:r>
              <w:t>control in any circumstance in which that other law requires a benefit that is not required by the bill or a more extensive benefit than is required by the bill. The bill requires the commissioner of insurance to adopt rule</w:t>
            </w:r>
            <w:r>
              <w:t>s necessary to implement these</w:t>
            </w:r>
            <w:r>
              <w:t xml:space="preserve"> bill</w:t>
            </w:r>
            <w:r>
              <w:t xml:space="preserve"> provisions. </w:t>
            </w:r>
            <w:r>
              <w:t xml:space="preserve">The bill establishes, and provides certain exceptions to, the applicability of </w:t>
            </w:r>
            <w:r>
              <w:t>these</w:t>
            </w:r>
            <w:r>
              <w:t xml:space="preserve"> provisions. </w:t>
            </w:r>
            <w:r>
              <w:t xml:space="preserve">These provisions apply only to a health benefit plan delivered, issued for delivery, or renewed on or </w:t>
            </w:r>
            <w:r>
              <w:lastRenderedPageBreak/>
              <w:t>after Jan</w:t>
            </w:r>
            <w:r>
              <w:t xml:space="preserve">uary 1, 2018. </w:t>
            </w:r>
          </w:p>
          <w:p w:rsidR="001C07B3" w:rsidRDefault="00054A72" w:rsidP="00972036">
            <w:pPr>
              <w:pStyle w:val="Header"/>
              <w:tabs>
                <w:tab w:val="clear" w:pos="4320"/>
                <w:tab w:val="clear" w:pos="8640"/>
              </w:tabs>
              <w:jc w:val="both"/>
            </w:pPr>
          </w:p>
          <w:p w:rsidR="008423E4" w:rsidRDefault="00054A72" w:rsidP="00972036">
            <w:pPr>
              <w:pStyle w:val="Header"/>
              <w:tabs>
                <w:tab w:val="clear" w:pos="4320"/>
                <w:tab w:val="clear" w:pos="8640"/>
              </w:tabs>
              <w:jc w:val="both"/>
            </w:pPr>
            <w:r>
              <w:t>C.S.</w:t>
            </w:r>
            <w:r>
              <w:t xml:space="preserve">H.B. 10 amends the Government Code to require the executive commissioner of the Health and Human Services Commission </w:t>
            </w:r>
            <w:r>
              <w:t xml:space="preserve">(HHSC) </w:t>
            </w:r>
            <w:r>
              <w:t xml:space="preserve">to designate an ombudsman for behavioral health access to care </w:t>
            </w:r>
            <w:r>
              <w:t xml:space="preserve">who is </w:t>
            </w:r>
            <w:r>
              <w:t xml:space="preserve">administratively </w:t>
            </w:r>
            <w:r>
              <w:t xml:space="preserve">attached </w:t>
            </w:r>
            <w:r>
              <w:t xml:space="preserve">to </w:t>
            </w:r>
            <w:r>
              <w:t>the office of</w:t>
            </w:r>
            <w:r>
              <w:t xml:space="preserve"> the ombudsman for HHSC. </w:t>
            </w:r>
            <w:r>
              <w:t>The bill authorizes HHSC to use an alternate title for the ombudsman in consumer-facing material</w:t>
            </w:r>
            <w:r>
              <w:t>s</w:t>
            </w:r>
            <w:r>
              <w:t xml:space="preserve"> if HHSC determines that an alternate title would be beneficial to consumer understanding or access. </w:t>
            </w:r>
            <w:r w:rsidRPr="0065450A">
              <w:t xml:space="preserve">The </w:t>
            </w:r>
            <w:r>
              <w:t xml:space="preserve">bill establishes that the </w:t>
            </w:r>
            <w:r w:rsidRPr="0065450A">
              <w:t>omb</w:t>
            </w:r>
            <w:r w:rsidRPr="0065450A">
              <w:t>udsman serves as a neutral party to help consumers and behavioral health care providers navigate and resolve issues related to consumer access to behavioral health care</w:t>
            </w:r>
            <w:r>
              <w:t>. The bill requires the ombudsman to i</w:t>
            </w:r>
            <w:r w:rsidRPr="0065450A">
              <w:t xml:space="preserve">nteract with consumers and behavioral health care </w:t>
            </w:r>
            <w:r w:rsidRPr="0065450A">
              <w:t>providers with concerns or complaints to help the consumers and providers resolve behavioral health care access issues;</w:t>
            </w:r>
            <w:r>
              <w:t xml:space="preserve"> </w:t>
            </w:r>
            <w:r w:rsidRPr="0065450A">
              <w:t>identify, track, and help report potential violations of state or federal rules, regulations, or statutes concerning the availability of</w:t>
            </w:r>
            <w:r w:rsidRPr="0065450A">
              <w:t xml:space="preserve"> and terms and conditions of benefits for mental health condit</w:t>
            </w:r>
            <w:r>
              <w:t>ions or substance use disorders</w:t>
            </w:r>
            <w:r w:rsidRPr="0065450A">
              <w:t>;</w:t>
            </w:r>
            <w:r>
              <w:t xml:space="preserve"> </w:t>
            </w:r>
            <w:r w:rsidRPr="0065450A">
              <w:t xml:space="preserve">report </w:t>
            </w:r>
            <w:r>
              <w:t xml:space="preserve">certain </w:t>
            </w:r>
            <w:r w:rsidRPr="0065450A">
              <w:t>concerns, complaints, and potential violations to the appropriate regulatory or oversight agency;</w:t>
            </w:r>
            <w:r>
              <w:t xml:space="preserve"> </w:t>
            </w:r>
            <w:r>
              <w:t>receive and report concerns and complaints relat</w:t>
            </w:r>
            <w:r>
              <w:t xml:space="preserve">ing to inappropriate care or mental health commitment; </w:t>
            </w:r>
            <w:r w:rsidRPr="0065450A">
              <w:t xml:space="preserve">provide appropriate </w:t>
            </w:r>
            <w:r>
              <w:t>information</w:t>
            </w:r>
            <w:r w:rsidRPr="0065450A">
              <w:t xml:space="preserve"> </w:t>
            </w:r>
            <w:r w:rsidRPr="0065450A">
              <w:t>to help consumers obtain behavioral health care;</w:t>
            </w:r>
            <w:r>
              <w:t xml:space="preserve"> </w:t>
            </w:r>
            <w:r w:rsidRPr="0065450A">
              <w:t>develop appropriate points of contact for referrals to other state and federal agencies; and</w:t>
            </w:r>
            <w:r>
              <w:t xml:space="preserve"> </w:t>
            </w:r>
            <w:r w:rsidRPr="0065450A">
              <w:t>provide appropriate informa</w:t>
            </w:r>
            <w:r w:rsidRPr="0065450A">
              <w:t>tion to help consumers or providers file appeals or complaints with the appropriate entities.</w:t>
            </w:r>
            <w:r>
              <w:t xml:space="preserve"> </w:t>
            </w:r>
            <w:r w:rsidRPr="00E301F6">
              <w:t xml:space="preserve">The </w:t>
            </w:r>
            <w:r>
              <w:t>bill requires TDI</w:t>
            </w:r>
            <w:r w:rsidRPr="00E301F6">
              <w:t xml:space="preserve"> </w:t>
            </w:r>
            <w:r>
              <w:t>to</w:t>
            </w:r>
            <w:r w:rsidRPr="00E301F6">
              <w:t xml:space="preserve"> appoint a liaison to the ombudsman to receive reports of</w:t>
            </w:r>
            <w:r>
              <w:t xml:space="preserve"> </w:t>
            </w:r>
            <w:r w:rsidRPr="00E301F6">
              <w:t>concerns, complaints, and potential violations from the ombudsman, consumers, or</w:t>
            </w:r>
            <w:r w:rsidRPr="00E301F6">
              <w:t xml:space="preserve"> behavioral health care providers.</w:t>
            </w:r>
            <w:r>
              <w:t xml:space="preserve"> </w:t>
            </w:r>
            <w:r>
              <w:t>The bill requires the ombudsman</w:t>
            </w:r>
            <w:r>
              <w:t>,</w:t>
            </w:r>
            <w:r>
              <w:t xml:space="preserve"> in a temporary provision set to expire </w:t>
            </w:r>
            <w:r w:rsidRPr="00B03EC8">
              <w:t>September 1, 2021</w:t>
            </w:r>
            <w:r>
              <w:t>,</w:t>
            </w:r>
            <w:r>
              <w:t xml:space="preserve"> to </w:t>
            </w:r>
            <w:r w:rsidRPr="00B03EC8">
              <w:t xml:space="preserve">participate </w:t>
            </w:r>
            <w:r>
              <w:t>i</w:t>
            </w:r>
            <w:r w:rsidRPr="00B03EC8">
              <w:t xml:space="preserve">n the mental health condition and substance use disorder parity work group established </w:t>
            </w:r>
            <w:r>
              <w:t>by the bill</w:t>
            </w:r>
            <w:r>
              <w:t xml:space="preserve"> </w:t>
            </w:r>
            <w:r>
              <w:t xml:space="preserve">and to </w:t>
            </w:r>
            <w:r w:rsidRPr="00B03EC8">
              <w:t xml:space="preserve">provide </w:t>
            </w:r>
            <w:r w:rsidRPr="00B03EC8">
              <w:t xml:space="preserve">summary reports of </w:t>
            </w:r>
            <w:r>
              <w:t xml:space="preserve">certain </w:t>
            </w:r>
            <w:r w:rsidRPr="00B03EC8">
              <w:t xml:space="preserve">concerns, complaints, and potential violations to the work group. </w:t>
            </w:r>
          </w:p>
          <w:p w:rsidR="00BC526B" w:rsidRDefault="00054A72" w:rsidP="00972036">
            <w:pPr>
              <w:pStyle w:val="Header"/>
              <w:tabs>
                <w:tab w:val="clear" w:pos="4320"/>
                <w:tab w:val="clear" w:pos="8640"/>
              </w:tabs>
              <w:jc w:val="both"/>
            </w:pPr>
          </w:p>
          <w:p w:rsidR="00BC526B" w:rsidRDefault="00054A72" w:rsidP="00972036">
            <w:pPr>
              <w:pStyle w:val="Header"/>
              <w:jc w:val="both"/>
            </w:pPr>
            <w:r>
              <w:t>C.S.</w:t>
            </w:r>
            <w:r>
              <w:t xml:space="preserve">H.B. 10 requires HHSC </w:t>
            </w:r>
            <w:r>
              <w:t xml:space="preserve">to establish and facilitate </w:t>
            </w:r>
            <w:r w:rsidRPr="0097441E">
              <w:t>a mental health condition and substance use disorder parity work group at the office of mental health coord</w:t>
            </w:r>
            <w:r w:rsidRPr="0097441E">
              <w:t>ination to increase understanding of and compliance with state and federal rules, regulations, and statutes concerning the availability of and terms and conditions of benefits for mental health conditions and substance use disorders.</w:t>
            </w:r>
            <w:r>
              <w:t xml:space="preserve"> The bill authorizes th</w:t>
            </w:r>
            <w:r>
              <w:t>e</w:t>
            </w:r>
            <w:r w:rsidRPr="0097441E">
              <w:t xml:space="preserve"> work group </w:t>
            </w:r>
            <w:r>
              <w:t>to</w:t>
            </w:r>
            <w:r w:rsidRPr="0097441E">
              <w:t xml:space="preserve"> be a part of or a subcommittee of the behav</w:t>
            </w:r>
            <w:r>
              <w:t xml:space="preserve">ioral health advisory committee and provides for the composition </w:t>
            </w:r>
            <w:r>
              <w:t xml:space="preserve">and meeting requirements </w:t>
            </w:r>
            <w:r>
              <w:t>of the work group. The bill requires the work group to study and make recommendations on increasing complia</w:t>
            </w:r>
            <w:r>
              <w:t xml:space="preserve">nce with </w:t>
            </w:r>
            <w:r>
              <w:t>those</w:t>
            </w:r>
            <w:r>
              <w:t xml:space="preserve"> rules, regulations, and statutes; strengthening enforcement and oversight of </w:t>
            </w:r>
            <w:r>
              <w:t>those</w:t>
            </w:r>
            <w:r>
              <w:t xml:space="preserve"> laws at state and federal agencies; improving the complaint processes relating to potential violations of </w:t>
            </w:r>
            <w:r>
              <w:t>those</w:t>
            </w:r>
            <w:r>
              <w:t xml:space="preserve"> laws for consumers and providers; ensuring HHS</w:t>
            </w:r>
            <w:r>
              <w:t xml:space="preserve">C and TDI can accept information </w:t>
            </w:r>
            <w:r>
              <w:t xml:space="preserve">on </w:t>
            </w:r>
            <w:r>
              <w:t xml:space="preserve">concerns relating to </w:t>
            </w:r>
            <w:r>
              <w:t>those</w:t>
            </w:r>
            <w:r>
              <w:t xml:space="preserve"> laws and investigate potential violations based on de-identified information and data submitted to providers in addition to individual complaints; and increasing public and provider education o</w:t>
            </w:r>
            <w:r>
              <w:t xml:space="preserve">n </w:t>
            </w:r>
            <w:r>
              <w:t>t</w:t>
            </w:r>
            <w:r>
              <w:t>hose</w:t>
            </w:r>
            <w:r>
              <w:t xml:space="preserve"> laws. The bill requires t</w:t>
            </w:r>
            <w:r w:rsidRPr="00857631">
              <w:t xml:space="preserve">he work group </w:t>
            </w:r>
            <w:r>
              <w:t>to</w:t>
            </w:r>
            <w:r w:rsidRPr="00857631">
              <w:t xml:space="preserve"> develop a strategic plan with metrics to serve as a roadmap to increase compliance</w:t>
            </w:r>
            <w:r>
              <w:t xml:space="preserve"> in Texas</w:t>
            </w:r>
            <w:r w:rsidRPr="00857631">
              <w:t xml:space="preserve"> with </w:t>
            </w:r>
            <w:r>
              <w:t>those</w:t>
            </w:r>
            <w:r>
              <w:t xml:space="preserve"> </w:t>
            </w:r>
            <w:r w:rsidRPr="00857631">
              <w:t xml:space="preserve">rules, regulations, and statutes and to increase education and outreach relating to </w:t>
            </w:r>
            <w:r>
              <w:t>those</w:t>
            </w:r>
            <w:r w:rsidRPr="00857631">
              <w:t xml:space="preserve"> laws. </w:t>
            </w:r>
            <w:r>
              <w:t>The bil</w:t>
            </w:r>
            <w:r>
              <w:t>l requires</w:t>
            </w:r>
            <w:r>
              <w:t xml:space="preserve"> the work group</w:t>
            </w:r>
            <w:r>
              <w:t>, n</w:t>
            </w:r>
            <w:r w:rsidRPr="00857631">
              <w:t xml:space="preserve">ot later than September 1 of each even-numbered year, </w:t>
            </w:r>
            <w:r>
              <w:t>to</w:t>
            </w:r>
            <w:r w:rsidRPr="00857631">
              <w:t xml:space="preserve"> submit a repor</w:t>
            </w:r>
            <w:r>
              <w:t xml:space="preserve">t to the appropriate committees </w:t>
            </w:r>
            <w:r w:rsidRPr="00857631">
              <w:t xml:space="preserve">of the legislature and the appropriate state agencies on the findings, recommendations, and strategic plan </w:t>
            </w:r>
            <w:r>
              <w:t>required by the</w:t>
            </w:r>
            <w:r>
              <w:t xml:space="preserve"> bi</w:t>
            </w:r>
            <w:r>
              <w:t>ll</w:t>
            </w:r>
            <w:r>
              <w:t xml:space="preserve">. The work group is abolished </w:t>
            </w:r>
            <w:r>
              <w:t xml:space="preserve">and these provisions expire </w:t>
            </w:r>
            <w:r>
              <w:t xml:space="preserve">September 1, 2021. </w:t>
            </w:r>
          </w:p>
          <w:p w:rsidR="00B3032D" w:rsidRDefault="00054A72" w:rsidP="00972036">
            <w:pPr>
              <w:pStyle w:val="Header"/>
              <w:jc w:val="both"/>
            </w:pPr>
          </w:p>
          <w:p w:rsidR="005A1964" w:rsidRDefault="00054A72" w:rsidP="00972036">
            <w:pPr>
              <w:pStyle w:val="Header"/>
              <w:jc w:val="both"/>
            </w:pPr>
            <w:r>
              <w:t>C.S.</w:t>
            </w:r>
            <w:r>
              <w:t>H.B. 10 requires TDI to conduct a study and prepare a report on benefits for medical or surgical expenses and for mental health conditions and substance use disorders.</w:t>
            </w:r>
            <w:r>
              <w:t xml:space="preserve"> </w:t>
            </w:r>
            <w:r>
              <w:t xml:space="preserve">The bill requires HHSC to </w:t>
            </w:r>
            <w:r w:rsidRPr="0045303E">
              <w:t>conduct a study and prepare a report on benefits for medical or surgical expenses and for mental health conditions and substance use disorders provided by Medicaid managed care organizations.</w:t>
            </w:r>
            <w:r>
              <w:t xml:space="preserve"> </w:t>
            </w:r>
            <w:r>
              <w:t>The bill requires TDI</w:t>
            </w:r>
            <w:r>
              <w:t xml:space="preserve"> and HHSC</w:t>
            </w:r>
            <w:r>
              <w:t>,</w:t>
            </w:r>
            <w:r>
              <w:t xml:space="preserve"> in con</w:t>
            </w:r>
            <w:r>
              <w:t xml:space="preserve">ducting </w:t>
            </w:r>
            <w:r>
              <w:t>the</w:t>
            </w:r>
            <w:r>
              <w:t xml:space="preserve"> agency's</w:t>
            </w:r>
            <w:r>
              <w:t xml:space="preserve"> respective</w:t>
            </w:r>
            <w:r>
              <w:t xml:space="preserve"> study</w:t>
            </w:r>
            <w:r>
              <w:t>,</w:t>
            </w:r>
            <w:r>
              <w:t xml:space="preserve"> to </w:t>
            </w:r>
            <w:r>
              <w:t xml:space="preserve">collect and compare data from health benefit plan issuers subject to </w:t>
            </w:r>
            <w:r>
              <w:t>the bill's provisions</w:t>
            </w:r>
            <w:r>
              <w:t xml:space="preserve"> and from Medicaid managed care organizations, respectively,</w:t>
            </w:r>
            <w:r>
              <w:t xml:space="preserve"> </w:t>
            </w:r>
            <w:r>
              <w:t xml:space="preserve">on medical or surgical benefits and mental health condition or </w:t>
            </w:r>
            <w:r>
              <w:t>substance</w:t>
            </w:r>
            <w:r>
              <w:t xml:space="preserve"> use disorder benefits that are subject to prior authorization or utilization review,</w:t>
            </w:r>
            <w:r>
              <w:t xml:space="preserve"> </w:t>
            </w:r>
            <w:r>
              <w:t xml:space="preserve">denied as not medically necessary or experimental or investigational, </w:t>
            </w:r>
            <w:r>
              <w:lastRenderedPageBreak/>
              <w:t>internally appealed, or subject to an independent external review.</w:t>
            </w:r>
            <w:r>
              <w:t xml:space="preserve"> </w:t>
            </w:r>
            <w:r>
              <w:t>The bill requires TDI an</w:t>
            </w:r>
            <w:r>
              <w:t xml:space="preserve">d HHSC, not later than September 1, 2018, to report the results of the </w:t>
            </w:r>
            <w:r>
              <w:t xml:space="preserve">respective </w:t>
            </w:r>
            <w:r>
              <w:t>agency's study and findings.</w:t>
            </w:r>
          </w:p>
          <w:p w:rsidR="00BC4743" w:rsidRPr="00835628" w:rsidRDefault="00054A72" w:rsidP="00972036">
            <w:pPr>
              <w:pStyle w:val="Header"/>
              <w:jc w:val="both"/>
              <w:rPr>
                <w:b/>
              </w:rPr>
            </w:pPr>
          </w:p>
        </w:tc>
      </w:tr>
      <w:tr w:rsidR="00235C97" w:rsidTr="00AE0F28">
        <w:tc>
          <w:tcPr>
            <w:tcW w:w="9582" w:type="dxa"/>
          </w:tcPr>
          <w:p w:rsidR="008423E4" w:rsidRPr="00A8133F" w:rsidRDefault="00054A72" w:rsidP="00972036">
            <w:pPr>
              <w:rPr>
                <w:b/>
              </w:rPr>
            </w:pPr>
            <w:r w:rsidRPr="009C1E9A">
              <w:rPr>
                <w:b/>
                <w:u w:val="single"/>
              </w:rPr>
              <w:lastRenderedPageBreak/>
              <w:t>EFFECTIVE DATE</w:t>
            </w:r>
            <w:r>
              <w:rPr>
                <w:b/>
              </w:rPr>
              <w:t xml:space="preserve"> </w:t>
            </w:r>
          </w:p>
          <w:p w:rsidR="008423E4" w:rsidRDefault="00054A72" w:rsidP="00972036"/>
          <w:p w:rsidR="008423E4" w:rsidRDefault="00054A72" w:rsidP="00972036">
            <w:pPr>
              <w:pStyle w:val="Header"/>
              <w:tabs>
                <w:tab w:val="clear" w:pos="4320"/>
                <w:tab w:val="clear" w:pos="8640"/>
              </w:tabs>
              <w:jc w:val="both"/>
            </w:pPr>
            <w:r>
              <w:t>September 1, 2017.</w:t>
            </w:r>
          </w:p>
          <w:p w:rsidR="00BF36FE" w:rsidRPr="00E05B18" w:rsidRDefault="00054A72" w:rsidP="00972036">
            <w:pPr>
              <w:pStyle w:val="Header"/>
              <w:tabs>
                <w:tab w:val="clear" w:pos="4320"/>
                <w:tab w:val="clear" w:pos="8640"/>
              </w:tabs>
              <w:jc w:val="both"/>
            </w:pPr>
          </w:p>
        </w:tc>
      </w:tr>
      <w:tr w:rsidR="00235C97" w:rsidTr="00AE0F28">
        <w:tc>
          <w:tcPr>
            <w:tcW w:w="9582" w:type="dxa"/>
          </w:tcPr>
          <w:p w:rsidR="00AE0F28" w:rsidRDefault="00054A72" w:rsidP="00972036">
            <w:pPr>
              <w:jc w:val="both"/>
              <w:rPr>
                <w:b/>
                <w:u w:val="single"/>
              </w:rPr>
            </w:pPr>
            <w:r>
              <w:rPr>
                <w:b/>
                <w:u w:val="single"/>
              </w:rPr>
              <w:t>COMPARISON OF ORIGINAL AND SUBSTITUTE</w:t>
            </w:r>
          </w:p>
          <w:p w:rsidR="00D62515" w:rsidRDefault="00054A72" w:rsidP="00972036">
            <w:pPr>
              <w:jc w:val="both"/>
            </w:pPr>
          </w:p>
          <w:p w:rsidR="00D62515" w:rsidRDefault="00054A72" w:rsidP="00972036">
            <w:pPr>
              <w:jc w:val="both"/>
            </w:pPr>
            <w:r>
              <w:t xml:space="preserve">While C.S.H.B. 10 may differ from the original in minor or </w:t>
            </w:r>
            <w:r>
              <w:t>nonsubstantive ways, the following comparison is organized and formatted in a manner that indicates the substantial differences between the introduced and committee substitute versions of the bill.</w:t>
            </w:r>
          </w:p>
          <w:p w:rsidR="00D62515" w:rsidRPr="00D62515" w:rsidRDefault="00054A72" w:rsidP="00972036">
            <w:pPr>
              <w:jc w:val="both"/>
            </w:pPr>
          </w:p>
        </w:tc>
      </w:tr>
      <w:tr w:rsidR="00235C97" w:rsidTr="00AE0F2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35C97" w:rsidTr="00AE0F28">
              <w:trPr>
                <w:cantSplit/>
                <w:tblHeader/>
              </w:trPr>
              <w:tc>
                <w:tcPr>
                  <w:tcW w:w="4673" w:type="dxa"/>
                  <w:tcMar>
                    <w:bottom w:w="188" w:type="dxa"/>
                  </w:tcMar>
                </w:tcPr>
                <w:p w:rsidR="00AE0F28" w:rsidRDefault="00054A72" w:rsidP="00972036">
                  <w:pPr>
                    <w:jc w:val="center"/>
                  </w:pPr>
                  <w:r>
                    <w:t>INTRODUCED</w:t>
                  </w:r>
                </w:p>
              </w:tc>
              <w:tc>
                <w:tcPr>
                  <w:tcW w:w="4673" w:type="dxa"/>
                  <w:tcMar>
                    <w:bottom w:w="188" w:type="dxa"/>
                  </w:tcMar>
                </w:tcPr>
                <w:p w:rsidR="00AE0F28" w:rsidRDefault="00054A72" w:rsidP="00972036">
                  <w:pPr>
                    <w:jc w:val="center"/>
                  </w:pPr>
                  <w:r>
                    <w:t>HOUSE COMMITTEE SUBSTITUTE</w:t>
                  </w:r>
                </w:p>
              </w:tc>
            </w:tr>
            <w:tr w:rsidR="00235C97" w:rsidTr="00AE0F28">
              <w:tc>
                <w:tcPr>
                  <w:tcW w:w="4673" w:type="dxa"/>
                  <w:tcMar>
                    <w:right w:w="360" w:type="dxa"/>
                  </w:tcMar>
                </w:tcPr>
                <w:p w:rsidR="00AE0F28" w:rsidRDefault="00054A72" w:rsidP="00972036">
                  <w:pPr>
                    <w:jc w:val="both"/>
                  </w:pPr>
                  <w:r>
                    <w:t>SECTION 1.  Subch</w:t>
                  </w:r>
                  <w:r>
                    <w:t>apter B, Chapter 531, Government Code, is amended by adding Sections 531.02251 and 531.02252 to read as follows:</w:t>
                  </w:r>
                </w:p>
                <w:p w:rsidR="00AE0F28" w:rsidRDefault="00054A72" w:rsidP="00972036">
                  <w:pPr>
                    <w:jc w:val="both"/>
                  </w:pPr>
                  <w:r>
                    <w:rPr>
                      <w:u w:val="single"/>
                    </w:rPr>
                    <w:t>Sec. 531.02251.  OMBUDSMAN FOR BEHAVIORAL HEALTH ACCESS TO CARE.  (a) In this section, "ombudsman" means the individual designated as the ombud</w:t>
                  </w:r>
                  <w:r>
                    <w:rPr>
                      <w:u w:val="single"/>
                    </w:rPr>
                    <w:t>sman for behavioral health access to care.</w:t>
                  </w:r>
                </w:p>
                <w:p w:rsidR="00AE0F28" w:rsidRDefault="00054A72" w:rsidP="00972036">
                  <w:pPr>
                    <w:jc w:val="both"/>
                  </w:pPr>
                  <w:r>
                    <w:rPr>
                      <w:u w:val="single"/>
                    </w:rPr>
                    <w:t>(b)  The executive commissioner shall designate an ombudsman for behavioral health access to care.</w:t>
                  </w:r>
                </w:p>
                <w:p w:rsidR="00AE0F28" w:rsidRDefault="00054A72" w:rsidP="00972036">
                  <w:pPr>
                    <w:jc w:val="both"/>
                    <w:rPr>
                      <w:u w:val="single"/>
                    </w:rPr>
                  </w:pPr>
                  <w:r>
                    <w:rPr>
                      <w:u w:val="single"/>
                    </w:rPr>
                    <w:t>(c)  The ombudsman is administratively attached to the office of the ombudsman for the commission.</w:t>
                  </w:r>
                </w:p>
                <w:p w:rsidR="00D62515" w:rsidRDefault="00054A72" w:rsidP="00972036">
                  <w:pPr>
                    <w:jc w:val="both"/>
                    <w:rPr>
                      <w:u w:val="single"/>
                    </w:rPr>
                  </w:pPr>
                </w:p>
                <w:p w:rsidR="00D62515" w:rsidRDefault="00054A72" w:rsidP="00972036">
                  <w:pPr>
                    <w:jc w:val="both"/>
                    <w:rPr>
                      <w:u w:val="single"/>
                    </w:rPr>
                  </w:pPr>
                </w:p>
                <w:p w:rsidR="00D62515" w:rsidRDefault="00054A72" w:rsidP="00972036">
                  <w:pPr>
                    <w:jc w:val="both"/>
                    <w:rPr>
                      <w:u w:val="single"/>
                    </w:rPr>
                  </w:pPr>
                </w:p>
                <w:p w:rsidR="00D62515" w:rsidRDefault="00054A72" w:rsidP="00972036">
                  <w:pPr>
                    <w:jc w:val="both"/>
                    <w:rPr>
                      <w:u w:val="single"/>
                    </w:rPr>
                  </w:pPr>
                </w:p>
                <w:p w:rsidR="00D62515" w:rsidRDefault="00054A72" w:rsidP="00972036">
                  <w:pPr>
                    <w:jc w:val="both"/>
                  </w:pPr>
                </w:p>
                <w:p w:rsidR="00AE0F28" w:rsidRDefault="00054A72" w:rsidP="00972036">
                  <w:pPr>
                    <w:jc w:val="both"/>
                  </w:pPr>
                  <w:r>
                    <w:rPr>
                      <w:u w:val="single"/>
                    </w:rPr>
                    <w:t xml:space="preserve">(d)  The </w:t>
                  </w:r>
                  <w:r>
                    <w:rPr>
                      <w:u w:val="single"/>
                    </w:rPr>
                    <w:t>ombudsman serves as a neutral party to help consumers, including consumers who are uninsured or have public or private health benefit coverage, and behavioral health care providers navigate and resolve issues related to consumer access to behavioral health</w:t>
                  </w:r>
                  <w:r>
                    <w:rPr>
                      <w:u w:val="single"/>
                    </w:rPr>
                    <w:t xml:space="preserve"> care, including care for mental health conditions and substance use disorders.</w:t>
                  </w:r>
                </w:p>
                <w:p w:rsidR="00AE0F28" w:rsidRDefault="00054A72" w:rsidP="00972036">
                  <w:pPr>
                    <w:jc w:val="both"/>
                  </w:pPr>
                  <w:r>
                    <w:rPr>
                      <w:u w:val="single"/>
                    </w:rPr>
                    <w:t>(e)  The ombudsman shall:</w:t>
                  </w:r>
                </w:p>
                <w:p w:rsidR="00AE0F28" w:rsidRDefault="00054A72" w:rsidP="00972036">
                  <w:pPr>
                    <w:jc w:val="both"/>
                  </w:pPr>
                  <w:r>
                    <w:rPr>
                      <w:u w:val="single"/>
                    </w:rPr>
                    <w:t>(1)  interact with consumers and behavioral health care providers with concerns or complaints to help the consumers and providers resolve behavioral h</w:t>
                  </w:r>
                  <w:r>
                    <w:rPr>
                      <w:u w:val="single"/>
                    </w:rPr>
                    <w:t>ealth care access issues;</w:t>
                  </w:r>
                </w:p>
                <w:p w:rsidR="00AE0F28" w:rsidRDefault="00054A72" w:rsidP="00972036">
                  <w:pPr>
                    <w:jc w:val="both"/>
                    <w:rPr>
                      <w:u w:val="single"/>
                    </w:rPr>
                  </w:pPr>
                  <w:r>
                    <w:rPr>
                      <w:u w:val="single"/>
                    </w:rPr>
                    <w:t>(2)  identify, track, and help report potential violations of state or federal rules, regulations, or statutes concerning the availability of, and terms and conditions of, benefits for mental health conditions or substance use dis</w:t>
                  </w:r>
                  <w:r>
                    <w:rPr>
                      <w:u w:val="single"/>
                    </w:rPr>
                    <w:t>orders, including potential violations related to nonquantitative treatment limitations;</w:t>
                  </w:r>
                </w:p>
                <w:p w:rsidR="00AE0F28" w:rsidRDefault="00054A72" w:rsidP="00972036">
                  <w:pPr>
                    <w:jc w:val="both"/>
                    <w:rPr>
                      <w:u w:val="single"/>
                    </w:rPr>
                  </w:pPr>
                  <w:r>
                    <w:rPr>
                      <w:u w:val="single"/>
                    </w:rPr>
                    <w:t>(3)  report concerns, complaints, and potential violations described by Subdivision (2) to the appropriate regulatory or oversight agency;</w:t>
                  </w:r>
                </w:p>
                <w:p w:rsidR="00D62515" w:rsidRDefault="00054A72" w:rsidP="00972036">
                  <w:pPr>
                    <w:jc w:val="both"/>
                    <w:rPr>
                      <w:u w:val="single"/>
                    </w:rPr>
                  </w:pPr>
                </w:p>
                <w:p w:rsidR="00D62515" w:rsidRDefault="00054A72" w:rsidP="00972036">
                  <w:pPr>
                    <w:jc w:val="both"/>
                    <w:rPr>
                      <w:u w:val="single"/>
                    </w:rPr>
                  </w:pPr>
                </w:p>
                <w:p w:rsidR="00D62515" w:rsidRDefault="00054A72" w:rsidP="00972036">
                  <w:pPr>
                    <w:jc w:val="both"/>
                  </w:pPr>
                </w:p>
                <w:p w:rsidR="00AE0F28" w:rsidRDefault="00054A72" w:rsidP="00972036">
                  <w:pPr>
                    <w:jc w:val="both"/>
                  </w:pPr>
                  <w:r>
                    <w:rPr>
                      <w:u w:val="single"/>
                    </w:rPr>
                    <w:t xml:space="preserve">(3)  provide appropriate </w:t>
                  </w:r>
                  <w:r w:rsidRPr="008949EC">
                    <w:rPr>
                      <w:highlight w:val="lightGray"/>
                      <w:u w:val="single"/>
                    </w:rPr>
                    <w:t>referrals</w:t>
                  </w:r>
                  <w:r>
                    <w:rPr>
                      <w:u w:val="single"/>
                    </w:rPr>
                    <w:t xml:space="preserve"> to help consumers obtain behavioral health care;</w:t>
                  </w:r>
                </w:p>
                <w:p w:rsidR="00AE0F28" w:rsidRDefault="00054A72" w:rsidP="00972036">
                  <w:pPr>
                    <w:jc w:val="both"/>
                  </w:pPr>
                  <w:r>
                    <w:rPr>
                      <w:u w:val="single"/>
                    </w:rPr>
                    <w:t>(4)  develop appropriate points of contact for referrals to other state and federal agencies; and</w:t>
                  </w:r>
                </w:p>
                <w:p w:rsidR="00AE0F28" w:rsidRDefault="00054A72" w:rsidP="00972036">
                  <w:pPr>
                    <w:jc w:val="both"/>
                  </w:pPr>
                  <w:r>
                    <w:rPr>
                      <w:u w:val="single"/>
                    </w:rPr>
                    <w:t xml:space="preserve">(5)  provide appropriate </w:t>
                  </w:r>
                  <w:r w:rsidRPr="008949EC">
                    <w:rPr>
                      <w:highlight w:val="lightGray"/>
                      <w:u w:val="single"/>
                    </w:rPr>
                    <w:t>referrals and</w:t>
                  </w:r>
                  <w:r>
                    <w:rPr>
                      <w:u w:val="single"/>
                    </w:rPr>
                    <w:t xml:space="preserve"> information to help consumers or providers file appeals or c</w:t>
                  </w:r>
                  <w:r>
                    <w:rPr>
                      <w:u w:val="single"/>
                    </w:rPr>
                    <w:t>omplaints with the appropriate entities, including insurers and other state and federal agencies.</w:t>
                  </w:r>
                </w:p>
                <w:p w:rsidR="00AE0F28" w:rsidRDefault="00054A72" w:rsidP="00972036">
                  <w:pPr>
                    <w:jc w:val="both"/>
                  </w:pPr>
                  <w:r>
                    <w:rPr>
                      <w:u w:val="single"/>
                    </w:rPr>
                    <w:t xml:space="preserve">(f)  The ombudsman shall </w:t>
                  </w:r>
                  <w:r w:rsidRPr="009F46E1">
                    <w:rPr>
                      <w:u w:val="single"/>
                    </w:rPr>
                    <w:t xml:space="preserve">participate </w:t>
                  </w:r>
                  <w:r w:rsidRPr="003E7122">
                    <w:rPr>
                      <w:u w:val="single"/>
                    </w:rPr>
                    <w:t>on</w:t>
                  </w:r>
                  <w:r>
                    <w:rPr>
                      <w:u w:val="single"/>
                    </w:rPr>
                    <w:t xml:space="preserve"> the mental health condition and substance use disorder parity work group established under Section 531.02252, and prov</w:t>
                  </w:r>
                  <w:r>
                    <w:rPr>
                      <w:u w:val="single"/>
                    </w:rPr>
                    <w:t>ide summary reports of concerns, complaints, and potential violations described by Subsection (e)(2) to the work group.  This subsection expires September 1, 2021.</w:t>
                  </w:r>
                </w:p>
                <w:p w:rsidR="00AE0F28" w:rsidRDefault="00054A72" w:rsidP="00972036">
                  <w:pPr>
                    <w:jc w:val="both"/>
                  </w:pPr>
                  <w:r>
                    <w:rPr>
                      <w:u w:val="single"/>
                    </w:rPr>
                    <w:t>(g)  The Texas Department of Insurance shall appoint a liaison to the ombudsman to receive r</w:t>
                  </w:r>
                  <w:r>
                    <w:rPr>
                      <w:u w:val="single"/>
                    </w:rPr>
                    <w:t>eports of concerns, complaints, and potential violations described by Subsection (e)(2) from the ombudsman, consumers, or behavioral health care providers.</w:t>
                  </w:r>
                </w:p>
                <w:p w:rsidR="00AE0F28" w:rsidRDefault="00054A72" w:rsidP="00972036">
                  <w:pPr>
                    <w:jc w:val="both"/>
                  </w:pPr>
                  <w:r>
                    <w:rPr>
                      <w:u w:val="single"/>
                    </w:rPr>
                    <w:t>Sec. 531.02252.  MENTAL HEALTH CONDITION AND SUBSTANCE USE DISORDER PARITY WORK GROUP.  (a)  The com</w:t>
                  </w:r>
                  <w:r>
                    <w:rPr>
                      <w:u w:val="single"/>
                    </w:rPr>
                    <w:t>mission shall establish and facilitate a mental health condition and substance use disorder parity work group at the office of mental health coordination to increase understanding of and compliance with state and federal rules, regulations, and statutes co</w:t>
                  </w:r>
                  <w:r>
                    <w:rPr>
                      <w:u w:val="single"/>
                    </w:rPr>
                    <w:t>ncerning the availability of, and terms and conditions of, benefits for mental health conditions and substance use disorders.</w:t>
                  </w:r>
                </w:p>
                <w:p w:rsidR="00AE0F28" w:rsidRDefault="00054A72" w:rsidP="00972036">
                  <w:pPr>
                    <w:jc w:val="both"/>
                  </w:pPr>
                  <w:r>
                    <w:rPr>
                      <w:u w:val="single"/>
                    </w:rPr>
                    <w:t>(b)  The work group may be a part of or a subcommittee of the behavioral health advisory committee.</w:t>
                  </w:r>
                </w:p>
                <w:p w:rsidR="00AE0F28" w:rsidRDefault="00054A72" w:rsidP="00972036">
                  <w:pPr>
                    <w:jc w:val="both"/>
                  </w:pPr>
                  <w:r>
                    <w:rPr>
                      <w:u w:val="single"/>
                    </w:rPr>
                    <w:t>(c)  The work group is compose</w:t>
                  </w:r>
                  <w:r>
                    <w:rPr>
                      <w:u w:val="single"/>
                    </w:rPr>
                    <w:t>d of:</w:t>
                  </w:r>
                </w:p>
                <w:p w:rsidR="00AE0F28" w:rsidRDefault="00054A72" w:rsidP="00972036">
                  <w:pPr>
                    <w:jc w:val="both"/>
                  </w:pPr>
                  <w:r>
                    <w:rPr>
                      <w:u w:val="single"/>
                    </w:rPr>
                    <w:t>(1)  a representative of:</w:t>
                  </w:r>
                </w:p>
                <w:p w:rsidR="00AE0F28" w:rsidRDefault="00054A72" w:rsidP="00972036">
                  <w:pPr>
                    <w:jc w:val="both"/>
                  </w:pPr>
                  <w:r>
                    <w:rPr>
                      <w:u w:val="single"/>
                    </w:rPr>
                    <w:t>(A)  Medicaid and the child health plan program;</w:t>
                  </w:r>
                </w:p>
                <w:p w:rsidR="00AE0F28" w:rsidRDefault="00054A72" w:rsidP="00972036">
                  <w:pPr>
                    <w:jc w:val="both"/>
                  </w:pPr>
                  <w:r>
                    <w:rPr>
                      <w:u w:val="single"/>
                    </w:rPr>
                    <w:t>(B)  the office of mental health coordination;</w:t>
                  </w:r>
                </w:p>
                <w:p w:rsidR="00AE0F28" w:rsidRDefault="00054A72" w:rsidP="00972036">
                  <w:pPr>
                    <w:jc w:val="both"/>
                  </w:pPr>
                  <w:r>
                    <w:rPr>
                      <w:u w:val="single"/>
                    </w:rPr>
                    <w:t>(C)  the Texas Department of Insurance;</w:t>
                  </w:r>
                </w:p>
                <w:p w:rsidR="00AE0F28" w:rsidRPr="00F1090F" w:rsidRDefault="00054A72" w:rsidP="00972036">
                  <w:pPr>
                    <w:jc w:val="both"/>
                    <w:rPr>
                      <w:highlight w:val="lightGray"/>
                    </w:rPr>
                  </w:pPr>
                  <w:r w:rsidRPr="00F1090F">
                    <w:rPr>
                      <w:highlight w:val="lightGray"/>
                      <w:u w:val="single"/>
                    </w:rPr>
                    <w:t>(D)  Medicaid managed care organizations;</w:t>
                  </w:r>
                </w:p>
                <w:p w:rsidR="00AE0F28" w:rsidRDefault="00054A72" w:rsidP="00972036">
                  <w:pPr>
                    <w:jc w:val="both"/>
                  </w:pPr>
                  <w:r w:rsidRPr="00F1090F">
                    <w:rPr>
                      <w:highlight w:val="lightGray"/>
                      <w:u w:val="single"/>
                    </w:rPr>
                    <w:t>(E)  commercial health benefit plans;</w:t>
                  </w:r>
                </w:p>
                <w:p w:rsidR="00AE0F28" w:rsidRPr="00075206" w:rsidRDefault="00054A72" w:rsidP="00972036">
                  <w:pPr>
                    <w:jc w:val="both"/>
                    <w:rPr>
                      <w:highlight w:val="lightGray"/>
                    </w:rPr>
                  </w:pPr>
                  <w:r w:rsidRPr="00075206">
                    <w:rPr>
                      <w:highlight w:val="lightGray"/>
                      <w:u w:val="single"/>
                    </w:rPr>
                    <w:t>(F)  men</w:t>
                  </w:r>
                  <w:r w:rsidRPr="00075206">
                    <w:rPr>
                      <w:highlight w:val="lightGray"/>
                      <w:u w:val="single"/>
                    </w:rPr>
                    <w:t>tal health provider organizations;</w:t>
                  </w:r>
                </w:p>
                <w:p w:rsidR="00AE0F28" w:rsidRPr="00075206" w:rsidRDefault="00054A72" w:rsidP="00972036">
                  <w:pPr>
                    <w:jc w:val="both"/>
                    <w:rPr>
                      <w:highlight w:val="lightGray"/>
                    </w:rPr>
                  </w:pPr>
                  <w:r w:rsidRPr="00075206">
                    <w:rPr>
                      <w:highlight w:val="lightGray"/>
                      <w:u w:val="single"/>
                    </w:rPr>
                    <w:t>(G)  substance use disorder providers;</w:t>
                  </w:r>
                </w:p>
                <w:p w:rsidR="00AE0F28" w:rsidRPr="00075206" w:rsidRDefault="00054A72" w:rsidP="00972036">
                  <w:pPr>
                    <w:jc w:val="both"/>
                    <w:rPr>
                      <w:highlight w:val="lightGray"/>
                    </w:rPr>
                  </w:pPr>
                  <w:r w:rsidRPr="00075206">
                    <w:rPr>
                      <w:highlight w:val="lightGray"/>
                      <w:u w:val="single"/>
                    </w:rPr>
                    <w:t>(H)  mental health consumer advocates;</w:t>
                  </w:r>
                </w:p>
                <w:p w:rsidR="00AE0F28" w:rsidRPr="00075206" w:rsidRDefault="00054A72" w:rsidP="00972036">
                  <w:pPr>
                    <w:jc w:val="both"/>
                    <w:rPr>
                      <w:highlight w:val="lightGray"/>
                    </w:rPr>
                  </w:pPr>
                  <w:r w:rsidRPr="00075206">
                    <w:rPr>
                      <w:highlight w:val="lightGray"/>
                      <w:u w:val="single"/>
                    </w:rPr>
                    <w:t>(I)  substance use disorder treatment consumers;</w:t>
                  </w:r>
                </w:p>
                <w:p w:rsidR="00AE0F28" w:rsidRDefault="00054A72" w:rsidP="00972036">
                  <w:pPr>
                    <w:jc w:val="both"/>
                  </w:pPr>
                  <w:r w:rsidRPr="00075206">
                    <w:rPr>
                      <w:highlight w:val="lightGray"/>
                      <w:u w:val="single"/>
                    </w:rPr>
                    <w:t>(J)  family members of mental health or substance use disorder treatment consumers;</w:t>
                  </w:r>
                </w:p>
                <w:p w:rsidR="00AE0F28" w:rsidRDefault="00054A72" w:rsidP="00972036">
                  <w:pPr>
                    <w:jc w:val="both"/>
                  </w:pPr>
                  <w:r>
                    <w:rPr>
                      <w:u w:val="single"/>
                    </w:rPr>
                    <w:t xml:space="preserve">(K)  </w:t>
                  </w:r>
                  <w:r>
                    <w:rPr>
                      <w:u w:val="single"/>
                    </w:rPr>
                    <w:t>physicians;</w:t>
                  </w:r>
                </w:p>
                <w:p w:rsidR="00AE0F28" w:rsidRDefault="00054A72" w:rsidP="00972036">
                  <w:pPr>
                    <w:jc w:val="both"/>
                    <w:rPr>
                      <w:u w:val="single"/>
                    </w:rPr>
                  </w:pPr>
                  <w:r>
                    <w:rPr>
                      <w:u w:val="single"/>
                    </w:rPr>
                    <w:t>(L)  hospitals;</w:t>
                  </w:r>
                </w:p>
                <w:p w:rsidR="00AE0F28" w:rsidRDefault="00054A72" w:rsidP="00972036">
                  <w:pPr>
                    <w:jc w:val="both"/>
                  </w:pPr>
                  <w:r>
                    <w:rPr>
                      <w:u w:val="single"/>
                    </w:rPr>
                    <w:t>(M)  children's mental health providers;</w:t>
                  </w:r>
                </w:p>
                <w:p w:rsidR="00AE0F28" w:rsidRDefault="00054A72" w:rsidP="00972036">
                  <w:pPr>
                    <w:jc w:val="both"/>
                  </w:pPr>
                  <w:r>
                    <w:rPr>
                      <w:u w:val="single"/>
                    </w:rPr>
                    <w:t>(N)  utilization review agents; and</w:t>
                  </w:r>
                </w:p>
                <w:p w:rsidR="00AE0F28" w:rsidRDefault="00054A72" w:rsidP="00972036">
                  <w:pPr>
                    <w:jc w:val="both"/>
                    <w:rPr>
                      <w:u w:val="single"/>
                    </w:rPr>
                  </w:pPr>
                  <w:r>
                    <w:rPr>
                      <w:u w:val="single"/>
                    </w:rPr>
                    <w:t>(O)  independent review organizations; and</w:t>
                  </w:r>
                </w:p>
                <w:p w:rsidR="005E62CD" w:rsidRDefault="00054A72" w:rsidP="00972036">
                  <w:pPr>
                    <w:jc w:val="both"/>
                    <w:rPr>
                      <w:u w:val="single"/>
                    </w:rPr>
                  </w:pPr>
                </w:p>
                <w:p w:rsidR="005E62CD" w:rsidRDefault="00054A72" w:rsidP="00972036">
                  <w:pPr>
                    <w:jc w:val="both"/>
                    <w:rPr>
                      <w:u w:val="single"/>
                    </w:rPr>
                  </w:pPr>
                </w:p>
                <w:p w:rsidR="005E62CD" w:rsidRDefault="00054A72" w:rsidP="00972036">
                  <w:pPr>
                    <w:jc w:val="both"/>
                    <w:rPr>
                      <w:u w:val="single"/>
                    </w:rPr>
                  </w:pPr>
                </w:p>
                <w:p w:rsidR="005E62CD" w:rsidRDefault="00054A72" w:rsidP="00972036">
                  <w:pPr>
                    <w:jc w:val="both"/>
                    <w:rPr>
                      <w:u w:val="single"/>
                    </w:rPr>
                  </w:pPr>
                </w:p>
                <w:p w:rsidR="005E62CD" w:rsidRDefault="00054A72" w:rsidP="00972036">
                  <w:pPr>
                    <w:jc w:val="both"/>
                  </w:pPr>
                </w:p>
                <w:p w:rsidR="005E62CD" w:rsidRDefault="00054A72" w:rsidP="00972036">
                  <w:pPr>
                    <w:jc w:val="both"/>
                  </w:pPr>
                </w:p>
                <w:p w:rsidR="005E62CD" w:rsidRDefault="00054A72" w:rsidP="00972036">
                  <w:pPr>
                    <w:jc w:val="both"/>
                  </w:pPr>
                </w:p>
                <w:p w:rsidR="005E62CD" w:rsidRDefault="00054A72" w:rsidP="00972036">
                  <w:pPr>
                    <w:jc w:val="both"/>
                  </w:pPr>
                </w:p>
                <w:p w:rsidR="005E62CD" w:rsidRDefault="00054A72" w:rsidP="00972036">
                  <w:pPr>
                    <w:jc w:val="both"/>
                  </w:pPr>
                </w:p>
                <w:p w:rsidR="005E62CD" w:rsidRDefault="00054A72" w:rsidP="00972036">
                  <w:pPr>
                    <w:jc w:val="both"/>
                  </w:pPr>
                </w:p>
                <w:p w:rsidR="005E62CD" w:rsidRDefault="00054A72" w:rsidP="00972036">
                  <w:pPr>
                    <w:jc w:val="both"/>
                  </w:pPr>
                </w:p>
                <w:p w:rsidR="005E62CD" w:rsidRDefault="00054A72" w:rsidP="00972036">
                  <w:pPr>
                    <w:jc w:val="both"/>
                  </w:pPr>
                </w:p>
                <w:p w:rsidR="00AE0F28" w:rsidRDefault="00054A72" w:rsidP="00972036">
                  <w:pPr>
                    <w:jc w:val="both"/>
                  </w:pPr>
                  <w:r>
                    <w:rPr>
                      <w:u w:val="single"/>
                    </w:rPr>
                    <w:t>(2)  the ombudsman for behavioral health access to care.</w:t>
                  </w:r>
                </w:p>
                <w:p w:rsidR="00AE0F28" w:rsidRDefault="00054A72" w:rsidP="00972036">
                  <w:pPr>
                    <w:jc w:val="both"/>
                  </w:pPr>
                  <w:r>
                    <w:rPr>
                      <w:u w:val="single"/>
                    </w:rPr>
                    <w:t>(d)  The work group shall meet at least</w:t>
                  </w:r>
                  <w:r>
                    <w:rPr>
                      <w:u w:val="single"/>
                    </w:rPr>
                    <w:t xml:space="preserve"> quarterly.</w:t>
                  </w:r>
                </w:p>
                <w:p w:rsidR="00AE0F28" w:rsidRDefault="00054A72" w:rsidP="00972036">
                  <w:pPr>
                    <w:jc w:val="both"/>
                  </w:pPr>
                  <w:r>
                    <w:rPr>
                      <w:u w:val="single"/>
                    </w:rPr>
                    <w:t>(e)  The work group shall study and make recommendations on:</w:t>
                  </w:r>
                </w:p>
                <w:p w:rsidR="00AE0F28" w:rsidRDefault="00054A72" w:rsidP="00972036">
                  <w:pPr>
                    <w:jc w:val="both"/>
                  </w:pPr>
                  <w:r>
                    <w:rPr>
                      <w:u w:val="single"/>
                    </w:rPr>
                    <w:t>(1)  increasing compliance with the rules, regulations, and statutes described by Subsection (a);</w:t>
                  </w:r>
                </w:p>
                <w:p w:rsidR="00AE0F28" w:rsidRDefault="00054A72" w:rsidP="00972036">
                  <w:pPr>
                    <w:jc w:val="both"/>
                  </w:pPr>
                  <w:r>
                    <w:rPr>
                      <w:u w:val="single"/>
                    </w:rPr>
                    <w:t>(2)  strengthening enforcement and oversight of these laws at state and federal agenc</w:t>
                  </w:r>
                  <w:r>
                    <w:rPr>
                      <w:u w:val="single"/>
                    </w:rPr>
                    <w:t>ies;</w:t>
                  </w:r>
                </w:p>
                <w:p w:rsidR="00AE0F28" w:rsidRDefault="00054A72" w:rsidP="00972036">
                  <w:pPr>
                    <w:jc w:val="both"/>
                  </w:pPr>
                  <w:r>
                    <w:rPr>
                      <w:u w:val="single"/>
                    </w:rPr>
                    <w:t>(3)  improving the complaint processes relating to potential violations of these laws for consumers and providers;</w:t>
                  </w:r>
                </w:p>
                <w:p w:rsidR="00AE0F28" w:rsidRDefault="00054A72" w:rsidP="00972036">
                  <w:pPr>
                    <w:jc w:val="both"/>
                  </w:pPr>
                  <w:r>
                    <w:rPr>
                      <w:u w:val="single"/>
                    </w:rPr>
                    <w:t>(4)  ensuring the commission and the Texas Department of Insurance can accept information concerns relating to these laws and investigat</w:t>
                  </w:r>
                  <w:r>
                    <w:rPr>
                      <w:u w:val="single"/>
                    </w:rPr>
                    <w:t>e potential violations based on de-identified information and data submitted to providers in addition to individual complaints; and</w:t>
                  </w:r>
                </w:p>
                <w:p w:rsidR="00AE0F28" w:rsidRDefault="00054A72" w:rsidP="00972036">
                  <w:pPr>
                    <w:jc w:val="both"/>
                  </w:pPr>
                  <w:r>
                    <w:rPr>
                      <w:u w:val="single"/>
                    </w:rPr>
                    <w:t>(5)  increasing public and provider education on these laws.</w:t>
                  </w:r>
                </w:p>
                <w:p w:rsidR="00AE0F28" w:rsidRDefault="00054A72" w:rsidP="00972036">
                  <w:pPr>
                    <w:jc w:val="both"/>
                  </w:pPr>
                  <w:r>
                    <w:rPr>
                      <w:u w:val="single"/>
                    </w:rPr>
                    <w:t>(f)  The work group shall develop a strategic plan with metrics</w:t>
                  </w:r>
                  <w:r>
                    <w:rPr>
                      <w:u w:val="single"/>
                    </w:rPr>
                    <w:t xml:space="preserve"> to serve as a roadmap to increase compliance with the rules, regulations, and statutes described by Subsection (a) in this state and to increase education and outreach relating to these laws.</w:t>
                  </w:r>
                </w:p>
                <w:p w:rsidR="00AE0F28" w:rsidRDefault="00054A72" w:rsidP="00972036">
                  <w:pPr>
                    <w:jc w:val="both"/>
                  </w:pPr>
                  <w:r>
                    <w:rPr>
                      <w:u w:val="single"/>
                    </w:rPr>
                    <w:t>(g)  Not later than September 1 of each even-numbered year, the</w:t>
                  </w:r>
                  <w:r>
                    <w:rPr>
                      <w:u w:val="single"/>
                    </w:rPr>
                    <w:t xml:space="preserve"> work group shall submit a report to the appropriate committees of the legislature and the appropriate state agencies on the findings, recommendations, and strategic plan required by Subsections (e) and (f).</w:t>
                  </w:r>
                </w:p>
                <w:p w:rsidR="00AE0F28" w:rsidRDefault="00054A72" w:rsidP="00972036">
                  <w:pPr>
                    <w:jc w:val="both"/>
                  </w:pPr>
                  <w:r>
                    <w:rPr>
                      <w:u w:val="single"/>
                    </w:rPr>
                    <w:t>(h)  The work group is abolished and this sectio</w:t>
                  </w:r>
                  <w:r>
                    <w:rPr>
                      <w:u w:val="single"/>
                    </w:rPr>
                    <w:t>n expires September 1, 2021.</w:t>
                  </w:r>
                </w:p>
              </w:tc>
              <w:tc>
                <w:tcPr>
                  <w:tcW w:w="4673" w:type="dxa"/>
                  <w:tcMar>
                    <w:left w:w="360" w:type="dxa"/>
                  </w:tcMar>
                </w:tcPr>
                <w:p w:rsidR="00AE0F28" w:rsidRDefault="00054A72" w:rsidP="00972036">
                  <w:pPr>
                    <w:jc w:val="both"/>
                  </w:pPr>
                  <w:r>
                    <w:t>SECTION 1.  Subchapter B, Chapter 531, Government Code, is amended by adding Sections 531.02251 and 531.02252 to read as follows:</w:t>
                  </w:r>
                </w:p>
                <w:p w:rsidR="00AE0F28" w:rsidRDefault="00054A72" w:rsidP="00972036">
                  <w:pPr>
                    <w:jc w:val="both"/>
                  </w:pPr>
                  <w:r>
                    <w:rPr>
                      <w:u w:val="single"/>
                    </w:rPr>
                    <w:t>Sec. 531.02251.  OMBUDSMAN FOR BEHAVIORAL HEALTH ACCESS TO CARE.  (a) In this section, "ombudsman</w:t>
                  </w:r>
                  <w:r>
                    <w:rPr>
                      <w:u w:val="single"/>
                    </w:rPr>
                    <w:t>" means the individual designated as the ombudsman for behavioral health access to care.</w:t>
                  </w:r>
                </w:p>
                <w:p w:rsidR="00AE0F28" w:rsidRDefault="00054A72" w:rsidP="00972036">
                  <w:pPr>
                    <w:jc w:val="both"/>
                  </w:pPr>
                  <w:r>
                    <w:rPr>
                      <w:u w:val="single"/>
                    </w:rPr>
                    <w:t>(b)  The executive commissioner shall designate an ombudsman for behavioral health access to care.</w:t>
                  </w:r>
                </w:p>
                <w:p w:rsidR="00AE0F28" w:rsidRDefault="00054A72" w:rsidP="00972036">
                  <w:pPr>
                    <w:jc w:val="both"/>
                  </w:pPr>
                  <w:r>
                    <w:rPr>
                      <w:u w:val="single"/>
                    </w:rPr>
                    <w:t>(c)  The ombudsman is administratively attached to the office of the</w:t>
                  </w:r>
                  <w:r>
                    <w:rPr>
                      <w:u w:val="single"/>
                    </w:rPr>
                    <w:t xml:space="preserve"> ombudsman for the commission.</w:t>
                  </w:r>
                </w:p>
                <w:p w:rsidR="00AE0F28" w:rsidRDefault="00054A72" w:rsidP="00972036">
                  <w:pPr>
                    <w:jc w:val="both"/>
                  </w:pPr>
                  <w:r w:rsidRPr="00D62515">
                    <w:rPr>
                      <w:highlight w:val="lightGray"/>
                      <w:u w:val="single"/>
                    </w:rPr>
                    <w:t>(d)  The commission may use an alternate title for the ombudsman in consumer-facing materials if the commission determines that an alternate title would be beneficial to consumer understanding or access.</w:t>
                  </w:r>
                </w:p>
                <w:p w:rsidR="00AE0F28" w:rsidRDefault="00054A72" w:rsidP="00972036">
                  <w:pPr>
                    <w:jc w:val="both"/>
                  </w:pPr>
                  <w:r>
                    <w:rPr>
                      <w:u w:val="single"/>
                    </w:rPr>
                    <w:t>(e)  The ombudsman se</w:t>
                  </w:r>
                  <w:r>
                    <w:rPr>
                      <w:u w:val="single"/>
                    </w:rPr>
                    <w:t>rves as a neutral party to help consumers, including consumers who are uninsured or have public or private health benefit coverage, and behavioral health care providers navigate and resolve issues related to consumer access to behavioral health care, inclu</w:t>
                  </w:r>
                  <w:r>
                    <w:rPr>
                      <w:u w:val="single"/>
                    </w:rPr>
                    <w:t>ding care for mental health conditions and substance use disorders.</w:t>
                  </w:r>
                </w:p>
                <w:p w:rsidR="00AE0F28" w:rsidRDefault="00054A72" w:rsidP="00972036">
                  <w:pPr>
                    <w:jc w:val="both"/>
                  </w:pPr>
                  <w:r>
                    <w:rPr>
                      <w:u w:val="single"/>
                    </w:rPr>
                    <w:t>(f)  The ombudsman shall:</w:t>
                  </w:r>
                </w:p>
                <w:p w:rsidR="00AE0F28" w:rsidRDefault="00054A72" w:rsidP="00972036">
                  <w:pPr>
                    <w:jc w:val="both"/>
                  </w:pPr>
                  <w:r>
                    <w:rPr>
                      <w:u w:val="single"/>
                    </w:rPr>
                    <w:t>(1)  interact with consumers and behavioral health care providers with concerns or complaints to help the consumers and providers resolve behavioral health care a</w:t>
                  </w:r>
                  <w:r>
                    <w:rPr>
                      <w:u w:val="single"/>
                    </w:rPr>
                    <w:t>ccess issues;</w:t>
                  </w:r>
                </w:p>
                <w:p w:rsidR="00AE0F28" w:rsidRDefault="00054A72" w:rsidP="00972036">
                  <w:pPr>
                    <w:jc w:val="both"/>
                  </w:pPr>
                  <w:r>
                    <w:rPr>
                      <w:u w:val="single"/>
                    </w:rPr>
                    <w:t>(2)  identify, track, and help report potential violations of state or federal rules, regulations, or statutes concerning the availability of, and terms and conditions of, benefits for mental health conditions or substance use disorders, incl</w:t>
                  </w:r>
                  <w:r>
                    <w:rPr>
                      <w:u w:val="single"/>
                    </w:rPr>
                    <w:t xml:space="preserve">uding potential violations related to </w:t>
                  </w:r>
                  <w:r w:rsidRPr="00075206">
                    <w:rPr>
                      <w:highlight w:val="lightGray"/>
                      <w:u w:val="single"/>
                    </w:rPr>
                    <w:t>quantitative and</w:t>
                  </w:r>
                  <w:r>
                    <w:rPr>
                      <w:u w:val="single"/>
                    </w:rPr>
                    <w:t xml:space="preserve"> nonquantitative treatment limitations;</w:t>
                  </w:r>
                </w:p>
                <w:p w:rsidR="00AE0F28" w:rsidRDefault="00054A72" w:rsidP="00972036">
                  <w:pPr>
                    <w:jc w:val="both"/>
                  </w:pPr>
                  <w:r w:rsidRPr="00D62515">
                    <w:rPr>
                      <w:u w:val="single"/>
                    </w:rPr>
                    <w:t>(3)  report concerns, complaints, and potential violations described by Subdivision (2) to the appropriate regulatory or oversight agency;</w:t>
                  </w:r>
                </w:p>
                <w:p w:rsidR="00AE0F28" w:rsidRDefault="00054A72" w:rsidP="00972036">
                  <w:pPr>
                    <w:jc w:val="both"/>
                  </w:pPr>
                  <w:r w:rsidRPr="00075206">
                    <w:rPr>
                      <w:highlight w:val="lightGray"/>
                      <w:u w:val="single"/>
                    </w:rPr>
                    <w:t>(4)  receive and report</w:t>
                  </w:r>
                  <w:r w:rsidRPr="00075206">
                    <w:rPr>
                      <w:highlight w:val="lightGray"/>
                      <w:u w:val="single"/>
                    </w:rPr>
                    <w:t xml:space="preserve"> concerns and complaints relating to inappropriate care or mental health commitment;</w:t>
                  </w:r>
                </w:p>
                <w:p w:rsidR="00AE0F28" w:rsidRDefault="00054A72" w:rsidP="00972036">
                  <w:pPr>
                    <w:jc w:val="both"/>
                  </w:pPr>
                  <w:r>
                    <w:rPr>
                      <w:u w:val="single"/>
                    </w:rPr>
                    <w:t xml:space="preserve">(5)  provide appropriate </w:t>
                  </w:r>
                  <w:r w:rsidRPr="00075206">
                    <w:rPr>
                      <w:highlight w:val="lightGray"/>
                      <w:u w:val="single"/>
                    </w:rPr>
                    <w:t>information</w:t>
                  </w:r>
                  <w:r>
                    <w:rPr>
                      <w:u w:val="single"/>
                    </w:rPr>
                    <w:t xml:space="preserve"> to help consumers obtain behavioral health care;</w:t>
                  </w:r>
                </w:p>
                <w:p w:rsidR="00AE0F28" w:rsidRDefault="00054A72" w:rsidP="00972036">
                  <w:pPr>
                    <w:jc w:val="both"/>
                  </w:pPr>
                  <w:r>
                    <w:rPr>
                      <w:u w:val="single"/>
                    </w:rPr>
                    <w:t>(6)  develop appropriate points of contact for referrals to other state and federal a</w:t>
                  </w:r>
                  <w:r>
                    <w:rPr>
                      <w:u w:val="single"/>
                    </w:rPr>
                    <w:t>gencies; and</w:t>
                  </w:r>
                </w:p>
                <w:p w:rsidR="00AE0F28" w:rsidRDefault="00054A72" w:rsidP="00972036">
                  <w:pPr>
                    <w:jc w:val="both"/>
                  </w:pPr>
                  <w:r>
                    <w:rPr>
                      <w:u w:val="single"/>
                    </w:rPr>
                    <w:t>(7)  provide appropriate information to help consumers or providers file appeals or complaints with the appropriate entities, including insurers and other state and federal agencies.</w:t>
                  </w:r>
                </w:p>
                <w:p w:rsidR="00AE0F28" w:rsidRDefault="00054A72" w:rsidP="00972036">
                  <w:pPr>
                    <w:jc w:val="both"/>
                  </w:pPr>
                  <w:r>
                    <w:rPr>
                      <w:u w:val="single"/>
                    </w:rPr>
                    <w:t xml:space="preserve">(g)  The ombudsman shall participate </w:t>
                  </w:r>
                  <w:r w:rsidRPr="003E7122">
                    <w:rPr>
                      <w:u w:val="single"/>
                    </w:rPr>
                    <w:t>in</w:t>
                  </w:r>
                  <w:r>
                    <w:rPr>
                      <w:u w:val="single"/>
                    </w:rPr>
                    <w:t xml:space="preserve"> the mental health co</w:t>
                  </w:r>
                  <w:r>
                    <w:rPr>
                      <w:u w:val="single"/>
                    </w:rPr>
                    <w:t>ndition and substance use disorder parity work group established under Section 531.02252 and provide summary reports of concerns, complaints, and potential violations described by Subsection (f)(2) to the work group.  This subsection expires September 1, 2</w:t>
                  </w:r>
                  <w:r>
                    <w:rPr>
                      <w:u w:val="single"/>
                    </w:rPr>
                    <w:t>021.</w:t>
                  </w:r>
                </w:p>
                <w:p w:rsidR="00AE0F28" w:rsidRDefault="00054A72" w:rsidP="00972036">
                  <w:pPr>
                    <w:jc w:val="both"/>
                  </w:pPr>
                  <w:r>
                    <w:rPr>
                      <w:u w:val="single"/>
                    </w:rPr>
                    <w:t>(h)  The Texas Department of Insurance shall appoint a liaison to the ombudsman to receive reports of concerns, complaints, and potential violations described by Subsection (f)(2) from the ombudsman, consumers, or behavioral health care providers.</w:t>
                  </w:r>
                </w:p>
                <w:p w:rsidR="00AE0F28" w:rsidRDefault="00054A72" w:rsidP="00972036">
                  <w:pPr>
                    <w:jc w:val="both"/>
                  </w:pPr>
                  <w:r>
                    <w:rPr>
                      <w:u w:val="single"/>
                    </w:rPr>
                    <w:t>Sec</w:t>
                  </w:r>
                  <w:r>
                    <w:rPr>
                      <w:u w:val="single"/>
                    </w:rPr>
                    <w:t>. 531.02252.  MENTAL HEALTH CONDITION AND SUBSTANCE USE DISORDER PARITY WORK GROUP.  (a)  The commission shall establish and facilitate a mental health condition and substance use disorder parity work group at the office of mental health coordination to in</w:t>
                  </w:r>
                  <w:r>
                    <w:rPr>
                      <w:u w:val="single"/>
                    </w:rPr>
                    <w:t>crease understanding of and compliance with state and federal rules, regulations, and statutes concerning the availability of, and terms and conditions of, benefits for mental health conditions and substance use disorders.</w:t>
                  </w:r>
                </w:p>
                <w:p w:rsidR="00AE0F28" w:rsidRDefault="00054A72" w:rsidP="00972036">
                  <w:pPr>
                    <w:jc w:val="both"/>
                  </w:pPr>
                  <w:r>
                    <w:rPr>
                      <w:u w:val="single"/>
                    </w:rPr>
                    <w:t>(b)  The work group may be a part</w:t>
                  </w:r>
                  <w:r>
                    <w:rPr>
                      <w:u w:val="single"/>
                    </w:rPr>
                    <w:t xml:space="preserve"> of or a subcommittee of the behavioral health advisory committee.</w:t>
                  </w:r>
                </w:p>
                <w:p w:rsidR="00AE0F28" w:rsidRDefault="00054A72" w:rsidP="00972036">
                  <w:pPr>
                    <w:jc w:val="both"/>
                  </w:pPr>
                  <w:r>
                    <w:rPr>
                      <w:u w:val="single"/>
                    </w:rPr>
                    <w:t>(c)  The work group is composed of:</w:t>
                  </w:r>
                </w:p>
                <w:p w:rsidR="00AE0F28" w:rsidRDefault="00054A72" w:rsidP="00972036">
                  <w:pPr>
                    <w:jc w:val="both"/>
                  </w:pPr>
                  <w:r>
                    <w:rPr>
                      <w:u w:val="single"/>
                    </w:rPr>
                    <w:t>(1)  a representative of:</w:t>
                  </w:r>
                </w:p>
                <w:p w:rsidR="00AE0F28" w:rsidRDefault="00054A72" w:rsidP="00972036">
                  <w:pPr>
                    <w:jc w:val="both"/>
                  </w:pPr>
                  <w:r>
                    <w:rPr>
                      <w:u w:val="single"/>
                    </w:rPr>
                    <w:t>(A)  Medicaid and the child health plan program;</w:t>
                  </w:r>
                </w:p>
                <w:p w:rsidR="00AE0F28" w:rsidRDefault="00054A72" w:rsidP="00972036">
                  <w:pPr>
                    <w:jc w:val="both"/>
                  </w:pPr>
                  <w:r>
                    <w:rPr>
                      <w:u w:val="single"/>
                    </w:rPr>
                    <w:t>(B)  the office of mental health coordination;</w:t>
                  </w:r>
                </w:p>
                <w:p w:rsidR="00AE0F28" w:rsidRDefault="00054A72" w:rsidP="00972036">
                  <w:pPr>
                    <w:jc w:val="both"/>
                  </w:pPr>
                  <w:r>
                    <w:rPr>
                      <w:u w:val="single"/>
                    </w:rPr>
                    <w:t>(C)  the Texas Department of In</w:t>
                  </w:r>
                  <w:r>
                    <w:rPr>
                      <w:u w:val="single"/>
                    </w:rPr>
                    <w:t>surance;</w:t>
                  </w:r>
                </w:p>
                <w:p w:rsidR="00AE0F28" w:rsidRPr="008949EC" w:rsidRDefault="00054A72" w:rsidP="00972036">
                  <w:pPr>
                    <w:jc w:val="both"/>
                    <w:rPr>
                      <w:highlight w:val="lightGray"/>
                    </w:rPr>
                  </w:pPr>
                  <w:r w:rsidRPr="008949EC">
                    <w:rPr>
                      <w:highlight w:val="lightGray"/>
                      <w:u w:val="single"/>
                    </w:rPr>
                    <w:t>(D)  a Medicaid managed care organization;</w:t>
                  </w:r>
                </w:p>
                <w:p w:rsidR="00AE0F28" w:rsidRDefault="00054A72" w:rsidP="00972036">
                  <w:pPr>
                    <w:jc w:val="both"/>
                  </w:pPr>
                  <w:r w:rsidRPr="008949EC">
                    <w:rPr>
                      <w:highlight w:val="lightGray"/>
                      <w:u w:val="single"/>
                    </w:rPr>
                    <w:t>(E)  a commercial health benefit plan;</w:t>
                  </w:r>
                </w:p>
                <w:p w:rsidR="00AE0F28" w:rsidRDefault="00054A72" w:rsidP="00972036">
                  <w:pPr>
                    <w:jc w:val="both"/>
                  </w:pPr>
                  <w:r w:rsidRPr="00075206">
                    <w:rPr>
                      <w:highlight w:val="lightGray"/>
                      <w:u w:val="single"/>
                    </w:rPr>
                    <w:t>(F)  a mental health provider organization;</w:t>
                  </w:r>
                </w:p>
                <w:p w:rsidR="005E62CD" w:rsidRDefault="00054A72" w:rsidP="00972036">
                  <w:pPr>
                    <w:jc w:val="both"/>
                    <w:rPr>
                      <w:u w:val="single"/>
                    </w:rPr>
                  </w:pPr>
                </w:p>
                <w:p w:rsidR="005E62CD" w:rsidRDefault="00054A72" w:rsidP="00972036">
                  <w:pPr>
                    <w:jc w:val="both"/>
                    <w:rPr>
                      <w:u w:val="single"/>
                    </w:rPr>
                  </w:pPr>
                </w:p>
                <w:p w:rsidR="005E62CD" w:rsidRDefault="00054A72" w:rsidP="00972036">
                  <w:pPr>
                    <w:jc w:val="both"/>
                    <w:rPr>
                      <w:u w:val="single"/>
                    </w:rPr>
                  </w:pPr>
                </w:p>
                <w:p w:rsidR="005E62CD" w:rsidRDefault="00054A72" w:rsidP="00972036">
                  <w:pPr>
                    <w:jc w:val="both"/>
                    <w:rPr>
                      <w:u w:val="single"/>
                    </w:rPr>
                  </w:pPr>
                </w:p>
                <w:p w:rsidR="005E62CD" w:rsidRDefault="00054A72" w:rsidP="00972036">
                  <w:pPr>
                    <w:jc w:val="both"/>
                    <w:rPr>
                      <w:u w:val="single"/>
                    </w:rPr>
                  </w:pPr>
                </w:p>
                <w:p w:rsidR="005E62CD" w:rsidRDefault="00054A72" w:rsidP="00972036">
                  <w:pPr>
                    <w:jc w:val="both"/>
                    <w:rPr>
                      <w:u w:val="single"/>
                    </w:rPr>
                  </w:pPr>
                </w:p>
                <w:p w:rsidR="00AE0F28" w:rsidRDefault="00054A72" w:rsidP="00972036">
                  <w:pPr>
                    <w:jc w:val="both"/>
                  </w:pPr>
                  <w:r>
                    <w:rPr>
                      <w:u w:val="single"/>
                    </w:rPr>
                    <w:t>(G)  physicians;</w:t>
                  </w:r>
                </w:p>
                <w:p w:rsidR="00AE0F28" w:rsidRDefault="00054A72" w:rsidP="00972036">
                  <w:pPr>
                    <w:jc w:val="both"/>
                  </w:pPr>
                  <w:r>
                    <w:rPr>
                      <w:u w:val="single"/>
                    </w:rPr>
                    <w:t>(H)  hospitals;</w:t>
                  </w:r>
                </w:p>
                <w:p w:rsidR="00AE0F28" w:rsidRDefault="00054A72" w:rsidP="00972036">
                  <w:pPr>
                    <w:jc w:val="both"/>
                  </w:pPr>
                  <w:r>
                    <w:rPr>
                      <w:u w:val="single"/>
                    </w:rPr>
                    <w:t>(I)  children's mental health providers;</w:t>
                  </w:r>
                </w:p>
                <w:p w:rsidR="00AE0F28" w:rsidRDefault="00054A72" w:rsidP="00972036">
                  <w:pPr>
                    <w:jc w:val="both"/>
                  </w:pPr>
                  <w:r>
                    <w:rPr>
                      <w:u w:val="single"/>
                    </w:rPr>
                    <w:t>(J)  utilization review agents; and</w:t>
                  </w:r>
                </w:p>
                <w:p w:rsidR="00AE0F28" w:rsidRDefault="00054A72" w:rsidP="00972036">
                  <w:pPr>
                    <w:jc w:val="both"/>
                  </w:pPr>
                  <w:r>
                    <w:rPr>
                      <w:u w:val="single"/>
                    </w:rPr>
                    <w:t xml:space="preserve">(K)  </w:t>
                  </w:r>
                  <w:r>
                    <w:rPr>
                      <w:u w:val="single"/>
                    </w:rPr>
                    <w:t>independent review organizations;</w:t>
                  </w:r>
                </w:p>
                <w:p w:rsidR="00AE0F28" w:rsidRPr="00075206" w:rsidRDefault="00054A72" w:rsidP="00972036">
                  <w:pPr>
                    <w:jc w:val="both"/>
                    <w:rPr>
                      <w:highlight w:val="lightGray"/>
                    </w:rPr>
                  </w:pPr>
                  <w:r w:rsidRPr="00075206">
                    <w:rPr>
                      <w:highlight w:val="lightGray"/>
                      <w:u w:val="single"/>
                    </w:rPr>
                    <w:t>(2)  a substance use disorder provider or a professional with co-occurring mental health and substance use disorder expertise;</w:t>
                  </w:r>
                </w:p>
                <w:p w:rsidR="00AE0F28" w:rsidRPr="00075206" w:rsidRDefault="00054A72" w:rsidP="00972036">
                  <w:pPr>
                    <w:jc w:val="both"/>
                    <w:rPr>
                      <w:highlight w:val="lightGray"/>
                    </w:rPr>
                  </w:pPr>
                  <w:r w:rsidRPr="00075206">
                    <w:rPr>
                      <w:highlight w:val="lightGray"/>
                      <w:u w:val="single"/>
                    </w:rPr>
                    <w:t>(3)  a mental health consumer;</w:t>
                  </w:r>
                </w:p>
                <w:p w:rsidR="00AE0F28" w:rsidRPr="00075206" w:rsidRDefault="00054A72" w:rsidP="00972036">
                  <w:pPr>
                    <w:jc w:val="both"/>
                    <w:rPr>
                      <w:highlight w:val="lightGray"/>
                    </w:rPr>
                  </w:pPr>
                  <w:r w:rsidRPr="00075206">
                    <w:rPr>
                      <w:highlight w:val="lightGray"/>
                      <w:u w:val="single"/>
                    </w:rPr>
                    <w:t>(4)  a mental health consumer advocate;</w:t>
                  </w:r>
                </w:p>
                <w:p w:rsidR="00AE0F28" w:rsidRPr="00075206" w:rsidRDefault="00054A72" w:rsidP="00972036">
                  <w:pPr>
                    <w:jc w:val="both"/>
                    <w:rPr>
                      <w:highlight w:val="lightGray"/>
                    </w:rPr>
                  </w:pPr>
                  <w:r w:rsidRPr="00075206">
                    <w:rPr>
                      <w:highlight w:val="lightGray"/>
                      <w:u w:val="single"/>
                    </w:rPr>
                    <w:t>(5)  a substance use dis</w:t>
                  </w:r>
                  <w:r w:rsidRPr="00075206">
                    <w:rPr>
                      <w:highlight w:val="lightGray"/>
                      <w:u w:val="single"/>
                    </w:rPr>
                    <w:t>order treatment consumer;</w:t>
                  </w:r>
                </w:p>
                <w:p w:rsidR="00AE0F28" w:rsidRPr="00075206" w:rsidRDefault="00054A72" w:rsidP="00972036">
                  <w:pPr>
                    <w:jc w:val="both"/>
                    <w:rPr>
                      <w:highlight w:val="lightGray"/>
                    </w:rPr>
                  </w:pPr>
                  <w:r w:rsidRPr="00075206">
                    <w:rPr>
                      <w:highlight w:val="lightGray"/>
                      <w:u w:val="single"/>
                    </w:rPr>
                    <w:t>(6)  a substance use disorder treatment consumer advocate;</w:t>
                  </w:r>
                </w:p>
                <w:p w:rsidR="00AE0F28" w:rsidRDefault="00054A72" w:rsidP="00972036">
                  <w:pPr>
                    <w:jc w:val="both"/>
                  </w:pPr>
                  <w:r w:rsidRPr="00075206">
                    <w:rPr>
                      <w:highlight w:val="lightGray"/>
                      <w:u w:val="single"/>
                    </w:rPr>
                    <w:t>(7)  a family member of a mental health or substance use disorder treatment consumer;</w:t>
                  </w:r>
                  <w:r>
                    <w:rPr>
                      <w:u w:val="single"/>
                    </w:rPr>
                    <w:t xml:space="preserve"> and</w:t>
                  </w:r>
                </w:p>
                <w:p w:rsidR="00AE0F28" w:rsidRDefault="00054A72" w:rsidP="00972036">
                  <w:pPr>
                    <w:jc w:val="both"/>
                  </w:pPr>
                  <w:r>
                    <w:rPr>
                      <w:u w:val="single"/>
                    </w:rPr>
                    <w:t>(8)  the ombudsman for behavioral health access to care.</w:t>
                  </w:r>
                </w:p>
                <w:p w:rsidR="00AE0F28" w:rsidRDefault="00054A72" w:rsidP="00972036">
                  <w:pPr>
                    <w:jc w:val="both"/>
                  </w:pPr>
                  <w:r>
                    <w:rPr>
                      <w:u w:val="single"/>
                    </w:rPr>
                    <w:t>(d)  The work group shal</w:t>
                  </w:r>
                  <w:r>
                    <w:rPr>
                      <w:u w:val="single"/>
                    </w:rPr>
                    <w:t>l meet at least quarterly.</w:t>
                  </w:r>
                </w:p>
                <w:p w:rsidR="00AE0F28" w:rsidRDefault="00054A72" w:rsidP="00972036">
                  <w:pPr>
                    <w:jc w:val="both"/>
                  </w:pPr>
                  <w:r>
                    <w:rPr>
                      <w:u w:val="single"/>
                    </w:rPr>
                    <w:t>(e)  The work group shall study and make recommendations on:</w:t>
                  </w:r>
                </w:p>
                <w:p w:rsidR="00AE0F28" w:rsidRDefault="00054A72" w:rsidP="00972036">
                  <w:pPr>
                    <w:jc w:val="both"/>
                  </w:pPr>
                  <w:r>
                    <w:rPr>
                      <w:u w:val="single"/>
                    </w:rPr>
                    <w:t>(1)  increasing compliance with the rules, regulations, and statutes described by Subsection (a);</w:t>
                  </w:r>
                </w:p>
                <w:p w:rsidR="00AE0F28" w:rsidRDefault="00054A72" w:rsidP="00972036">
                  <w:pPr>
                    <w:jc w:val="both"/>
                  </w:pPr>
                  <w:r>
                    <w:rPr>
                      <w:u w:val="single"/>
                    </w:rPr>
                    <w:t>(2)  strengthening enforcement and oversight of these laws at state an</w:t>
                  </w:r>
                  <w:r>
                    <w:rPr>
                      <w:u w:val="single"/>
                    </w:rPr>
                    <w:t>d federal agencies;</w:t>
                  </w:r>
                </w:p>
                <w:p w:rsidR="00AE0F28" w:rsidRDefault="00054A72" w:rsidP="00972036">
                  <w:pPr>
                    <w:jc w:val="both"/>
                  </w:pPr>
                  <w:r>
                    <w:rPr>
                      <w:u w:val="single"/>
                    </w:rPr>
                    <w:t>(3)  improving the complaint processes relating to potential violations of these laws for consumers and providers;</w:t>
                  </w:r>
                </w:p>
                <w:p w:rsidR="00AE0F28" w:rsidRDefault="00054A72" w:rsidP="00972036">
                  <w:pPr>
                    <w:jc w:val="both"/>
                  </w:pPr>
                  <w:r>
                    <w:rPr>
                      <w:u w:val="single"/>
                    </w:rPr>
                    <w:t xml:space="preserve">(4)  ensuring the commission and the Texas Department of Insurance can accept information </w:t>
                  </w:r>
                  <w:r w:rsidRPr="003E7122">
                    <w:rPr>
                      <w:u w:val="single"/>
                    </w:rPr>
                    <w:t>on</w:t>
                  </w:r>
                  <w:r>
                    <w:rPr>
                      <w:u w:val="single"/>
                    </w:rPr>
                    <w:t xml:space="preserve"> concerns relating to these l</w:t>
                  </w:r>
                  <w:r>
                    <w:rPr>
                      <w:u w:val="single"/>
                    </w:rPr>
                    <w:t>aws and investigate potential violations based on de-identified information and data submitted to providers in addition to individual complaints; and</w:t>
                  </w:r>
                </w:p>
                <w:p w:rsidR="00AE0F28" w:rsidRDefault="00054A72" w:rsidP="00972036">
                  <w:pPr>
                    <w:jc w:val="both"/>
                  </w:pPr>
                  <w:r>
                    <w:rPr>
                      <w:u w:val="single"/>
                    </w:rPr>
                    <w:t>(5)  increasing public and provider education on these laws.</w:t>
                  </w:r>
                </w:p>
                <w:p w:rsidR="00AE0F28" w:rsidRDefault="00054A72" w:rsidP="00972036">
                  <w:pPr>
                    <w:jc w:val="both"/>
                  </w:pPr>
                  <w:r>
                    <w:rPr>
                      <w:u w:val="single"/>
                    </w:rPr>
                    <w:t>(f)  The work group shall develop a strategic plan with metrics to serve as a roadmap to increase compliance with the rules, regulations, and statutes described by Subsection (a) in this state and to increase education and outreach relating to these laws.</w:t>
                  </w:r>
                </w:p>
                <w:p w:rsidR="00AE0F28" w:rsidRDefault="00054A72" w:rsidP="00972036">
                  <w:pPr>
                    <w:jc w:val="both"/>
                  </w:pPr>
                  <w:r>
                    <w:rPr>
                      <w:u w:val="single"/>
                    </w:rPr>
                    <w:t>(g)  Not later than September 1 of each even-numbered year, the work group shall submit a report to the appropriate committees of the legislature and the appropriate state agencies on the findings, recommendations, and strategic plan required by Subsection</w:t>
                  </w:r>
                  <w:r>
                    <w:rPr>
                      <w:u w:val="single"/>
                    </w:rPr>
                    <w:t>s (e) and (f).</w:t>
                  </w:r>
                </w:p>
                <w:p w:rsidR="00AE0F28" w:rsidRDefault="00054A72" w:rsidP="00972036">
                  <w:pPr>
                    <w:jc w:val="both"/>
                  </w:pPr>
                  <w:r>
                    <w:rPr>
                      <w:u w:val="single"/>
                    </w:rPr>
                    <w:t>(h)  The work group is abolished and this section expires September 1, 2021.</w:t>
                  </w:r>
                </w:p>
              </w:tc>
            </w:tr>
            <w:tr w:rsidR="00235C97" w:rsidTr="00AE0F28">
              <w:tc>
                <w:tcPr>
                  <w:tcW w:w="4673" w:type="dxa"/>
                  <w:tcMar>
                    <w:right w:w="360" w:type="dxa"/>
                  </w:tcMar>
                </w:tcPr>
                <w:p w:rsidR="00AE0F28" w:rsidRDefault="00054A72" w:rsidP="00972036">
                  <w:pPr>
                    <w:jc w:val="both"/>
                  </w:pPr>
                  <w:r>
                    <w:t>SECTION 2.  Chapter 1355, Insurance Code, is amended by adding Subchapter F to read as follows:</w:t>
                  </w:r>
                </w:p>
                <w:p w:rsidR="00AE0F28" w:rsidRDefault="00054A72" w:rsidP="00972036">
                  <w:pPr>
                    <w:jc w:val="both"/>
                  </w:pPr>
                  <w:r>
                    <w:rPr>
                      <w:u w:val="single"/>
                    </w:rPr>
                    <w:t>SUBCHAPTER F. COVERAGE FOR MENTAL HEALTH CONDITIONS AND SUBSTANCE U</w:t>
                  </w:r>
                  <w:r>
                    <w:rPr>
                      <w:u w:val="single"/>
                    </w:rPr>
                    <w:t>SE DISORDERS</w:t>
                  </w:r>
                </w:p>
                <w:p w:rsidR="00AE0F28" w:rsidRDefault="00054A72" w:rsidP="00972036">
                  <w:pPr>
                    <w:jc w:val="both"/>
                  </w:pPr>
                  <w:r>
                    <w:rPr>
                      <w:u w:val="single"/>
                    </w:rPr>
                    <w:t>Sec. 1355.251.  DEFINITIONS.  In this subchapter:</w:t>
                  </w:r>
                </w:p>
                <w:p w:rsidR="00AE0F28" w:rsidRDefault="00054A72" w:rsidP="00972036">
                  <w:pPr>
                    <w:jc w:val="both"/>
                  </w:pPr>
                  <w:r w:rsidRPr="00B86F4B">
                    <w:rPr>
                      <w:highlight w:val="lightGray"/>
                      <w:u w:val="single"/>
                    </w:rPr>
                    <w:t>(1)  "Financial requirement" includes a requirement relating to a deductible, copayment, coinsurance, or other out-of-pocket expense or an annual or lifetime limit.</w:t>
                  </w:r>
                </w:p>
                <w:p w:rsidR="00AE0F28" w:rsidRDefault="00054A72" w:rsidP="00972036">
                  <w:pPr>
                    <w:jc w:val="both"/>
                  </w:pPr>
                  <w:r>
                    <w:rPr>
                      <w:u w:val="single"/>
                    </w:rPr>
                    <w:t>(2)  "Mental health benefit"</w:t>
                  </w:r>
                  <w:r>
                    <w:rPr>
                      <w:u w:val="single"/>
                    </w:rPr>
                    <w:t xml:space="preserve"> means a benefit relating to an item or service for a mental health condition, as defined under the terms of a health benefit plan and in accordance with applicable federal and state law.</w:t>
                  </w:r>
                </w:p>
                <w:p w:rsidR="003E7122" w:rsidRDefault="00054A72" w:rsidP="00972036">
                  <w:pPr>
                    <w:jc w:val="both"/>
                    <w:rPr>
                      <w:u w:val="single"/>
                    </w:rPr>
                  </w:pPr>
                  <w:r>
                    <w:rPr>
                      <w:u w:val="single"/>
                    </w:rPr>
                    <w:t xml:space="preserve">(3)  "Nonquantitative treatment limitation" </w:t>
                  </w:r>
                </w:p>
                <w:p w:rsidR="003E7122" w:rsidRDefault="00054A72" w:rsidP="00972036">
                  <w:pPr>
                    <w:jc w:val="both"/>
                    <w:rPr>
                      <w:u w:val="single"/>
                    </w:rPr>
                  </w:pPr>
                </w:p>
                <w:p w:rsidR="003E7122" w:rsidRDefault="00054A72" w:rsidP="00972036">
                  <w:pPr>
                    <w:jc w:val="both"/>
                    <w:rPr>
                      <w:u w:val="single"/>
                    </w:rPr>
                  </w:pPr>
                </w:p>
                <w:p w:rsidR="00AE0F28" w:rsidRDefault="00054A72" w:rsidP="00972036">
                  <w:pPr>
                    <w:jc w:val="both"/>
                    <w:rPr>
                      <w:u w:val="single"/>
                    </w:rPr>
                  </w:pPr>
                  <w:r>
                    <w:rPr>
                      <w:u w:val="single"/>
                    </w:rPr>
                    <w:t>includes:</w:t>
                  </w:r>
                </w:p>
                <w:p w:rsidR="00AE0F28" w:rsidRDefault="00054A72" w:rsidP="00972036">
                  <w:pPr>
                    <w:jc w:val="both"/>
                  </w:pPr>
                  <w:r>
                    <w:rPr>
                      <w:u w:val="single"/>
                    </w:rPr>
                    <w:t>(A)  a medi</w:t>
                  </w:r>
                  <w:r>
                    <w:rPr>
                      <w:u w:val="single"/>
                    </w:rPr>
                    <w:t>cal management standard limiting or excluding benefits based on medical necessity or medical appropriateness or based on whether a treatment is experimental or investigational;</w:t>
                  </w:r>
                </w:p>
                <w:p w:rsidR="00AE0F28" w:rsidRDefault="00054A72" w:rsidP="00972036">
                  <w:pPr>
                    <w:jc w:val="both"/>
                  </w:pPr>
                  <w:r>
                    <w:rPr>
                      <w:u w:val="single"/>
                    </w:rPr>
                    <w:t>(B)  formulary design for prescription drugs;</w:t>
                  </w:r>
                </w:p>
                <w:p w:rsidR="00AE0F28" w:rsidRDefault="00054A72" w:rsidP="00972036">
                  <w:pPr>
                    <w:jc w:val="both"/>
                  </w:pPr>
                  <w:r>
                    <w:rPr>
                      <w:u w:val="single"/>
                    </w:rPr>
                    <w:t>(C)  network tier design;</w:t>
                  </w:r>
                </w:p>
                <w:p w:rsidR="00AE0F28" w:rsidRDefault="00054A72" w:rsidP="00972036">
                  <w:pPr>
                    <w:jc w:val="both"/>
                  </w:pPr>
                  <w:r>
                    <w:rPr>
                      <w:u w:val="single"/>
                    </w:rPr>
                    <w:t xml:space="preserve">(D)  a </w:t>
                  </w:r>
                  <w:r>
                    <w:rPr>
                      <w:u w:val="single"/>
                    </w:rPr>
                    <w:t>standard for provider participation in a network, including reimbursement rates;</w:t>
                  </w:r>
                </w:p>
                <w:p w:rsidR="00AE0F28" w:rsidRDefault="00054A72" w:rsidP="00972036">
                  <w:pPr>
                    <w:jc w:val="both"/>
                  </w:pPr>
                  <w:r>
                    <w:rPr>
                      <w:u w:val="single"/>
                    </w:rPr>
                    <w:t>(E)  a method used by a health benefit plan to determine usual, customary, and reasonable charges;</w:t>
                  </w:r>
                </w:p>
                <w:p w:rsidR="00AE0F28" w:rsidRDefault="00054A72" w:rsidP="00972036">
                  <w:pPr>
                    <w:jc w:val="both"/>
                  </w:pPr>
                  <w:r>
                    <w:rPr>
                      <w:u w:val="single"/>
                    </w:rPr>
                    <w:t>(F)  a step therapy protocol;</w:t>
                  </w:r>
                </w:p>
                <w:p w:rsidR="00AE0F28" w:rsidRDefault="00054A72" w:rsidP="00972036">
                  <w:pPr>
                    <w:jc w:val="both"/>
                  </w:pPr>
                  <w:r>
                    <w:rPr>
                      <w:u w:val="single"/>
                    </w:rPr>
                    <w:t>(G)  an exclusion based on failure to complete</w:t>
                  </w:r>
                  <w:r>
                    <w:rPr>
                      <w:u w:val="single"/>
                    </w:rPr>
                    <w:t xml:space="preserve"> a course of treatment; and</w:t>
                  </w:r>
                </w:p>
                <w:p w:rsidR="00AE0F28" w:rsidRDefault="00054A72" w:rsidP="00972036">
                  <w:pPr>
                    <w:jc w:val="both"/>
                    <w:rPr>
                      <w:u w:val="single"/>
                    </w:rPr>
                  </w:pPr>
                  <w:r>
                    <w:rPr>
                      <w:u w:val="single"/>
                    </w:rPr>
                    <w:t>(H)  a restriction based on geographic location, facility type, provider specialty, and other criteria that limit the scope or duration of a benefit.</w:t>
                  </w: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pPr>
                </w:p>
                <w:p w:rsidR="00AE0F28" w:rsidRDefault="00054A72" w:rsidP="00972036">
                  <w:pPr>
                    <w:jc w:val="both"/>
                  </w:pPr>
                  <w:r>
                    <w:rPr>
                      <w:u w:val="single"/>
                    </w:rPr>
                    <w:t>(4)  "Substance use disorder benefit" means a benefit relating to an</w:t>
                  </w:r>
                  <w:r>
                    <w:rPr>
                      <w:u w:val="single"/>
                    </w:rPr>
                    <w:t xml:space="preserve"> item or service for a substance use disorder, as defined under the terms of a health benefit plan and in accordance with applicable federal and state law.</w:t>
                  </w:r>
                </w:p>
                <w:p w:rsidR="00AE0F28" w:rsidRDefault="00054A72" w:rsidP="00972036">
                  <w:pPr>
                    <w:jc w:val="both"/>
                  </w:pPr>
                  <w:r w:rsidRPr="0027652B">
                    <w:rPr>
                      <w:highlight w:val="lightGray"/>
                      <w:u w:val="single"/>
                    </w:rPr>
                    <w:t>(5)  "Treatment limitation" includes a limit on the frequency of treatment, number of visits, days o</w:t>
                  </w:r>
                  <w:r w:rsidRPr="0027652B">
                    <w:rPr>
                      <w:highlight w:val="lightGray"/>
                      <w:u w:val="single"/>
                    </w:rPr>
                    <w:t>f coverage, or other similar limit on the scope or duration of treatment.  The term includes a nonquantitative treatment limitation.</w:t>
                  </w:r>
                </w:p>
                <w:p w:rsidR="00BF36FE" w:rsidRDefault="00054A72" w:rsidP="00972036">
                  <w:pPr>
                    <w:jc w:val="both"/>
                    <w:rPr>
                      <w:u w:val="single"/>
                    </w:rPr>
                  </w:pPr>
                  <w:r>
                    <w:rPr>
                      <w:u w:val="single"/>
                    </w:rPr>
                    <w:t>Sec. 1355.252.  APPLICABILITY OF SUBCHAPTER.  (a)  This subchapter applies only to a health benefit plan that provides bene</w:t>
                  </w:r>
                  <w:r>
                    <w:rPr>
                      <w:u w:val="single"/>
                    </w:rPr>
                    <w:t xml:space="preserve">fits for medical or surgical expenses incurred as a result of a health condition, accident, or sickness, </w:t>
                  </w:r>
                </w:p>
                <w:p w:rsidR="00BF36FE" w:rsidRDefault="00054A72" w:rsidP="00972036">
                  <w:pPr>
                    <w:jc w:val="both"/>
                    <w:rPr>
                      <w:u w:val="single"/>
                    </w:rPr>
                  </w:pPr>
                </w:p>
                <w:p w:rsidR="00BF36FE" w:rsidRDefault="00054A72" w:rsidP="00972036">
                  <w:pPr>
                    <w:jc w:val="both"/>
                    <w:rPr>
                      <w:u w:val="single"/>
                    </w:rPr>
                  </w:pPr>
                </w:p>
                <w:p w:rsidR="00AE0F28" w:rsidRDefault="00054A72" w:rsidP="00972036">
                  <w:pPr>
                    <w:jc w:val="both"/>
                    <w:rPr>
                      <w:u w:val="single"/>
                    </w:rPr>
                  </w:pPr>
                  <w:r>
                    <w:rPr>
                      <w:u w:val="single"/>
                    </w:rPr>
                    <w:t>including an individual, group, blanket, or franchise insurance policy or insurance agreement, a group hospital service contract, an individual or g</w:t>
                  </w:r>
                  <w:r>
                    <w:rPr>
                      <w:u w:val="single"/>
                    </w:rPr>
                    <w:t>roup evidence of coverage, or a similar coverage document, that is offered by:</w:t>
                  </w:r>
                </w:p>
                <w:p w:rsidR="00AE0F28" w:rsidRDefault="00054A72" w:rsidP="00972036">
                  <w:pPr>
                    <w:jc w:val="both"/>
                  </w:pPr>
                  <w:r>
                    <w:rPr>
                      <w:u w:val="single"/>
                    </w:rPr>
                    <w:t>(1)  an insurance company;</w:t>
                  </w:r>
                </w:p>
                <w:p w:rsidR="00AE0F28" w:rsidRDefault="00054A72" w:rsidP="00972036">
                  <w:pPr>
                    <w:jc w:val="both"/>
                  </w:pPr>
                  <w:r>
                    <w:rPr>
                      <w:u w:val="single"/>
                    </w:rPr>
                    <w:t>(2)  a group hospital service corporation operating under Chapter 842;</w:t>
                  </w:r>
                </w:p>
                <w:p w:rsidR="00AE0F28" w:rsidRDefault="00054A72" w:rsidP="00972036">
                  <w:pPr>
                    <w:jc w:val="both"/>
                  </w:pPr>
                  <w:r>
                    <w:rPr>
                      <w:u w:val="single"/>
                    </w:rPr>
                    <w:t>(3)  a fraternal benefit society operating under Chapter 885;</w:t>
                  </w:r>
                </w:p>
                <w:p w:rsidR="00AE0F28" w:rsidRDefault="00054A72" w:rsidP="00972036">
                  <w:pPr>
                    <w:jc w:val="both"/>
                  </w:pPr>
                  <w:r>
                    <w:rPr>
                      <w:u w:val="single"/>
                    </w:rPr>
                    <w:t>(4)  a stipulated</w:t>
                  </w:r>
                  <w:r>
                    <w:rPr>
                      <w:u w:val="single"/>
                    </w:rPr>
                    <w:t xml:space="preserve"> premium company operating under Chapter 884;</w:t>
                  </w:r>
                </w:p>
                <w:p w:rsidR="00AE0F28" w:rsidRDefault="00054A72" w:rsidP="00972036">
                  <w:pPr>
                    <w:jc w:val="both"/>
                  </w:pPr>
                  <w:r>
                    <w:rPr>
                      <w:u w:val="single"/>
                    </w:rPr>
                    <w:t>(5)  a health maintenance organization operating under Chapter 843;</w:t>
                  </w:r>
                </w:p>
                <w:p w:rsidR="00AE0F28" w:rsidRDefault="00054A72" w:rsidP="00972036">
                  <w:pPr>
                    <w:jc w:val="both"/>
                  </w:pPr>
                  <w:r>
                    <w:rPr>
                      <w:u w:val="single"/>
                    </w:rPr>
                    <w:t>(6)  a reciprocal exchange operating under Chapter 942;</w:t>
                  </w:r>
                </w:p>
                <w:p w:rsidR="00AE0F28" w:rsidRDefault="00054A72" w:rsidP="00972036">
                  <w:pPr>
                    <w:jc w:val="both"/>
                  </w:pPr>
                  <w:r>
                    <w:rPr>
                      <w:u w:val="single"/>
                    </w:rPr>
                    <w:t>(7)  a Lloyd's plan operating under Chapter 941;</w:t>
                  </w:r>
                </w:p>
                <w:p w:rsidR="00AE0F28" w:rsidRDefault="00054A72" w:rsidP="00972036">
                  <w:pPr>
                    <w:jc w:val="both"/>
                  </w:pPr>
                  <w:r>
                    <w:rPr>
                      <w:u w:val="single"/>
                    </w:rPr>
                    <w:t>(8)  an approved nonprofit health cor</w:t>
                  </w:r>
                  <w:r>
                    <w:rPr>
                      <w:u w:val="single"/>
                    </w:rPr>
                    <w:t>poration that holds a certificate of authority under Chapter 844; or</w:t>
                  </w:r>
                </w:p>
                <w:p w:rsidR="00AE0F28" w:rsidRDefault="00054A72" w:rsidP="00972036">
                  <w:pPr>
                    <w:jc w:val="both"/>
                  </w:pPr>
                  <w:r>
                    <w:rPr>
                      <w:u w:val="single"/>
                    </w:rPr>
                    <w:t>(9)  a multiple employer welfare arrangement that holds a certificate of authority under Chapter 846.</w:t>
                  </w:r>
                </w:p>
                <w:p w:rsidR="00AE0F28" w:rsidRDefault="00054A72" w:rsidP="00972036">
                  <w:pPr>
                    <w:jc w:val="both"/>
                  </w:pPr>
                  <w:r>
                    <w:rPr>
                      <w:u w:val="single"/>
                    </w:rPr>
                    <w:t>(b)  Notwithstanding Section 1501.251 or any other law, this subchapter applies to co</w:t>
                  </w:r>
                  <w:r>
                    <w:rPr>
                      <w:u w:val="single"/>
                    </w:rPr>
                    <w:t>verage under a small employer health benefit plan subject to Chapter 1501.</w:t>
                  </w:r>
                </w:p>
                <w:p w:rsidR="00AE0F28" w:rsidRDefault="00054A72" w:rsidP="00972036">
                  <w:pPr>
                    <w:jc w:val="both"/>
                  </w:pPr>
                  <w:r>
                    <w:rPr>
                      <w:u w:val="single"/>
                    </w:rPr>
                    <w:t>(c)  This subchapter applies to a standard health benefit plan issued under Chapter 1507.</w:t>
                  </w:r>
                </w:p>
                <w:p w:rsidR="00AE0F28" w:rsidRDefault="00054A72" w:rsidP="00972036">
                  <w:pPr>
                    <w:jc w:val="both"/>
                  </w:pPr>
                  <w:r>
                    <w:rPr>
                      <w:u w:val="single"/>
                    </w:rPr>
                    <w:t>Sec. 1355.253.  EXCEPTIONS.  (a) This subchapter does not apply to:</w:t>
                  </w:r>
                </w:p>
                <w:p w:rsidR="00AE0F28" w:rsidRDefault="00054A72" w:rsidP="00972036">
                  <w:pPr>
                    <w:jc w:val="both"/>
                  </w:pPr>
                  <w:r>
                    <w:rPr>
                      <w:u w:val="single"/>
                    </w:rPr>
                    <w:t xml:space="preserve">(1)  a plan that </w:t>
                  </w:r>
                  <w:r>
                    <w:rPr>
                      <w:u w:val="single"/>
                    </w:rPr>
                    <w:t>provides coverage:</w:t>
                  </w:r>
                </w:p>
                <w:p w:rsidR="00AE0F28" w:rsidRDefault="00054A72" w:rsidP="00972036">
                  <w:pPr>
                    <w:jc w:val="both"/>
                  </w:pPr>
                  <w:r>
                    <w:rPr>
                      <w:u w:val="single"/>
                    </w:rPr>
                    <w:t>(A)  for wages or payments in lieu of wages for a period during which an employee is absent from work because of sickness or injury;</w:t>
                  </w:r>
                </w:p>
                <w:p w:rsidR="00AE0F28" w:rsidRDefault="00054A72" w:rsidP="00972036">
                  <w:pPr>
                    <w:jc w:val="both"/>
                  </w:pPr>
                  <w:r>
                    <w:rPr>
                      <w:u w:val="single"/>
                    </w:rPr>
                    <w:t>(B)  as a supplement to a liability insurance policy;</w:t>
                  </w:r>
                </w:p>
                <w:p w:rsidR="00AE0F28" w:rsidRDefault="00054A72" w:rsidP="00972036">
                  <w:pPr>
                    <w:jc w:val="both"/>
                  </w:pPr>
                  <w:r>
                    <w:rPr>
                      <w:u w:val="single"/>
                    </w:rPr>
                    <w:t>(C)  for credit insurance;</w:t>
                  </w:r>
                </w:p>
                <w:p w:rsidR="00AE0F28" w:rsidRDefault="00054A72" w:rsidP="00972036">
                  <w:pPr>
                    <w:jc w:val="both"/>
                  </w:pPr>
                  <w:r>
                    <w:rPr>
                      <w:u w:val="single"/>
                    </w:rPr>
                    <w:t>(D)  only for dental or</w:t>
                  </w:r>
                  <w:r>
                    <w:rPr>
                      <w:u w:val="single"/>
                    </w:rPr>
                    <w:t xml:space="preserve"> vision care;</w:t>
                  </w:r>
                </w:p>
                <w:p w:rsidR="00AE0F28" w:rsidRDefault="00054A72" w:rsidP="00972036">
                  <w:pPr>
                    <w:jc w:val="both"/>
                  </w:pPr>
                  <w:r>
                    <w:rPr>
                      <w:u w:val="single"/>
                    </w:rPr>
                    <w:t>(E)  only for hospital expenses; or</w:t>
                  </w:r>
                </w:p>
                <w:p w:rsidR="00AE0F28" w:rsidRDefault="00054A72" w:rsidP="00972036">
                  <w:pPr>
                    <w:jc w:val="both"/>
                    <w:rPr>
                      <w:u w:val="single"/>
                    </w:rPr>
                  </w:pPr>
                  <w:r>
                    <w:rPr>
                      <w:u w:val="single"/>
                    </w:rPr>
                    <w:t>(F)  only for indemnity for hospital confinement;</w:t>
                  </w:r>
                </w:p>
                <w:p w:rsidR="0027652B" w:rsidRDefault="00054A72" w:rsidP="00972036">
                  <w:pPr>
                    <w:jc w:val="both"/>
                  </w:pPr>
                </w:p>
                <w:p w:rsidR="00AE0F28" w:rsidRDefault="00054A72" w:rsidP="00972036">
                  <w:pPr>
                    <w:jc w:val="both"/>
                  </w:pPr>
                  <w:r>
                    <w:rPr>
                      <w:u w:val="single"/>
                    </w:rPr>
                    <w:t>(2)  a Medicare supplemental policy as defined by Section 1882(g)(1), Social Security Act (42 U.S.C. Section 1395ss(g)(1));</w:t>
                  </w:r>
                </w:p>
                <w:p w:rsidR="00AE0F28" w:rsidRDefault="00054A72" w:rsidP="00972036">
                  <w:pPr>
                    <w:jc w:val="both"/>
                  </w:pPr>
                  <w:r>
                    <w:rPr>
                      <w:u w:val="single"/>
                    </w:rPr>
                    <w:t>(3)  a workers' compensation in</w:t>
                  </w:r>
                  <w:r>
                    <w:rPr>
                      <w:u w:val="single"/>
                    </w:rPr>
                    <w:t>surance policy;</w:t>
                  </w:r>
                </w:p>
                <w:p w:rsidR="00AE0F28" w:rsidRDefault="00054A72" w:rsidP="00972036">
                  <w:pPr>
                    <w:jc w:val="both"/>
                  </w:pPr>
                  <w:r>
                    <w:rPr>
                      <w:u w:val="single"/>
                    </w:rPr>
                    <w:t>(4)  medical payment insurance coverage provided under a motor vehicle insurance policy; or</w:t>
                  </w:r>
                </w:p>
                <w:p w:rsidR="00AE0F28" w:rsidRDefault="00054A72" w:rsidP="00972036">
                  <w:pPr>
                    <w:jc w:val="both"/>
                  </w:pPr>
                  <w:r>
                    <w:rPr>
                      <w:u w:val="single"/>
                    </w:rPr>
                    <w:t>(5)  a long-term care policy, including a nursing home fixed indemnity policy, unless the commissioner determines that the policy provides benefit c</w:t>
                  </w:r>
                  <w:r>
                    <w:rPr>
                      <w:u w:val="single"/>
                    </w:rPr>
                    <w:t>overage so comprehensive that the policy is a health benefit plan as described by Section 1355.252.</w:t>
                  </w:r>
                </w:p>
                <w:p w:rsidR="00AE0F28" w:rsidRDefault="00054A72" w:rsidP="00972036">
                  <w:pPr>
                    <w:jc w:val="both"/>
                  </w:pPr>
                  <w:r>
                    <w:rPr>
                      <w:u w:val="single"/>
                    </w:rPr>
                    <w:t>(b)  To the extent that this section would otherwise require this state to make a payment under 42 U.S.C. Section 18031(d)(3)(B)(ii), a qualified health pla</w:t>
                  </w:r>
                  <w:r>
                    <w:rPr>
                      <w:u w:val="single"/>
                    </w:rPr>
                    <w:t>n, as defined by 45 C.F.R. Section 155.20, is not required to provide a benefit under this subchapter that exceeds the specified essential health benefits required under 42 U.S.C. Section 18022(b).</w:t>
                  </w:r>
                </w:p>
                <w:p w:rsidR="00AE0F28" w:rsidRDefault="00054A72" w:rsidP="00972036">
                  <w:pPr>
                    <w:jc w:val="both"/>
                  </w:pPr>
                  <w:r>
                    <w:rPr>
                      <w:u w:val="single"/>
                    </w:rPr>
                    <w:t>Sec. 1355.254.  REQUIRED COVERAGE FOR MENTAL HEALTH CONDIT</w:t>
                  </w:r>
                  <w:r>
                    <w:rPr>
                      <w:u w:val="single"/>
                    </w:rPr>
                    <w:t xml:space="preserve">IONS AND SUBSTANCE USE DISORDERS.  (a)  A health benefit plan must provide benefits for mental health conditions and substance use disorders under the same terms and conditions applicable to </w:t>
                  </w:r>
                  <w:r w:rsidRPr="0027652B">
                    <w:rPr>
                      <w:highlight w:val="lightGray"/>
                      <w:u w:val="single"/>
                    </w:rPr>
                    <w:t>benefits for medical or surgical expenses.</w:t>
                  </w:r>
                </w:p>
                <w:p w:rsidR="00AE0F28" w:rsidRDefault="00054A72" w:rsidP="00972036">
                  <w:pPr>
                    <w:jc w:val="both"/>
                    <w:rPr>
                      <w:u w:val="single"/>
                    </w:rPr>
                  </w:pPr>
                  <w:r>
                    <w:rPr>
                      <w:u w:val="single"/>
                    </w:rPr>
                    <w:t>(b)  Coverage under Su</w:t>
                  </w:r>
                  <w:r>
                    <w:rPr>
                      <w:u w:val="single"/>
                    </w:rPr>
                    <w:t xml:space="preserve">bsection (a) may not impose treatment limitations </w:t>
                  </w:r>
                  <w:r w:rsidRPr="0027652B">
                    <w:rPr>
                      <w:highlight w:val="lightGray"/>
                      <w:u w:val="single"/>
                    </w:rPr>
                    <w:t>or financial requirements</w:t>
                  </w:r>
                  <w:r>
                    <w:rPr>
                      <w:u w:val="single"/>
                    </w:rPr>
                    <w:t xml:space="preserve"> on benefits for a mental health condition or substance use disorder that are generally more restrictive than treatment limitations </w:t>
                  </w:r>
                  <w:r w:rsidRPr="0027652B">
                    <w:rPr>
                      <w:highlight w:val="lightGray"/>
                      <w:u w:val="single"/>
                    </w:rPr>
                    <w:t>or financial requirements</w:t>
                  </w:r>
                  <w:r>
                    <w:rPr>
                      <w:u w:val="single"/>
                    </w:rPr>
                    <w:t xml:space="preserve"> imposed on coverage of </w:t>
                  </w:r>
                  <w:r>
                    <w:rPr>
                      <w:u w:val="single"/>
                    </w:rPr>
                    <w:t>benefits for medical or surgical expenses.</w:t>
                  </w: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pPr>
                </w:p>
                <w:p w:rsidR="00AE0F28" w:rsidRDefault="00054A72" w:rsidP="00972036">
                  <w:pPr>
                    <w:jc w:val="both"/>
                  </w:pPr>
                  <w:r>
                    <w:rPr>
                      <w:u w:val="single"/>
                    </w:rPr>
                    <w:t xml:space="preserve">Sec. 1355.255.  DEFINITIONS UNDER PLAN. </w:t>
                  </w:r>
                </w:p>
                <w:p w:rsidR="00AE0F28" w:rsidRDefault="00054A72" w:rsidP="00972036">
                  <w:pPr>
                    <w:jc w:val="both"/>
                  </w:pPr>
                  <w:r>
                    <w:rPr>
                      <w:u w:val="single"/>
                    </w:rPr>
                    <w:t>Sec. 1355.256.  COORDINATION WITH OTHER LAW; INTENT OF LEGISLATURE.</w:t>
                  </w:r>
                </w:p>
                <w:p w:rsidR="00AE0F28" w:rsidRDefault="00054A72" w:rsidP="00972036">
                  <w:pPr>
                    <w:jc w:val="both"/>
                  </w:pPr>
                  <w:r>
                    <w:rPr>
                      <w:u w:val="single"/>
                    </w:rPr>
                    <w:t xml:space="preserve">Sec. 1355.257.  RULES.  </w:t>
                  </w:r>
                </w:p>
              </w:tc>
              <w:tc>
                <w:tcPr>
                  <w:tcW w:w="4673" w:type="dxa"/>
                  <w:tcMar>
                    <w:left w:w="360" w:type="dxa"/>
                  </w:tcMar>
                </w:tcPr>
                <w:p w:rsidR="00AE0F28" w:rsidRDefault="00054A72" w:rsidP="00972036">
                  <w:pPr>
                    <w:jc w:val="both"/>
                  </w:pPr>
                  <w:r>
                    <w:t xml:space="preserve">SECTION 2.  Chapter 1355, Insurance Code, is amended by adding </w:t>
                  </w:r>
                  <w:r>
                    <w:t>Subchapter F to read as follows:</w:t>
                  </w:r>
                </w:p>
                <w:p w:rsidR="00AE0F28" w:rsidRDefault="00054A72" w:rsidP="00972036">
                  <w:pPr>
                    <w:jc w:val="both"/>
                  </w:pPr>
                  <w:r>
                    <w:rPr>
                      <w:u w:val="single"/>
                    </w:rPr>
                    <w:t>SUBCHAPTER F. COVERAGE FOR MENTAL HEALTH CONDITIONS AND SUBSTANCE USE DISORDERS</w:t>
                  </w:r>
                </w:p>
                <w:p w:rsidR="00AE0F28" w:rsidRDefault="00054A72" w:rsidP="00972036">
                  <w:pPr>
                    <w:jc w:val="both"/>
                    <w:rPr>
                      <w:u w:val="single"/>
                    </w:rPr>
                  </w:pPr>
                  <w:r>
                    <w:rPr>
                      <w:u w:val="single"/>
                    </w:rPr>
                    <w:t>Sec. 1355.251.  DEFINITIONS.  In this subchapter:</w:t>
                  </w:r>
                </w:p>
                <w:p w:rsidR="00B86F4B" w:rsidRDefault="00054A72" w:rsidP="00972036">
                  <w:pPr>
                    <w:jc w:val="both"/>
                    <w:rPr>
                      <w:u w:val="single"/>
                    </w:rPr>
                  </w:pPr>
                </w:p>
                <w:p w:rsidR="00B86F4B" w:rsidRDefault="00054A72" w:rsidP="00972036">
                  <w:pPr>
                    <w:jc w:val="both"/>
                    <w:rPr>
                      <w:u w:val="single"/>
                    </w:rPr>
                  </w:pPr>
                </w:p>
                <w:p w:rsidR="00B86F4B" w:rsidRDefault="00054A72" w:rsidP="00972036">
                  <w:pPr>
                    <w:jc w:val="both"/>
                    <w:rPr>
                      <w:u w:val="single"/>
                    </w:rPr>
                  </w:pPr>
                </w:p>
                <w:p w:rsidR="00B86F4B" w:rsidRDefault="00054A72" w:rsidP="00972036">
                  <w:pPr>
                    <w:jc w:val="both"/>
                    <w:rPr>
                      <w:u w:val="single"/>
                    </w:rPr>
                  </w:pPr>
                </w:p>
                <w:p w:rsidR="00B86F4B" w:rsidRDefault="00054A72" w:rsidP="00972036">
                  <w:pPr>
                    <w:jc w:val="both"/>
                  </w:pPr>
                </w:p>
                <w:p w:rsidR="00AE0F28" w:rsidRDefault="00054A72" w:rsidP="00972036">
                  <w:pPr>
                    <w:jc w:val="both"/>
                  </w:pPr>
                  <w:r>
                    <w:rPr>
                      <w:u w:val="single"/>
                    </w:rPr>
                    <w:t>(1)  "Mental health benefit" means a benefit relating to an item or service for a mental</w:t>
                  </w:r>
                  <w:r>
                    <w:rPr>
                      <w:u w:val="single"/>
                    </w:rPr>
                    <w:t xml:space="preserve"> health condition, as defined under the terms of a health benefit plan and in accordance with applicable federal and state law.</w:t>
                  </w:r>
                </w:p>
                <w:p w:rsidR="00AE0F28" w:rsidRDefault="00054A72" w:rsidP="00972036">
                  <w:pPr>
                    <w:jc w:val="both"/>
                  </w:pPr>
                  <w:r>
                    <w:rPr>
                      <w:u w:val="single"/>
                    </w:rPr>
                    <w:t xml:space="preserve">(2)  "Nonquantitative treatment limitation" </w:t>
                  </w:r>
                  <w:r w:rsidRPr="00B86F4B">
                    <w:rPr>
                      <w:highlight w:val="lightGray"/>
                      <w:u w:val="single"/>
                    </w:rPr>
                    <w:t>means a limit on the scope or duration of treatment that is not expressed numericall</w:t>
                  </w:r>
                  <w:r w:rsidRPr="00B86F4B">
                    <w:rPr>
                      <w:highlight w:val="lightGray"/>
                      <w:u w:val="single"/>
                    </w:rPr>
                    <w:t xml:space="preserve">y.  </w:t>
                  </w:r>
                  <w:r w:rsidRPr="00BF36FE">
                    <w:rPr>
                      <w:u w:val="single"/>
                    </w:rPr>
                    <w:t>The term</w:t>
                  </w:r>
                  <w:r>
                    <w:rPr>
                      <w:u w:val="single"/>
                    </w:rPr>
                    <w:t xml:space="preserve"> includes:</w:t>
                  </w:r>
                </w:p>
                <w:p w:rsidR="00AE0F28" w:rsidRDefault="00054A72" w:rsidP="00972036">
                  <w:pPr>
                    <w:jc w:val="both"/>
                  </w:pPr>
                  <w:r>
                    <w:rPr>
                      <w:u w:val="single"/>
                    </w:rPr>
                    <w:t>(A)  a medical management standard limiting or excluding benefits based on medical necessity or medical appropriateness or based on whether a treatment is experimental or investigational;</w:t>
                  </w:r>
                </w:p>
                <w:p w:rsidR="00AE0F28" w:rsidRDefault="00054A72" w:rsidP="00972036">
                  <w:pPr>
                    <w:jc w:val="both"/>
                  </w:pPr>
                  <w:r>
                    <w:rPr>
                      <w:u w:val="single"/>
                    </w:rPr>
                    <w:t>(B)  formulary design for prescription drugs;</w:t>
                  </w:r>
                </w:p>
                <w:p w:rsidR="00AE0F28" w:rsidRDefault="00054A72" w:rsidP="00972036">
                  <w:pPr>
                    <w:jc w:val="both"/>
                  </w:pPr>
                  <w:r>
                    <w:rPr>
                      <w:u w:val="single"/>
                    </w:rPr>
                    <w:t>(C)  network tier design;</w:t>
                  </w:r>
                </w:p>
                <w:p w:rsidR="00AE0F28" w:rsidRDefault="00054A72" w:rsidP="00972036">
                  <w:pPr>
                    <w:jc w:val="both"/>
                  </w:pPr>
                  <w:r>
                    <w:rPr>
                      <w:u w:val="single"/>
                    </w:rPr>
                    <w:t>(D)  a standard for provider participation in a network, including reimbursement rates;</w:t>
                  </w:r>
                </w:p>
                <w:p w:rsidR="00AE0F28" w:rsidRDefault="00054A72" w:rsidP="00972036">
                  <w:pPr>
                    <w:jc w:val="both"/>
                  </w:pPr>
                  <w:r>
                    <w:rPr>
                      <w:u w:val="single"/>
                    </w:rPr>
                    <w:t>(E)  a method used by a health benefit plan to determine usual, customary, and reasonable charges;</w:t>
                  </w:r>
                </w:p>
                <w:p w:rsidR="00AE0F28" w:rsidRDefault="00054A72" w:rsidP="00972036">
                  <w:pPr>
                    <w:jc w:val="both"/>
                  </w:pPr>
                  <w:r>
                    <w:rPr>
                      <w:u w:val="single"/>
                    </w:rPr>
                    <w:t>(F)  a step therapy protocol;</w:t>
                  </w:r>
                </w:p>
                <w:p w:rsidR="00AE0F28" w:rsidRDefault="00054A72" w:rsidP="00972036">
                  <w:pPr>
                    <w:jc w:val="both"/>
                  </w:pPr>
                  <w:r>
                    <w:rPr>
                      <w:u w:val="single"/>
                    </w:rPr>
                    <w:t>(G)  an excl</w:t>
                  </w:r>
                  <w:r>
                    <w:rPr>
                      <w:u w:val="single"/>
                    </w:rPr>
                    <w:t>usion based on failure to complete a course of treatment; and</w:t>
                  </w:r>
                </w:p>
                <w:p w:rsidR="00AE0F28" w:rsidRDefault="00054A72" w:rsidP="00972036">
                  <w:pPr>
                    <w:jc w:val="both"/>
                  </w:pPr>
                  <w:r>
                    <w:rPr>
                      <w:u w:val="single"/>
                    </w:rPr>
                    <w:t>(H)  a restriction based on geographic location, facility type, provider specialty, and other criteria that limit the scope or duration of a benefit.</w:t>
                  </w:r>
                </w:p>
                <w:p w:rsidR="00AE0F28" w:rsidRDefault="00054A72" w:rsidP="00972036">
                  <w:pPr>
                    <w:jc w:val="both"/>
                  </w:pPr>
                  <w:r w:rsidRPr="0027652B">
                    <w:rPr>
                      <w:highlight w:val="lightGray"/>
                      <w:u w:val="single"/>
                    </w:rPr>
                    <w:t>(3)  "Quantitative treatment limitation" mea</w:t>
                  </w:r>
                  <w:r w:rsidRPr="0027652B">
                    <w:rPr>
                      <w:highlight w:val="lightGray"/>
                      <w:u w:val="single"/>
                    </w:rPr>
                    <w:t>ns a treatment limitation that determines whether, or to what extent, benefits are provided based on an accumulated amount such as an annual or lifetime limit on days of coverage or number of visits.  The term includes a deductible, a copayment, coinsuranc</w:t>
                  </w:r>
                  <w:r w:rsidRPr="0027652B">
                    <w:rPr>
                      <w:highlight w:val="lightGray"/>
                      <w:u w:val="single"/>
                    </w:rPr>
                    <w:t>e, or another out-of-pocket expense or annual or lifetime limit, or another financial requirement.</w:t>
                  </w:r>
                </w:p>
                <w:p w:rsidR="00AE0F28" w:rsidRDefault="00054A72" w:rsidP="00972036">
                  <w:pPr>
                    <w:jc w:val="both"/>
                    <w:rPr>
                      <w:u w:val="single"/>
                    </w:rPr>
                  </w:pPr>
                  <w:r>
                    <w:rPr>
                      <w:u w:val="single"/>
                    </w:rPr>
                    <w:t>(4)  "Substance use disorder benefit" means a benefit relating to an item or service for a substance use disorder, as defined under the terms of a health ben</w:t>
                  </w:r>
                  <w:r>
                    <w:rPr>
                      <w:u w:val="single"/>
                    </w:rPr>
                    <w:t>efit plan and in accordance with applicable federal and state law.</w:t>
                  </w: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rPr>
                      <w:u w:val="single"/>
                    </w:rPr>
                  </w:pPr>
                </w:p>
                <w:p w:rsidR="0027652B" w:rsidRDefault="00054A72" w:rsidP="00972036">
                  <w:pPr>
                    <w:jc w:val="both"/>
                  </w:pPr>
                </w:p>
                <w:p w:rsidR="00AE0F28" w:rsidRDefault="00054A72" w:rsidP="00972036">
                  <w:pPr>
                    <w:jc w:val="both"/>
                  </w:pPr>
                  <w:r>
                    <w:rPr>
                      <w:u w:val="single"/>
                    </w:rPr>
                    <w:t xml:space="preserve">Sec. 1355.252.  APPLICABILITY OF SUBCHAPTER.  (a)  This subchapter applies only to a health benefit plan that provides benefits </w:t>
                  </w:r>
                  <w:r w:rsidRPr="0027652B">
                    <w:rPr>
                      <w:highlight w:val="lightGray"/>
                      <w:u w:val="single"/>
                    </w:rPr>
                    <w:t>or coverage</w:t>
                  </w:r>
                  <w:r>
                    <w:rPr>
                      <w:u w:val="single"/>
                    </w:rPr>
                    <w:t xml:space="preserve"> for medical or surgical expenses incurred as a result of a health condition, accident, or sickness </w:t>
                  </w:r>
                  <w:r w:rsidRPr="0027652B">
                    <w:rPr>
                      <w:highlight w:val="lightGray"/>
                      <w:u w:val="single"/>
                    </w:rPr>
                    <w:t>and for treatment expenses incurred as a result of a mental health condition or substance use disorder</w:t>
                  </w:r>
                  <w:r w:rsidRPr="0027652B">
                    <w:rPr>
                      <w:u w:val="single"/>
                    </w:rPr>
                    <w:t>,</w:t>
                  </w:r>
                  <w:r>
                    <w:rPr>
                      <w:u w:val="single"/>
                    </w:rPr>
                    <w:t xml:space="preserve"> including an individual, group, blanket, or franchis</w:t>
                  </w:r>
                  <w:r>
                    <w:rPr>
                      <w:u w:val="single"/>
                    </w:rPr>
                    <w:t>e insurance policy or insurance agreement, a group hospital service contract, an individual or group evidence of coverage, or a similar coverage document, that is offered by:</w:t>
                  </w:r>
                </w:p>
                <w:p w:rsidR="00AE0F28" w:rsidRDefault="00054A72" w:rsidP="00972036">
                  <w:pPr>
                    <w:jc w:val="both"/>
                  </w:pPr>
                  <w:r>
                    <w:rPr>
                      <w:u w:val="single"/>
                    </w:rPr>
                    <w:t>(1)  an insurance company;</w:t>
                  </w:r>
                </w:p>
                <w:p w:rsidR="00AE0F28" w:rsidRDefault="00054A72" w:rsidP="00972036">
                  <w:pPr>
                    <w:jc w:val="both"/>
                  </w:pPr>
                  <w:r>
                    <w:rPr>
                      <w:u w:val="single"/>
                    </w:rPr>
                    <w:t>(2)  a group hospital service corporation operating un</w:t>
                  </w:r>
                  <w:r>
                    <w:rPr>
                      <w:u w:val="single"/>
                    </w:rPr>
                    <w:t>der Chapter 842;</w:t>
                  </w:r>
                </w:p>
                <w:p w:rsidR="00AE0F28" w:rsidRDefault="00054A72" w:rsidP="00972036">
                  <w:pPr>
                    <w:jc w:val="both"/>
                  </w:pPr>
                  <w:r>
                    <w:rPr>
                      <w:u w:val="single"/>
                    </w:rPr>
                    <w:t>(3)  a fraternal benefit society operating under Chapter 885;</w:t>
                  </w:r>
                </w:p>
                <w:p w:rsidR="00AE0F28" w:rsidRDefault="00054A72" w:rsidP="00972036">
                  <w:pPr>
                    <w:jc w:val="both"/>
                  </w:pPr>
                  <w:r>
                    <w:rPr>
                      <w:u w:val="single"/>
                    </w:rPr>
                    <w:t>(4)  a stipulated premium company operating under Chapter 884;</w:t>
                  </w:r>
                </w:p>
                <w:p w:rsidR="00AE0F28" w:rsidRDefault="00054A72" w:rsidP="00972036">
                  <w:pPr>
                    <w:jc w:val="both"/>
                  </w:pPr>
                  <w:r>
                    <w:rPr>
                      <w:u w:val="single"/>
                    </w:rPr>
                    <w:t>(5)  a health maintenance organization operating under Chapter 843;</w:t>
                  </w:r>
                </w:p>
                <w:p w:rsidR="00AE0F28" w:rsidRDefault="00054A72" w:rsidP="00972036">
                  <w:pPr>
                    <w:jc w:val="both"/>
                  </w:pPr>
                  <w:r>
                    <w:rPr>
                      <w:u w:val="single"/>
                    </w:rPr>
                    <w:t>(6)  a reciprocal exchange operating under Cha</w:t>
                  </w:r>
                  <w:r>
                    <w:rPr>
                      <w:u w:val="single"/>
                    </w:rPr>
                    <w:t>pter 942;</w:t>
                  </w:r>
                </w:p>
                <w:p w:rsidR="00AE0F28" w:rsidRDefault="00054A72" w:rsidP="00972036">
                  <w:pPr>
                    <w:jc w:val="both"/>
                  </w:pPr>
                  <w:r>
                    <w:rPr>
                      <w:u w:val="single"/>
                    </w:rPr>
                    <w:t>(7)  a Lloyd's plan operating under Chapter 941;</w:t>
                  </w:r>
                </w:p>
                <w:p w:rsidR="00AE0F28" w:rsidRDefault="00054A72" w:rsidP="00972036">
                  <w:pPr>
                    <w:jc w:val="both"/>
                  </w:pPr>
                  <w:r>
                    <w:rPr>
                      <w:u w:val="single"/>
                    </w:rPr>
                    <w:t>(8)  an approved nonprofit health corporation that holds a certificate of authority under Chapter 844; or</w:t>
                  </w:r>
                </w:p>
                <w:p w:rsidR="00AE0F28" w:rsidRDefault="00054A72" w:rsidP="00972036">
                  <w:pPr>
                    <w:jc w:val="both"/>
                  </w:pPr>
                  <w:r>
                    <w:rPr>
                      <w:u w:val="single"/>
                    </w:rPr>
                    <w:t>(9)  a multiple employer welfare arrangement that holds a certificate of authority under Ch</w:t>
                  </w:r>
                  <w:r>
                    <w:rPr>
                      <w:u w:val="single"/>
                    </w:rPr>
                    <w:t>apter 846.</w:t>
                  </w:r>
                </w:p>
                <w:p w:rsidR="00AE0F28" w:rsidRDefault="00054A72" w:rsidP="00972036">
                  <w:pPr>
                    <w:jc w:val="both"/>
                  </w:pPr>
                  <w:r>
                    <w:rPr>
                      <w:u w:val="single"/>
                    </w:rPr>
                    <w:t>(b)  Notwithstanding Section 1501.251 or any other law, this subchapter applies to coverage under a small employer health benefit plan subject to Chapter 1501.</w:t>
                  </w:r>
                </w:p>
                <w:p w:rsidR="00AE0F28" w:rsidRDefault="00054A72" w:rsidP="00972036">
                  <w:pPr>
                    <w:jc w:val="both"/>
                  </w:pPr>
                  <w:r>
                    <w:rPr>
                      <w:u w:val="single"/>
                    </w:rPr>
                    <w:t>(c)  This subchapter applies to a standard health benefit plan issued under Chapter 1</w:t>
                  </w:r>
                  <w:r>
                    <w:rPr>
                      <w:u w:val="single"/>
                    </w:rPr>
                    <w:t>507.</w:t>
                  </w:r>
                </w:p>
                <w:p w:rsidR="00AE0F28" w:rsidRDefault="00054A72" w:rsidP="00972036">
                  <w:pPr>
                    <w:jc w:val="both"/>
                  </w:pPr>
                  <w:r>
                    <w:rPr>
                      <w:u w:val="single"/>
                    </w:rPr>
                    <w:t>Sec. 1355.253.  EXCEPTIONS.  (a)  This subchapter does not apply to:</w:t>
                  </w:r>
                </w:p>
                <w:p w:rsidR="00AE0F28" w:rsidRDefault="00054A72" w:rsidP="00972036">
                  <w:pPr>
                    <w:jc w:val="both"/>
                  </w:pPr>
                  <w:r>
                    <w:rPr>
                      <w:u w:val="single"/>
                    </w:rPr>
                    <w:t>(1)  a plan that provides coverage:</w:t>
                  </w:r>
                </w:p>
                <w:p w:rsidR="00AE0F28" w:rsidRDefault="00054A72" w:rsidP="00972036">
                  <w:pPr>
                    <w:jc w:val="both"/>
                  </w:pPr>
                  <w:r>
                    <w:rPr>
                      <w:u w:val="single"/>
                    </w:rPr>
                    <w:t>(A)  for wages or payments in lieu of wages for a period during which an employee is absent from work because of sickness or injury;</w:t>
                  </w:r>
                </w:p>
                <w:p w:rsidR="00AE0F28" w:rsidRDefault="00054A72" w:rsidP="00972036">
                  <w:pPr>
                    <w:jc w:val="both"/>
                  </w:pPr>
                  <w:r>
                    <w:rPr>
                      <w:u w:val="single"/>
                    </w:rPr>
                    <w:t>(B)  as a sup</w:t>
                  </w:r>
                  <w:r>
                    <w:rPr>
                      <w:u w:val="single"/>
                    </w:rPr>
                    <w:t>plement to a liability insurance policy;</w:t>
                  </w:r>
                </w:p>
                <w:p w:rsidR="00AE0F28" w:rsidRDefault="00054A72" w:rsidP="00972036">
                  <w:pPr>
                    <w:jc w:val="both"/>
                  </w:pPr>
                  <w:r>
                    <w:rPr>
                      <w:u w:val="single"/>
                    </w:rPr>
                    <w:t>(C)  for credit insurance;</w:t>
                  </w:r>
                </w:p>
                <w:p w:rsidR="00AE0F28" w:rsidRDefault="00054A72" w:rsidP="00972036">
                  <w:pPr>
                    <w:jc w:val="both"/>
                  </w:pPr>
                  <w:r>
                    <w:rPr>
                      <w:u w:val="single"/>
                    </w:rPr>
                    <w:t>(D)  only for dental or vision care;</w:t>
                  </w:r>
                </w:p>
                <w:p w:rsidR="00AE0F28" w:rsidRDefault="00054A72" w:rsidP="00972036">
                  <w:pPr>
                    <w:jc w:val="both"/>
                  </w:pPr>
                  <w:r>
                    <w:rPr>
                      <w:u w:val="single"/>
                    </w:rPr>
                    <w:t>(E)  only for hospital expenses;</w:t>
                  </w:r>
                </w:p>
                <w:p w:rsidR="00AE0F28" w:rsidRDefault="00054A72" w:rsidP="00972036">
                  <w:pPr>
                    <w:jc w:val="both"/>
                  </w:pPr>
                  <w:r>
                    <w:rPr>
                      <w:u w:val="single"/>
                    </w:rPr>
                    <w:t>(F)  only for indemnity for hospital confinement; or</w:t>
                  </w:r>
                </w:p>
                <w:p w:rsidR="00AE0F28" w:rsidRDefault="00054A72" w:rsidP="00972036">
                  <w:pPr>
                    <w:jc w:val="both"/>
                  </w:pPr>
                  <w:r w:rsidRPr="0027652B">
                    <w:rPr>
                      <w:highlight w:val="lightGray"/>
                      <w:u w:val="single"/>
                    </w:rPr>
                    <w:t>(G)  only for accidents;</w:t>
                  </w:r>
                </w:p>
                <w:p w:rsidR="00AE0F28" w:rsidRDefault="00054A72" w:rsidP="00972036">
                  <w:pPr>
                    <w:jc w:val="both"/>
                  </w:pPr>
                  <w:r>
                    <w:rPr>
                      <w:u w:val="single"/>
                    </w:rPr>
                    <w:t>(2)  a Medicare supplemental policy as d</w:t>
                  </w:r>
                  <w:r>
                    <w:rPr>
                      <w:u w:val="single"/>
                    </w:rPr>
                    <w:t>efined by Section 1882(g)(1), Social Security Act (42 U.S.C. Section 1395ss(g)(1));</w:t>
                  </w:r>
                </w:p>
                <w:p w:rsidR="00AE0F28" w:rsidRDefault="00054A72" w:rsidP="00972036">
                  <w:pPr>
                    <w:jc w:val="both"/>
                  </w:pPr>
                  <w:r>
                    <w:rPr>
                      <w:u w:val="single"/>
                    </w:rPr>
                    <w:t>(3)  a workers' compensation insurance policy;</w:t>
                  </w:r>
                </w:p>
                <w:p w:rsidR="00AE0F28" w:rsidRDefault="00054A72" w:rsidP="00972036">
                  <w:pPr>
                    <w:jc w:val="both"/>
                  </w:pPr>
                  <w:r>
                    <w:rPr>
                      <w:u w:val="single"/>
                    </w:rPr>
                    <w:t>(4)  medical payment insurance coverage provided under a motor vehicle insurance policy; or</w:t>
                  </w:r>
                </w:p>
                <w:p w:rsidR="00AE0F28" w:rsidRDefault="00054A72" w:rsidP="00972036">
                  <w:pPr>
                    <w:jc w:val="both"/>
                  </w:pPr>
                  <w:r>
                    <w:rPr>
                      <w:u w:val="single"/>
                    </w:rPr>
                    <w:t xml:space="preserve">(5)  a long-term care policy, </w:t>
                  </w:r>
                  <w:r>
                    <w:rPr>
                      <w:u w:val="single"/>
                    </w:rPr>
                    <w:t>including a nursing home fixed indemnity policy, unless the commissioner determines that the policy provides benefit coverage so comprehensive that the policy is a health benefit plan as described by Section 1355.252.</w:t>
                  </w:r>
                </w:p>
                <w:p w:rsidR="00AE0F28" w:rsidRDefault="00054A72" w:rsidP="00972036">
                  <w:pPr>
                    <w:jc w:val="both"/>
                  </w:pPr>
                  <w:r>
                    <w:rPr>
                      <w:u w:val="single"/>
                    </w:rPr>
                    <w:t>(b)  To the extent that this section w</w:t>
                  </w:r>
                  <w:r>
                    <w:rPr>
                      <w:u w:val="single"/>
                    </w:rPr>
                    <w:t>ould otherwise require this state to make a payment under 42 U.S.C. Section 18031(d)(3)(B)(ii), a qualified health plan, as defined by 45 C.F.R. Section 155.20, is not required to provide a benefit under this subchapter that exceeds the specified essential</w:t>
                  </w:r>
                  <w:r>
                    <w:rPr>
                      <w:u w:val="single"/>
                    </w:rPr>
                    <w:t xml:space="preserve"> health benefits required under 42 U.S.C. Section 18022(b).</w:t>
                  </w:r>
                </w:p>
                <w:p w:rsidR="00AE0F28" w:rsidRDefault="00054A72" w:rsidP="00972036">
                  <w:pPr>
                    <w:jc w:val="both"/>
                  </w:pPr>
                  <w:r>
                    <w:rPr>
                      <w:u w:val="single"/>
                    </w:rPr>
                    <w:t xml:space="preserve">Sec. 1355.254.  COVERAGE FOR MENTAL HEALTH CONDITIONS AND SUBSTANCE USE DISORDERS.  (a)  A health benefit plan must provide benefits </w:t>
                  </w:r>
                  <w:r w:rsidRPr="0027652B">
                    <w:rPr>
                      <w:highlight w:val="lightGray"/>
                      <w:u w:val="single"/>
                    </w:rPr>
                    <w:t>and coverage</w:t>
                  </w:r>
                  <w:r>
                    <w:rPr>
                      <w:u w:val="single"/>
                    </w:rPr>
                    <w:t xml:space="preserve"> for mental health conditions and substance use dis</w:t>
                  </w:r>
                  <w:r>
                    <w:rPr>
                      <w:u w:val="single"/>
                    </w:rPr>
                    <w:t xml:space="preserve">orders under the same terms and conditions applicable to </w:t>
                  </w:r>
                  <w:r w:rsidRPr="0027652B">
                    <w:rPr>
                      <w:highlight w:val="lightGray"/>
                      <w:u w:val="single"/>
                    </w:rPr>
                    <w:t>the plan's medical and surgical benefits and coverage.</w:t>
                  </w:r>
                </w:p>
                <w:p w:rsidR="00AE0F28" w:rsidRDefault="00054A72" w:rsidP="00972036">
                  <w:pPr>
                    <w:jc w:val="both"/>
                  </w:pPr>
                  <w:r>
                    <w:rPr>
                      <w:u w:val="single"/>
                    </w:rPr>
                    <w:t xml:space="preserve">(b)  Coverage under Subsection (a) may not impose </w:t>
                  </w:r>
                  <w:r w:rsidRPr="0027652B">
                    <w:rPr>
                      <w:highlight w:val="lightGray"/>
                      <w:u w:val="single"/>
                    </w:rPr>
                    <w:t>quantitative or nonquantitative</w:t>
                  </w:r>
                  <w:r>
                    <w:rPr>
                      <w:u w:val="single"/>
                    </w:rPr>
                    <w:t xml:space="preserve"> treatment limitations on benefits for a mental health conditio</w:t>
                  </w:r>
                  <w:r>
                    <w:rPr>
                      <w:u w:val="single"/>
                    </w:rPr>
                    <w:t xml:space="preserve">n or substance use disorder that are generally more restrictive than </w:t>
                  </w:r>
                  <w:r w:rsidRPr="0027652B">
                    <w:rPr>
                      <w:highlight w:val="lightGray"/>
                      <w:u w:val="single"/>
                    </w:rPr>
                    <w:t>quantitative or nonquantitative</w:t>
                  </w:r>
                  <w:r>
                    <w:rPr>
                      <w:u w:val="single"/>
                    </w:rPr>
                    <w:t xml:space="preserve"> treatment limitations imposed on coverage of benefits for medical or surgical expenses.</w:t>
                  </w:r>
                </w:p>
                <w:p w:rsidR="00AE0F28" w:rsidRPr="0027652B" w:rsidRDefault="00054A72" w:rsidP="00972036">
                  <w:pPr>
                    <w:jc w:val="both"/>
                    <w:rPr>
                      <w:highlight w:val="lightGray"/>
                    </w:rPr>
                  </w:pPr>
                  <w:r w:rsidRPr="0027652B">
                    <w:rPr>
                      <w:highlight w:val="lightGray"/>
                      <w:u w:val="single"/>
                    </w:rPr>
                    <w:t>Sec. 1355.255.  COMPLIANCE.  The commissioner shall enforce complia</w:t>
                  </w:r>
                  <w:r w:rsidRPr="0027652B">
                    <w:rPr>
                      <w:highlight w:val="lightGray"/>
                      <w:u w:val="single"/>
                    </w:rPr>
                    <w:t>nce with Section 1355.254 by evaluating the benefits and coverage offered by a health benefit plan for quantitative and nonquantitative treatment limitations in the following categories:</w:t>
                  </w:r>
                </w:p>
                <w:p w:rsidR="00AE0F28" w:rsidRPr="0027652B" w:rsidRDefault="00054A72" w:rsidP="00972036">
                  <w:pPr>
                    <w:jc w:val="both"/>
                    <w:rPr>
                      <w:highlight w:val="lightGray"/>
                    </w:rPr>
                  </w:pPr>
                  <w:r w:rsidRPr="0027652B">
                    <w:rPr>
                      <w:highlight w:val="lightGray"/>
                      <w:u w:val="single"/>
                    </w:rPr>
                    <w:t>(1)  in-network and out-of-network inpatient care;</w:t>
                  </w:r>
                </w:p>
                <w:p w:rsidR="00AE0F28" w:rsidRPr="0027652B" w:rsidRDefault="00054A72" w:rsidP="00972036">
                  <w:pPr>
                    <w:jc w:val="both"/>
                    <w:rPr>
                      <w:highlight w:val="lightGray"/>
                    </w:rPr>
                  </w:pPr>
                  <w:r w:rsidRPr="0027652B">
                    <w:rPr>
                      <w:highlight w:val="lightGray"/>
                      <w:u w:val="single"/>
                    </w:rPr>
                    <w:t>(2)  in-network an</w:t>
                  </w:r>
                  <w:r w:rsidRPr="0027652B">
                    <w:rPr>
                      <w:highlight w:val="lightGray"/>
                      <w:u w:val="single"/>
                    </w:rPr>
                    <w:t>d out-of-network outpatient care;</w:t>
                  </w:r>
                </w:p>
                <w:p w:rsidR="00AE0F28" w:rsidRPr="0027652B" w:rsidRDefault="00054A72" w:rsidP="00972036">
                  <w:pPr>
                    <w:jc w:val="both"/>
                    <w:rPr>
                      <w:highlight w:val="lightGray"/>
                    </w:rPr>
                  </w:pPr>
                  <w:r w:rsidRPr="0027652B">
                    <w:rPr>
                      <w:highlight w:val="lightGray"/>
                      <w:u w:val="single"/>
                    </w:rPr>
                    <w:t>(3)  emergency care; and</w:t>
                  </w:r>
                </w:p>
                <w:p w:rsidR="00AE0F28" w:rsidRDefault="00054A72" w:rsidP="00972036">
                  <w:pPr>
                    <w:jc w:val="both"/>
                  </w:pPr>
                  <w:r w:rsidRPr="0027652B">
                    <w:rPr>
                      <w:highlight w:val="lightGray"/>
                      <w:u w:val="single"/>
                    </w:rPr>
                    <w:t>(4)  prescription drugs.</w:t>
                  </w:r>
                </w:p>
                <w:p w:rsidR="00AE0F28" w:rsidRDefault="00054A72" w:rsidP="00972036">
                  <w:pPr>
                    <w:jc w:val="both"/>
                  </w:pPr>
                  <w:r>
                    <w:rPr>
                      <w:u w:val="single"/>
                    </w:rPr>
                    <w:t xml:space="preserve">Sec. 1355.256.  DEFINITIONS UNDER PLAN.  </w:t>
                  </w:r>
                </w:p>
                <w:p w:rsidR="003923BE" w:rsidRDefault="00054A72" w:rsidP="00972036">
                  <w:pPr>
                    <w:jc w:val="both"/>
                  </w:pPr>
                  <w:r>
                    <w:rPr>
                      <w:u w:val="single"/>
                    </w:rPr>
                    <w:t>Sec. 1355.257.  COORDINATION WITH OTHER LAW; INTENT OF LEGISLATURE.</w:t>
                  </w:r>
                </w:p>
                <w:p w:rsidR="00AE0F28" w:rsidRDefault="00054A72" w:rsidP="00972036">
                  <w:pPr>
                    <w:jc w:val="both"/>
                  </w:pPr>
                  <w:r>
                    <w:rPr>
                      <w:u w:val="single"/>
                    </w:rPr>
                    <w:t xml:space="preserve">Sec. 1355.258.  RULES.  </w:t>
                  </w:r>
                </w:p>
              </w:tc>
            </w:tr>
            <w:tr w:rsidR="00235C97" w:rsidTr="00AE0F28">
              <w:tc>
                <w:tcPr>
                  <w:tcW w:w="4673" w:type="dxa"/>
                  <w:tcMar>
                    <w:right w:w="360" w:type="dxa"/>
                  </w:tcMar>
                </w:tcPr>
                <w:p w:rsidR="00AE0F28" w:rsidRDefault="00054A72" w:rsidP="00972036">
                  <w:pPr>
                    <w:jc w:val="both"/>
                  </w:pPr>
                  <w:r>
                    <w:t>SECTION 3.  (a) The Texas Department</w:t>
                  </w:r>
                  <w:r>
                    <w:t xml:space="preserve"> of Insurance shall conduct a study and prepare a report on benefits for medical or surgical expenses and for mental health conditions and substance use disorders.</w:t>
                  </w:r>
                </w:p>
                <w:p w:rsidR="00AE0F28" w:rsidRDefault="00054A72" w:rsidP="00972036">
                  <w:pPr>
                    <w:jc w:val="both"/>
                  </w:pPr>
                  <w:r>
                    <w:t>(b)  In conducting the study, the department must collect and compare data from health benef</w:t>
                  </w:r>
                  <w:r>
                    <w:t>it plan issuers subject to Subchapter F, Chapter 1355, Insurance Code, as added by this Act, on medical or surgical benefits and mental health condition or substance use disorder benefits that are:</w:t>
                  </w:r>
                </w:p>
                <w:p w:rsidR="00AE0F28" w:rsidRDefault="00054A72" w:rsidP="00972036">
                  <w:pPr>
                    <w:jc w:val="both"/>
                  </w:pPr>
                  <w:r>
                    <w:t>(1)  subject to prior authorization or utilization review;</w:t>
                  </w:r>
                </w:p>
                <w:p w:rsidR="00AE0F28" w:rsidRDefault="00054A72" w:rsidP="00972036">
                  <w:pPr>
                    <w:jc w:val="both"/>
                  </w:pPr>
                  <w:r>
                    <w:t>(2)  denied as not medically necessary or experimental or investigational;</w:t>
                  </w:r>
                </w:p>
                <w:p w:rsidR="00AE0F28" w:rsidRDefault="00054A72" w:rsidP="00972036">
                  <w:pPr>
                    <w:jc w:val="both"/>
                  </w:pPr>
                  <w:r>
                    <w:t>(3)  internally appealed, including data that indicates whether the appeal was denied; or</w:t>
                  </w:r>
                </w:p>
                <w:p w:rsidR="00AE0F28" w:rsidRDefault="00054A72" w:rsidP="00972036">
                  <w:pPr>
                    <w:jc w:val="both"/>
                  </w:pPr>
                  <w:r>
                    <w:t xml:space="preserve">(4)  subject to an independent external review, including data that indicates whether the </w:t>
                  </w:r>
                  <w:r>
                    <w:t>denial was upheld.</w:t>
                  </w:r>
                </w:p>
                <w:p w:rsidR="00AE0F28" w:rsidRDefault="00054A72" w:rsidP="00972036">
                  <w:pPr>
                    <w:jc w:val="both"/>
                  </w:pPr>
                  <w:r>
                    <w:t>(c)  Not later than September 1, 2018, the department shall report the results of the study and the department's findings.</w:t>
                  </w:r>
                </w:p>
              </w:tc>
              <w:tc>
                <w:tcPr>
                  <w:tcW w:w="4673" w:type="dxa"/>
                  <w:tcMar>
                    <w:left w:w="360" w:type="dxa"/>
                  </w:tcMar>
                </w:tcPr>
                <w:p w:rsidR="00AE0F28" w:rsidRDefault="00054A72" w:rsidP="00972036">
                  <w:pPr>
                    <w:jc w:val="both"/>
                  </w:pPr>
                  <w:r>
                    <w:t>SECTION 3. Same as introduced version.</w:t>
                  </w:r>
                </w:p>
                <w:p w:rsidR="00AE0F28" w:rsidRDefault="00054A72" w:rsidP="00972036">
                  <w:pPr>
                    <w:jc w:val="both"/>
                  </w:pPr>
                </w:p>
                <w:p w:rsidR="00AE0F28" w:rsidRDefault="00054A72" w:rsidP="00972036">
                  <w:pPr>
                    <w:jc w:val="both"/>
                  </w:pPr>
                </w:p>
              </w:tc>
            </w:tr>
            <w:tr w:rsidR="00235C97" w:rsidTr="00AE0F28">
              <w:tc>
                <w:tcPr>
                  <w:tcW w:w="4673" w:type="dxa"/>
                  <w:tcMar>
                    <w:right w:w="360" w:type="dxa"/>
                  </w:tcMar>
                </w:tcPr>
                <w:p w:rsidR="00AE0F28" w:rsidRDefault="00054A72" w:rsidP="00972036">
                  <w:pPr>
                    <w:jc w:val="both"/>
                  </w:pPr>
                  <w:r>
                    <w:t xml:space="preserve">SECTION 4.  (a)  The Health and Human Services Commission shall conduct </w:t>
                  </w:r>
                  <w:r>
                    <w:t>a study and prepare a report on benefits for medical or surgical expenses and for mental health conditions and substance use disorders provided by Medicaid managed care organizations.</w:t>
                  </w:r>
                </w:p>
                <w:p w:rsidR="00AE0F28" w:rsidRDefault="00054A72" w:rsidP="00972036">
                  <w:pPr>
                    <w:jc w:val="both"/>
                  </w:pPr>
                  <w:r>
                    <w:t>(b)  In conducting the study, the commission must collect and compare da</w:t>
                  </w:r>
                  <w:r>
                    <w:t>ta from Medicaid managed care organizations on medical or surgical benefits and mental health condition or substance use disorder benefits that are:</w:t>
                  </w:r>
                </w:p>
                <w:p w:rsidR="00AE0F28" w:rsidRDefault="00054A72" w:rsidP="00972036">
                  <w:pPr>
                    <w:jc w:val="both"/>
                  </w:pPr>
                  <w:r>
                    <w:t>(1)  subject to prior authorization or utilization review;</w:t>
                  </w:r>
                </w:p>
                <w:p w:rsidR="00AE0F28" w:rsidRDefault="00054A72" w:rsidP="00972036">
                  <w:pPr>
                    <w:jc w:val="both"/>
                  </w:pPr>
                  <w:r>
                    <w:t>(2)  denied as not medically necessary or experi</w:t>
                  </w:r>
                  <w:r>
                    <w:t>mental or investigational;</w:t>
                  </w:r>
                </w:p>
                <w:p w:rsidR="00AE0F28" w:rsidRDefault="00054A72" w:rsidP="00972036">
                  <w:pPr>
                    <w:jc w:val="both"/>
                  </w:pPr>
                  <w:r>
                    <w:t>(3)  internally appealed, including data that indicates whether the appeal was denied; or</w:t>
                  </w:r>
                </w:p>
                <w:p w:rsidR="00AE0F28" w:rsidRDefault="00054A72" w:rsidP="00972036">
                  <w:pPr>
                    <w:jc w:val="both"/>
                  </w:pPr>
                  <w:r>
                    <w:t>(4)  subject to an independent external review, including data that indicates whether the denial was upheld.</w:t>
                  </w:r>
                </w:p>
                <w:p w:rsidR="00AE0F28" w:rsidRDefault="00054A72" w:rsidP="00972036">
                  <w:pPr>
                    <w:jc w:val="both"/>
                  </w:pPr>
                  <w:r>
                    <w:t xml:space="preserve">(c)  Not later than September </w:t>
                  </w:r>
                  <w:r>
                    <w:t>1, 2018, the commission shall report the results of the study and the commission's findings.</w:t>
                  </w:r>
                </w:p>
              </w:tc>
              <w:tc>
                <w:tcPr>
                  <w:tcW w:w="4673" w:type="dxa"/>
                  <w:tcMar>
                    <w:left w:w="360" w:type="dxa"/>
                  </w:tcMar>
                </w:tcPr>
                <w:p w:rsidR="00AE0F28" w:rsidRDefault="00054A72" w:rsidP="00972036">
                  <w:pPr>
                    <w:jc w:val="both"/>
                  </w:pPr>
                  <w:r>
                    <w:t>SECTION 4. Same as introduced version.</w:t>
                  </w:r>
                </w:p>
                <w:p w:rsidR="00AE0F28" w:rsidRDefault="00054A72" w:rsidP="00972036">
                  <w:pPr>
                    <w:jc w:val="both"/>
                  </w:pPr>
                </w:p>
                <w:p w:rsidR="00AE0F28" w:rsidRDefault="00054A72" w:rsidP="00972036">
                  <w:pPr>
                    <w:jc w:val="both"/>
                  </w:pPr>
                </w:p>
              </w:tc>
            </w:tr>
            <w:tr w:rsidR="00235C97" w:rsidTr="00AE0F28">
              <w:tc>
                <w:tcPr>
                  <w:tcW w:w="4673" w:type="dxa"/>
                  <w:tcMar>
                    <w:right w:w="360" w:type="dxa"/>
                  </w:tcMar>
                </w:tcPr>
                <w:p w:rsidR="00AE0F28" w:rsidRDefault="00054A72" w:rsidP="00972036">
                  <w:pPr>
                    <w:jc w:val="both"/>
                  </w:pPr>
                  <w:r>
                    <w:t>SECTION 5.  Subchapter F, Chapter 1355, Insurance Code, as added by this Act, applies only to a health benefit plan deliv</w:t>
                  </w:r>
                  <w:r>
                    <w:t>ered, issued for delivery, or renewed on or after January 1, 2018.  A health benefit plan delivered, issued for delivery, or renewed before January 1, 2018, is governed by the law as it existed immediately before the effective date of this Act, and that la</w:t>
                  </w:r>
                  <w:r>
                    <w:t>w is continued in effect for that purpose.</w:t>
                  </w:r>
                </w:p>
              </w:tc>
              <w:tc>
                <w:tcPr>
                  <w:tcW w:w="4673" w:type="dxa"/>
                  <w:tcMar>
                    <w:left w:w="360" w:type="dxa"/>
                  </w:tcMar>
                </w:tcPr>
                <w:p w:rsidR="00AE0F28" w:rsidRDefault="00054A72" w:rsidP="00972036">
                  <w:pPr>
                    <w:jc w:val="both"/>
                  </w:pPr>
                  <w:r>
                    <w:t>SECTION 5. Same as introduced version.</w:t>
                  </w:r>
                </w:p>
                <w:p w:rsidR="00AE0F28" w:rsidRDefault="00054A72" w:rsidP="00972036">
                  <w:pPr>
                    <w:jc w:val="both"/>
                  </w:pPr>
                </w:p>
                <w:p w:rsidR="00AE0F28" w:rsidRDefault="00054A72" w:rsidP="00972036">
                  <w:pPr>
                    <w:jc w:val="both"/>
                  </w:pPr>
                </w:p>
              </w:tc>
            </w:tr>
            <w:tr w:rsidR="00235C97" w:rsidTr="00AE0F28">
              <w:tc>
                <w:tcPr>
                  <w:tcW w:w="4673" w:type="dxa"/>
                  <w:tcMar>
                    <w:right w:w="360" w:type="dxa"/>
                  </w:tcMar>
                </w:tcPr>
                <w:p w:rsidR="00AE0F28" w:rsidRDefault="00054A72" w:rsidP="00972036">
                  <w:pPr>
                    <w:jc w:val="both"/>
                  </w:pPr>
                  <w:r>
                    <w:t>SECTION 6.  This Act takes effect September 1, 2017.</w:t>
                  </w:r>
                </w:p>
              </w:tc>
              <w:tc>
                <w:tcPr>
                  <w:tcW w:w="4673" w:type="dxa"/>
                  <w:tcMar>
                    <w:left w:w="360" w:type="dxa"/>
                  </w:tcMar>
                </w:tcPr>
                <w:p w:rsidR="00AE0F28" w:rsidRDefault="00054A72" w:rsidP="00972036">
                  <w:pPr>
                    <w:jc w:val="both"/>
                  </w:pPr>
                  <w:r>
                    <w:t>SECTION 6. Same as introduced version.</w:t>
                  </w:r>
                </w:p>
                <w:p w:rsidR="00AE0F28" w:rsidRDefault="00054A72" w:rsidP="00972036">
                  <w:pPr>
                    <w:jc w:val="both"/>
                  </w:pPr>
                </w:p>
              </w:tc>
            </w:tr>
          </w:tbl>
          <w:p w:rsidR="00AE0F28" w:rsidRDefault="00054A72" w:rsidP="00972036"/>
          <w:p w:rsidR="00AE0F28" w:rsidRPr="009C1E9A" w:rsidRDefault="00054A72" w:rsidP="00972036">
            <w:pPr>
              <w:rPr>
                <w:b/>
                <w:u w:val="single"/>
              </w:rPr>
            </w:pPr>
          </w:p>
        </w:tc>
      </w:tr>
    </w:tbl>
    <w:p w:rsidR="004108C3" w:rsidRPr="00612783" w:rsidRDefault="00054A72" w:rsidP="008423E4">
      <w:pPr>
        <w:rPr>
          <w:sz w:val="12"/>
          <w:szCs w:val="12"/>
        </w:rPr>
      </w:pPr>
    </w:p>
    <w:sectPr w:rsidR="004108C3" w:rsidRPr="00612783"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4A72">
      <w:r>
        <w:separator/>
      </w:r>
    </w:p>
  </w:endnote>
  <w:endnote w:type="continuationSeparator" w:id="0">
    <w:p w:rsidR="00000000" w:rsidRDefault="0005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35C97" w:rsidTr="009C1E9A">
      <w:trPr>
        <w:cantSplit/>
      </w:trPr>
      <w:tc>
        <w:tcPr>
          <w:tcW w:w="0" w:type="pct"/>
        </w:tcPr>
        <w:p w:rsidR="00137D90" w:rsidRDefault="00054A72" w:rsidP="009C1E9A">
          <w:pPr>
            <w:pStyle w:val="Footer"/>
            <w:tabs>
              <w:tab w:val="clear" w:pos="8640"/>
              <w:tab w:val="right" w:pos="9360"/>
            </w:tabs>
          </w:pPr>
        </w:p>
      </w:tc>
      <w:tc>
        <w:tcPr>
          <w:tcW w:w="2395" w:type="pct"/>
        </w:tcPr>
        <w:p w:rsidR="00137D90" w:rsidRDefault="00054A72" w:rsidP="009C1E9A">
          <w:pPr>
            <w:pStyle w:val="Footer"/>
            <w:tabs>
              <w:tab w:val="clear" w:pos="8640"/>
              <w:tab w:val="right" w:pos="9360"/>
            </w:tabs>
          </w:pPr>
        </w:p>
        <w:p w:rsidR="001A4310" w:rsidRDefault="00054A72" w:rsidP="009C1E9A">
          <w:pPr>
            <w:pStyle w:val="Footer"/>
            <w:tabs>
              <w:tab w:val="clear" w:pos="8640"/>
              <w:tab w:val="right" w:pos="9360"/>
            </w:tabs>
          </w:pPr>
        </w:p>
        <w:p w:rsidR="00137D90" w:rsidRDefault="00054A72" w:rsidP="009C1E9A">
          <w:pPr>
            <w:pStyle w:val="Footer"/>
            <w:tabs>
              <w:tab w:val="clear" w:pos="8640"/>
              <w:tab w:val="right" w:pos="9360"/>
            </w:tabs>
          </w:pPr>
        </w:p>
      </w:tc>
      <w:tc>
        <w:tcPr>
          <w:tcW w:w="2453" w:type="pct"/>
        </w:tcPr>
        <w:p w:rsidR="00137D90" w:rsidRDefault="00054A72" w:rsidP="009C1E9A">
          <w:pPr>
            <w:pStyle w:val="Footer"/>
            <w:tabs>
              <w:tab w:val="clear" w:pos="8640"/>
              <w:tab w:val="right" w:pos="9360"/>
            </w:tabs>
            <w:jc w:val="right"/>
          </w:pPr>
        </w:p>
      </w:tc>
    </w:tr>
    <w:tr w:rsidR="00235C97" w:rsidTr="009C1E9A">
      <w:trPr>
        <w:cantSplit/>
      </w:trPr>
      <w:tc>
        <w:tcPr>
          <w:tcW w:w="0" w:type="pct"/>
        </w:tcPr>
        <w:p w:rsidR="00EC379B" w:rsidRDefault="00054A72" w:rsidP="009C1E9A">
          <w:pPr>
            <w:pStyle w:val="Footer"/>
            <w:tabs>
              <w:tab w:val="clear" w:pos="8640"/>
              <w:tab w:val="right" w:pos="9360"/>
            </w:tabs>
          </w:pPr>
        </w:p>
      </w:tc>
      <w:tc>
        <w:tcPr>
          <w:tcW w:w="2395" w:type="pct"/>
        </w:tcPr>
        <w:p w:rsidR="00EC379B" w:rsidRPr="009C1E9A" w:rsidRDefault="00054A72" w:rsidP="009C1E9A">
          <w:pPr>
            <w:pStyle w:val="Footer"/>
            <w:tabs>
              <w:tab w:val="clear" w:pos="8640"/>
              <w:tab w:val="right" w:pos="9360"/>
            </w:tabs>
            <w:rPr>
              <w:rFonts w:ascii="Shruti" w:hAnsi="Shruti"/>
              <w:sz w:val="22"/>
            </w:rPr>
          </w:pPr>
          <w:r>
            <w:rPr>
              <w:rFonts w:ascii="Shruti" w:hAnsi="Shruti"/>
              <w:sz w:val="22"/>
            </w:rPr>
            <w:t>85R 18051</w:t>
          </w:r>
        </w:p>
      </w:tc>
      <w:tc>
        <w:tcPr>
          <w:tcW w:w="2453" w:type="pct"/>
        </w:tcPr>
        <w:p w:rsidR="00EC379B" w:rsidRDefault="00054A72" w:rsidP="009C1E9A">
          <w:pPr>
            <w:pStyle w:val="Footer"/>
            <w:tabs>
              <w:tab w:val="clear" w:pos="8640"/>
              <w:tab w:val="right" w:pos="9360"/>
            </w:tabs>
            <w:jc w:val="right"/>
          </w:pPr>
          <w:r>
            <w:fldChar w:fldCharType="begin"/>
          </w:r>
          <w:r>
            <w:instrText xml:space="preserve"> DOCPROPERTY  OTID  \* MERGEFORMAT </w:instrText>
          </w:r>
          <w:r>
            <w:fldChar w:fldCharType="separate"/>
          </w:r>
          <w:r>
            <w:t>17.75.482</w:t>
          </w:r>
          <w:r>
            <w:fldChar w:fldCharType="end"/>
          </w:r>
        </w:p>
      </w:tc>
    </w:tr>
    <w:tr w:rsidR="00235C97" w:rsidTr="009C1E9A">
      <w:trPr>
        <w:cantSplit/>
      </w:trPr>
      <w:tc>
        <w:tcPr>
          <w:tcW w:w="0" w:type="pct"/>
        </w:tcPr>
        <w:p w:rsidR="00EC379B" w:rsidRDefault="00054A72" w:rsidP="009C1E9A">
          <w:pPr>
            <w:pStyle w:val="Footer"/>
            <w:tabs>
              <w:tab w:val="clear" w:pos="4320"/>
              <w:tab w:val="clear" w:pos="8640"/>
              <w:tab w:val="left" w:pos="2865"/>
            </w:tabs>
          </w:pPr>
        </w:p>
      </w:tc>
      <w:tc>
        <w:tcPr>
          <w:tcW w:w="2395" w:type="pct"/>
        </w:tcPr>
        <w:p w:rsidR="00EC379B" w:rsidRPr="009C1E9A" w:rsidRDefault="00054A72" w:rsidP="009C1E9A">
          <w:pPr>
            <w:pStyle w:val="Footer"/>
            <w:tabs>
              <w:tab w:val="clear" w:pos="4320"/>
              <w:tab w:val="clear" w:pos="8640"/>
              <w:tab w:val="left" w:pos="2865"/>
            </w:tabs>
            <w:rPr>
              <w:rFonts w:ascii="Shruti" w:hAnsi="Shruti"/>
              <w:sz w:val="22"/>
            </w:rPr>
          </w:pPr>
          <w:r>
            <w:rPr>
              <w:rFonts w:ascii="Shruti" w:hAnsi="Shruti"/>
              <w:sz w:val="22"/>
            </w:rPr>
            <w:t>Substitute Document Number: 85R 14951</w:t>
          </w:r>
        </w:p>
      </w:tc>
      <w:tc>
        <w:tcPr>
          <w:tcW w:w="2453" w:type="pct"/>
        </w:tcPr>
        <w:p w:rsidR="00EC379B" w:rsidRDefault="00054A72" w:rsidP="006D504F">
          <w:pPr>
            <w:pStyle w:val="Footer"/>
            <w:rPr>
              <w:rStyle w:val="PageNumber"/>
            </w:rPr>
          </w:pPr>
        </w:p>
        <w:p w:rsidR="00EC379B" w:rsidRDefault="00054A72" w:rsidP="009C1E9A">
          <w:pPr>
            <w:pStyle w:val="Footer"/>
            <w:tabs>
              <w:tab w:val="clear" w:pos="8640"/>
              <w:tab w:val="right" w:pos="9360"/>
            </w:tabs>
            <w:jc w:val="right"/>
          </w:pPr>
        </w:p>
      </w:tc>
    </w:tr>
    <w:tr w:rsidR="00235C97" w:rsidTr="009C1E9A">
      <w:trPr>
        <w:cantSplit/>
        <w:trHeight w:val="323"/>
      </w:trPr>
      <w:tc>
        <w:tcPr>
          <w:tcW w:w="0" w:type="pct"/>
          <w:gridSpan w:val="3"/>
        </w:tcPr>
        <w:p w:rsidR="00EC379B" w:rsidRDefault="00054A7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54A72" w:rsidP="009C1E9A">
          <w:pPr>
            <w:pStyle w:val="Footer"/>
            <w:tabs>
              <w:tab w:val="clear" w:pos="8640"/>
              <w:tab w:val="right" w:pos="9360"/>
            </w:tabs>
            <w:jc w:val="center"/>
          </w:pPr>
        </w:p>
      </w:tc>
    </w:tr>
  </w:tbl>
  <w:p w:rsidR="00EC379B" w:rsidRPr="00FF6F72" w:rsidRDefault="00054A7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4A72">
      <w:r>
        <w:separator/>
      </w:r>
    </w:p>
  </w:footnote>
  <w:footnote w:type="continuationSeparator" w:id="0">
    <w:p w:rsidR="00000000" w:rsidRDefault="00054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97"/>
    <w:rsid w:val="00054A72"/>
    <w:rsid w:val="0023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450A"/>
    <w:rPr>
      <w:sz w:val="16"/>
      <w:szCs w:val="16"/>
    </w:rPr>
  </w:style>
  <w:style w:type="paragraph" w:styleId="CommentText">
    <w:name w:val="annotation text"/>
    <w:basedOn w:val="Normal"/>
    <w:link w:val="CommentTextChar"/>
    <w:rsid w:val="0065450A"/>
    <w:rPr>
      <w:sz w:val="20"/>
      <w:szCs w:val="20"/>
    </w:rPr>
  </w:style>
  <w:style w:type="character" w:customStyle="1" w:styleId="CommentTextChar">
    <w:name w:val="Comment Text Char"/>
    <w:basedOn w:val="DefaultParagraphFont"/>
    <w:link w:val="CommentText"/>
    <w:rsid w:val="0065450A"/>
  </w:style>
  <w:style w:type="paragraph" w:styleId="CommentSubject">
    <w:name w:val="annotation subject"/>
    <w:basedOn w:val="CommentText"/>
    <w:next w:val="CommentText"/>
    <w:link w:val="CommentSubjectChar"/>
    <w:rsid w:val="0065450A"/>
    <w:rPr>
      <w:b/>
      <w:bCs/>
    </w:rPr>
  </w:style>
  <w:style w:type="character" w:customStyle="1" w:styleId="CommentSubjectChar">
    <w:name w:val="Comment Subject Char"/>
    <w:basedOn w:val="CommentTextChar"/>
    <w:link w:val="CommentSubject"/>
    <w:rsid w:val="0065450A"/>
    <w:rPr>
      <w:b/>
      <w:bCs/>
    </w:rPr>
  </w:style>
  <w:style w:type="paragraph" w:styleId="Revision">
    <w:name w:val="Revision"/>
    <w:hidden/>
    <w:uiPriority w:val="99"/>
    <w:semiHidden/>
    <w:rsid w:val="00F109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450A"/>
    <w:rPr>
      <w:sz w:val="16"/>
      <w:szCs w:val="16"/>
    </w:rPr>
  </w:style>
  <w:style w:type="paragraph" w:styleId="CommentText">
    <w:name w:val="annotation text"/>
    <w:basedOn w:val="Normal"/>
    <w:link w:val="CommentTextChar"/>
    <w:rsid w:val="0065450A"/>
    <w:rPr>
      <w:sz w:val="20"/>
      <w:szCs w:val="20"/>
    </w:rPr>
  </w:style>
  <w:style w:type="character" w:customStyle="1" w:styleId="CommentTextChar">
    <w:name w:val="Comment Text Char"/>
    <w:basedOn w:val="DefaultParagraphFont"/>
    <w:link w:val="CommentText"/>
    <w:rsid w:val="0065450A"/>
  </w:style>
  <w:style w:type="paragraph" w:styleId="CommentSubject">
    <w:name w:val="annotation subject"/>
    <w:basedOn w:val="CommentText"/>
    <w:next w:val="CommentText"/>
    <w:link w:val="CommentSubjectChar"/>
    <w:rsid w:val="0065450A"/>
    <w:rPr>
      <w:b/>
      <w:bCs/>
    </w:rPr>
  </w:style>
  <w:style w:type="character" w:customStyle="1" w:styleId="CommentSubjectChar">
    <w:name w:val="Comment Subject Char"/>
    <w:basedOn w:val="CommentTextChar"/>
    <w:link w:val="CommentSubject"/>
    <w:rsid w:val="0065450A"/>
    <w:rPr>
      <w:b/>
      <w:bCs/>
    </w:rPr>
  </w:style>
  <w:style w:type="paragraph" w:styleId="Revision">
    <w:name w:val="Revision"/>
    <w:hidden/>
    <w:uiPriority w:val="99"/>
    <w:semiHidden/>
    <w:rsid w:val="00F10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4870</Words>
  <Characters>27834</Characters>
  <Application>Microsoft Office Word</Application>
  <DocSecurity>4</DocSecurity>
  <Lines>885</Lines>
  <Paragraphs>233</Paragraphs>
  <ScaleCrop>false</ScaleCrop>
  <HeadingPairs>
    <vt:vector size="2" baseType="variant">
      <vt:variant>
        <vt:lpstr>Title</vt:lpstr>
      </vt:variant>
      <vt:variant>
        <vt:i4>1</vt:i4>
      </vt:variant>
    </vt:vector>
  </HeadingPairs>
  <TitlesOfParts>
    <vt:vector size="1" baseType="lpstr">
      <vt:lpstr>BA - HB00010 (Committee Report (Substituted))</vt:lpstr>
    </vt:vector>
  </TitlesOfParts>
  <Company>State of Texas</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18051</dc:subject>
  <dc:creator>State of Texas</dc:creator>
  <dc:description>HB 10 by Price-(H)Public Health (Substitute Document Number: 85R 14951)</dc:description>
  <cp:lastModifiedBy>Molly Hoffman-Bricker</cp:lastModifiedBy>
  <cp:revision>2</cp:revision>
  <cp:lastPrinted>2017-03-16T21:20:00Z</cp:lastPrinted>
  <dcterms:created xsi:type="dcterms:W3CDTF">2017-03-22T14:35:00Z</dcterms:created>
  <dcterms:modified xsi:type="dcterms:W3CDTF">2017-03-22T14:35:00Z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17.75.482</vt:lpwstr>
  </property>
</Properties>
</file>