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F4" w:rsidRDefault="00045B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71581E479F43B4AF190EE4BCBFAD1D"/>
          </w:placeholder>
        </w:sdtPr>
        <w:sdtContent>
          <w:r w:rsidRPr="005C2A78">
            <w:rPr>
              <w:rFonts w:cs="Times New Roman"/>
              <w:b/>
              <w:szCs w:val="24"/>
              <w:u w:val="single"/>
            </w:rPr>
            <w:t>BILL ANALYSIS</w:t>
          </w:r>
        </w:sdtContent>
      </w:sdt>
    </w:p>
    <w:p w:rsidR="00045BF4" w:rsidRPr="00585C31" w:rsidRDefault="00045BF4" w:rsidP="000F1DF9">
      <w:pPr>
        <w:spacing w:after="0" w:line="240" w:lineRule="auto"/>
        <w:rPr>
          <w:rFonts w:cs="Times New Roman"/>
          <w:szCs w:val="24"/>
        </w:rPr>
      </w:pPr>
    </w:p>
    <w:p w:rsidR="00045BF4" w:rsidRPr="00585C31" w:rsidRDefault="00045B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5BF4" w:rsidTr="000F1DF9">
        <w:tc>
          <w:tcPr>
            <w:tcW w:w="2718" w:type="dxa"/>
          </w:tcPr>
          <w:p w:rsidR="00045BF4" w:rsidRPr="005C2A78" w:rsidRDefault="00045BF4" w:rsidP="006D756B">
            <w:pPr>
              <w:rPr>
                <w:rFonts w:cs="Times New Roman"/>
                <w:szCs w:val="24"/>
              </w:rPr>
            </w:pPr>
            <w:sdt>
              <w:sdtPr>
                <w:rPr>
                  <w:rFonts w:cs="Times New Roman"/>
                  <w:szCs w:val="24"/>
                </w:rPr>
                <w:alias w:val="Agency Title"/>
                <w:tag w:val="AgencyTitleContentControl"/>
                <w:id w:val="1920747753"/>
                <w:lock w:val="sdtContentLocked"/>
                <w:placeholder>
                  <w:docPart w:val="377048C8871E49DE9CE4E65EEAC82D4F"/>
                </w:placeholder>
              </w:sdtPr>
              <w:sdtEndPr>
                <w:rPr>
                  <w:rFonts w:cstheme="minorBidi"/>
                  <w:szCs w:val="22"/>
                </w:rPr>
              </w:sdtEndPr>
              <w:sdtContent>
                <w:r>
                  <w:rPr>
                    <w:rFonts w:cs="Times New Roman"/>
                    <w:szCs w:val="24"/>
                  </w:rPr>
                  <w:t>Senate Research Center</w:t>
                </w:r>
              </w:sdtContent>
            </w:sdt>
          </w:p>
        </w:tc>
        <w:tc>
          <w:tcPr>
            <w:tcW w:w="6858" w:type="dxa"/>
          </w:tcPr>
          <w:p w:rsidR="00045BF4" w:rsidRPr="00FF6471" w:rsidRDefault="00045BF4" w:rsidP="000F1DF9">
            <w:pPr>
              <w:jc w:val="right"/>
              <w:rPr>
                <w:rFonts w:cs="Times New Roman"/>
                <w:szCs w:val="24"/>
              </w:rPr>
            </w:pPr>
            <w:sdt>
              <w:sdtPr>
                <w:rPr>
                  <w:rFonts w:cs="Times New Roman"/>
                  <w:szCs w:val="24"/>
                </w:rPr>
                <w:alias w:val="Bill Number"/>
                <w:tag w:val="BillNumberOne"/>
                <w:id w:val="-410784069"/>
                <w:lock w:val="sdtContentLocked"/>
                <w:placeholder>
                  <w:docPart w:val="974018BA63DD46B3B131FFF0092B3F3E"/>
                </w:placeholder>
              </w:sdtPr>
              <w:sdtContent>
                <w:r>
                  <w:rPr>
                    <w:rFonts w:cs="Times New Roman"/>
                    <w:szCs w:val="24"/>
                  </w:rPr>
                  <w:t>H.B. 264</w:t>
                </w:r>
              </w:sdtContent>
            </w:sdt>
          </w:p>
        </w:tc>
      </w:tr>
      <w:tr w:rsidR="00045BF4" w:rsidTr="000F1DF9">
        <w:sdt>
          <w:sdtPr>
            <w:rPr>
              <w:rFonts w:cs="Times New Roman"/>
              <w:szCs w:val="24"/>
            </w:rPr>
            <w:alias w:val="TLCNumber"/>
            <w:tag w:val="TLCNumber"/>
            <w:id w:val="-542600604"/>
            <w:lock w:val="sdtLocked"/>
            <w:placeholder>
              <w:docPart w:val="6A04D61A21764509A95D3307AB4DF393"/>
            </w:placeholder>
          </w:sdtPr>
          <w:sdtContent>
            <w:tc>
              <w:tcPr>
                <w:tcW w:w="2718" w:type="dxa"/>
              </w:tcPr>
              <w:p w:rsidR="00045BF4" w:rsidRPr="000F1DF9" w:rsidRDefault="00045BF4" w:rsidP="00C65088">
                <w:pPr>
                  <w:rPr>
                    <w:rFonts w:cs="Times New Roman"/>
                    <w:szCs w:val="24"/>
                  </w:rPr>
                </w:pPr>
                <w:r>
                  <w:rPr>
                    <w:rFonts w:cs="Times New Roman"/>
                    <w:szCs w:val="24"/>
                  </w:rPr>
                  <w:t>85R1830 KJE-D</w:t>
                </w:r>
              </w:p>
            </w:tc>
          </w:sdtContent>
        </w:sdt>
        <w:tc>
          <w:tcPr>
            <w:tcW w:w="6858" w:type="dxa"/>
          </w:tcPr>
          <w:p w:rsidR="00045BF4" w:rsidRPr="005C2A78" w:rsidRDefault="00045BF4" w:rsidP="006D756B">
            <w:pPr>
              <w:jc w:val="right"/>
              <w:rPr>
                <w:rFonts w:cs="Times New Roman"/>
                <w:szCs w:val="24"/>
              </w:rPr>
            </w:pPr>
            <w:sdt>
              <w:sdtPr>
                <w:rPr>
                  <w:rFonts w:cs="Times New Roman"/>
                  <w:szCs w:val="24"/>
                </w:rPr>
                <w:alias w:val="Author Label"/>
                <w:tag w:val="By"/>
                <w:id w:val="72399597"/>
                <w:lock w:val="sdtLocked"/>
                <w:placeholder>
                  <w:docPart w:val="C5ECA783FE314A6E95112C278CA47D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32CBC95BEA48E49D37F1A4CFE3C7BA"/>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A8FD8D90AAB140E292E8585253C2A71D"/>
                </w:placeholder>
              </w:sdtPr>
              <w:sdtContent>
                <w:r>
                  <w:rPr>
                    <w:rFonts w:cs="Times New Roman"/>
                    <w:szCs w:val="24"/>
                  </w:rPr>
                  <w:t xml:space="preserve"> (Garcia)</w:t>
                </w:r>
              </w:sdtContent>
            </w:sdt>
          </w:p>
        </w:tc>
      </w:tr>
      <w:tr w:rsidR="00045BF4" w:rsidTr="000F1DF9">
        <w:tc>
          <w:tcPr>
            <w:tcW w:w="2718" w:type="dxa"/>
          </w:tcPr>
          <w:p w:rsidR="00045BF4" w:rsidRPr="00BC7495" w:rsidRDefault="00045BF4" w:rsidP="000F1DF9">
            <w:pPr>
              <w:rPr>
                <w:rFonts w:cs="Times New Roman"/>
                <w:szCs w:val="24"/>
              </w:rPr>
            </w:pPr>
          </w:p>
        </w:tc>
        <w:sdt>
          <w:sdtPr>
            <w:rPr>
              <w:rFonts w:cs="Times New Roman"/>
              <w:szCs w:val="24"/>
            </w:rPr>
            <w:alias w:val="Committee"/>
            <w:tag w:val="Committee"/>
            <w:id w:val="1914272295"/>
            <w:lock w:val="sdtContentLocked"/>
            <w:placeholder>
              <w:docPart w:val="3A05346585FA4C71884B926D29DBDE21"/>
            </w:placeholder>
          </w:sdtPr>
          <w:sdtContent>
            <w:tc>
              <w:tcPr>
                <w:tcW w:w="6858" w:type="dxa"/>
              </w:tcPr>
              <w:p w:rsidR="00045BF4" w:rsidRPr="00FF6471" w:rsidRDefault="00045BF4" w:rsidP="000F1DF9">
                <w:pPr>
                  <w:jc w:val="right"/>
                  <w:rPr>
                    <w:rFonts w:cs="Times New Roman"/>
                    <w:szCs w:val="24"/>
                  </w:rPr>
                </w:pPr>
                <w:r>
                  <w:rPr>
                    <w:rFonts w:cs="Times New Roman"/>
                    <w:szCs w:val="24"/>
                  </w:rPr>
                  <w:t>Education</w:t>
                </w:r>
              </w:p>
            </w:tc>
          </w:sdtContent>
        </w:sdt>
      </w:tr>
      <w:tr w:rsidR="00045BF4" w:rsidTr="000F1DF9">
        <w:tc>
          <w:tcPr>
            <w:tcW w:w="2718" w:type="dxa"/>
          </w:tcPr>
          <w:p w:rsidR="00045BF4" w:rsidRPr="00BC7495" w:rsidRDefault="00045BF4" w:rsidP="000F1DF9">
            <w:pPr>
              <w:rPr>
                <w:rFonts w:cs="Times New Roman"/>
                <w:szCs w:val="24"/>
              </w:rPr>
            </w:pPr>
          </w:p>
        </w:tc>
        <w:sdt>
          <w:sdtPr>
            <w:rPr>
              <w:rFonts w:cs="Times New Roman"/>
              <w:szCs w:val="24"/>
            </w:rPr>
            <w:alias w:val="Date"/>
            <w:tag w:val="DateContentControl"/>
            <w:id w:val="1178081906"/>
            <w:lock w:val="sdtLocked"/>
            <w:placeholder>
              <w:docPart w:val="8220BC610C5C4345BFFE75B908097E5B"/>
            </w:placeholder>
            <w:date w:fullDate="2017-05-09T00:00:00Z">
              <w:dateFormat w:val="M/d/yyyy"/>
              <w:lid w:val="en-US"/>
              <w:storeMappedDataAs w:val="dateTime"/>
              <w:calendar w:val="gregorian"/>
            </w:date>
          </w:sdtPr>
          <w:sdtContent>
            <w:tc>
              <w:tcPr>
                <w:tcW w:w="6858" w:type="dxa"/>
              </w:tcPr>
              <w:p w:rsidR="00045BF4" w:rsidRPr="00FF6471" w:rsidRDefault="00045BF4" w:rsidP="001900BC">
                <w:pPr>
                  <w:jc w:val="right"/>
                  <w:rPr>
                    <w:rFonts w:cs="Times New Roman"/>
                    <w:szCs w:val="24"/>
                  </w:rPr>
                </w:pPr>
                <w:r>
                  <w:rPr>
                    <w:rFonts w:cs="Times New Roman"/>
                    <w:szCs w:val="24"/>
                  </w:rPr>
                  <w:t>5/9/2017</w:t>
                </w:r>
              </w:p>
            </w:tc>
          </w:sdtContent>
        </w:sdt>
      </w:tr>
      <w:tr w:rsidR="00045BF4" w:rsidTr="000F1DF9">
        <w:tc>
          <w:tcPr>
            <w:tcW w:w="2718" w:type="dxa"/>
          </w:tcPr>
          <w:p w:rsidR="00045BF4" w:rsidRPr="00BC7495" w:rsidRDefault="00045BF4" w:rsidP="000F1DF9">
            <w:pPr>
              <w:rPr>
                <w:rFonts w:cs="Times New Roman"/>
                <w:szCs w:val="24"/>
              </w:rPr>
            </w:pPr>
          </w:p>
        </w:tc>
        <w:sdt>
          <w:sdtPr>
            <w:rPr>
              <w:rFonts w:cs="Times New Roman"/>
              <w:szCs w:val="24"/>
            </w:rPr>
            <w:alias w:val="BA Version"/>
            <w:tag w:val="BAVersion"/>
            <w:id w:val="-1685590809"/>
            <w:lock w:val="sdtContentLocked"/>
            <w:placeholder>
              <w:docPart w:val="09D7E493A03D4ECDA86233FE0582184A"/>
            </w:placeholder>
          </w:sdtPr>
          <w:sdtContent>
            <w:tc>
              <w:tcPr>
                <w:tcW w:w="6858" w:type="dxa"/>
              </w:tcPr>
              <w:p w:rsidR="00045BF4" w:rsidRPr="00FF6471" w:rsidRDefault="00045BF4" w:rsidP="000F1DF9">
                <w:pPr>
                  <w:jc w:val="right"/>
                  <w:rPr>
                    <w:rFonts w:cs="Times New Roman"/>
                    <w:szCs w:val="24"/>
                  </w:rPr>
                </w:pPr>
                <w:r>
                  <w:rPr>
                    <w:rFonts w:cs="Times New Roman"/>
                    <w:szCs w:val="24"/>
                  </w:rPr>
                  <w:t>Engrossed</w:t>
                </w:r>
              </w:p>
            </w:tc>
          </w:sdtContent>
        </w:sdt>
      </w:tr>
    </w:tbl>
    <w:p w:rsidR="00045BF4" w:rsidRPr="00FF6471" w:rsidRDefault="00045BF4" w:rsidP="000F1DF9">
      <w:pPr>
        <w:spacing w:after="0" w:line="240" w:lineRule="auto"/>
        <w:rPr>
          <w:rFonts w:cs="Times New Roman"/>
          <w:szCs w:val="24"/>
        </w:rPr>
      </w:pPr>
    </w:p>
    <w:p w:rsidR="00045BF4" w:rsidRPr="00FF6471" w:rsidRDefault="00045BF4" w:rsidP="000F1DF9">
      <w:pPr>
        <w:spacing w:after="0" w:line="240" w:lineRule="auto"/>
        <w:rPr>
          <w:rFonts w:cs="Times New Roman"/>
          <w:szCs w:val="24"/>
        </w:rPr>
      </w:pPr>
    </w:p>
    <w:p w:rsidR="00045BF4" w:rsidRPr="00FF6471" w:rsidRDefault="00045B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1D85558014462E94CA217909C091F5"/>
        </w:placeholder>
      </w:sdtPr>
      <w:sdtContent>
        <w:p w:rsidR="00045BF4" w:rsidRDefault="00045B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C684F6688C41DC9526D27C883377BE"/>
        </w:placeholder>
      </w:sdtPr>
      <w:sdtContent>
        <w:p w:rsidR="00045BF4" w:rsidRDefault="00045BF4" w:rsidP="001900BC">
          <w:pPr>
            <w:pStyle w:val="NormalWeb"/>
            <w:spacing w:before="0" w:beforeAutospacing="0" w:after="0" w:afterAutospacing="0"/>
            <w:jc w:val="both"/>
            <w:divId w:val="1997806120"/>
            <w:rPr>
              <w:rFonts w:eastAsia="Times New Roman"/>
              <w:bCs/>
            </w:rPr>
          </w:pPr>
        </w:p>
        <w:p w:rsidR="00045BF4" w:rsidRDefault="00045BF4" w:rsidP="001900BC">
          <w:pPr>
            <w:pStyle w:val="NormalWeb"/>
            <w:spacing w:before="0" w:beforeAutospacing="0" w:after="0" w:afterAutospacing="0"/>
            <w:jc w:val="both"/>
            <w:divId w:val="1997806120"/>
            <w:rPr>
              <w:color w:val="000000"/>
            </w:rPr>
          </w:pPr>
          <w:r w:rsidRPr="001900BC">
            <w:rPr>
              <w:color w:val="000000"/>
            </w:rPr>
            <w:t xml:space="preserve">In 2015, the Texas Legislature adopted measures to encourage academic achievement for public school students through </w:t>
          </w:r>
          <w:r>
            <w:rPr>
              <w:color w:val="000000"/>
            </w:rPr>
            <w:t>H.B.</w:t>
          </w:r>
          <w:r w:rsidRPr="001900BC">
            <w:rPr>
              <w:color w:val="000000"/>
            </w:rPr>
            <w:t xml:space="preserve"> 18. H</w:t>
          </w:r>
          <w:r>
            <w:rPr>
              <w:color w:val="000000"/>
            </w:rPr>
            <w:t>.</w:t>
          </w:r>
          <w:r w:rsidRPr="001900BC">
            <w:rPr>
              <w:color w:val="000000"/>
            </w:rPr>
            <w:t>B</w:t>
          </w:r>
          <w:r>
            <w:rPr>
              <w:color w:val="000000"/>
            </w:rPr>
            <w:t>.</w:t>
          </w:r>
          <w:r w:rsidRPr="001900BC">
            <w:rPr>
              <w:color w:val="000000"/>
            </w:rPr>
            <w:t xml:space="preserve"> 18 established a uniform template for public outreach materials that are intended to inform students and parents on important school curriculum components, including information vital to pursuing a higher education. </w:t>
          </w:r>
        </w:p>
        <w:p w:rsidR="00045BF4" w:rsidRPr="001900BC" w:rsidRDefault="00045BF4" w:rsidP="001900BC">
          <w:pPr>
            <w:pStyle w:val="NormalWeb"/>
            <w:spacing w:before="0" w:beforeAutospacing="0" w:after="0" w:afterAutospacing="0"/>
            <w:jc w:val="both"/>
            <w:divId w:val="1997806120"/>
            <w:rPr>
              <w:color w:val="000000"/>
            </w:rPr>
          </w:pPr>
        </w:p>
        <w:p w:rsidR="00045BF4" w:rsidRDefault="00045BF4" w:rsidP="001900BC">
          <w:pPr>
            <w:pStyle w:val="NormalWeb"/>
            <w:spacing w:before="0" w:beforeAutospacing="0" w:after="0" w:afterAutospacing="0"/>
            <w:jc w:val="both"/>
            <w:divId w:val="1997806120"/>
            <w:rPr>
              <w:color w:val="000000"/>
            </w:rPr>
          </w:pPr>
          <w:r w:rsidRPr="001900BC">
            <w:rPr>
              <w:color w:val="000000"/>
            </w:rPr>
            <w:t>While public outreach materials under H</w:t>
          </w:r>
          <w:r>
            <w:rPr>
              <w:color w:val="000000"/>
            </w:rPr>
            <w:t>.</w:t>
          </w:r>
          <w:r w:rsidRPr="001900BC">
            <w:rPr>
              <w:color w:val="000000"/>
            </w:rPr>
            <w:t>B</w:t>
          </w:r>
          <w:r>
            <w:rPr>
              <w:color w:val="000000"/>
            </w:rPr>
            <w:t>.</w:t>
          </w:r>
          <w:r w:rsidRPr="001900BC">
            <w:rPr>
              <w:color w:val="000000"/>
            </w:rPr>
            <w:t xml:space="preserve"> 264 may be informative to recipients as a whole, certain components are outdated. By providing outdated information, parents and students are being inaccurately prepared for taking the first step towards furthering their education. </w:t>
          </w:r>
        </w:p>
        <w:p w:rsidR="00045BF4" w:rsidRPr="001900BC" w:rsidRDefault="00045BF4" w:rsidP="001900BC">
          <w:pPr>
            <w:pStyle w:val="NormalWeb"/>
            <w:spacing w:before="0" w:beforeAutospacing="0" w:after="0" w:afterAutospacing="0"/>
            <w:jc w:val="both"/>
            <w:divId w:val="1997806120"/>
            <w:rPr>
              <w:color w:val="000000"/>
            </w:rPr>
          </w:pPr>
        </w:p>
        <w:p w:rsidR="00045BF4" w:rsidRPr="001900BC" w:rsidRDefault="00045BF4" w:rsidP="001900BC">
          <w:pPr>
            <w:pStyle w:val="NormalWeb"/>
            <w:spacing w:before="0" w:beforeAutospacing="0" w:after="0" w:afterAutospacing="0"/>
            <w:jc w:val="both"/>
            <w:divId w:val="1997806120"/>
            <w:rPr>
              <w:color w:val="000000"/>
            </w:rPr>
          </w:pPr>
          <w:r w:rsidRPr="001900BC">
            <w:rPr>
              <w:color w:val="000000"/>
            </w:rPr>
            <w:t>H</w:t>
          </w:r>
          <w:r>
            <w:rPr>
              <w:color w:val="000000"/>
            </w:rPr>
            <w:t>.</w:t>
          </w:r>
          <w:r w:rsidRPr="001900BC">
            <w:rPr>
              <w:color w:val="000000"/>
            </w:rPr>
            <w:t>B</w:t>
          </w:r>
          <w:r>
            <w:rPr>
              <w:color w:val="000000"/>
            </w:rPr>
            <w:t>.</w:t>
          </w:r>
          <w:r w:rsidRPr="001900BC">
            <w:rPr>
              <w:color w:val="000000"/>
            </w:rPr>
            <w:t xml:space="preserve"> 264 aims to update the uniform template utilized by public schools for their public outreach materials. The outreach materials will now provide updated information related to existing state financial aid resources. In addition to updating the contents of the public outreach materials, H</w:t>
          </w:r>
          <w:r>
            <w:rPr>
              <w:color w:val="000000"/>
            </w:rPr>
            <w:t>.</w:t>
          </w:r>
          <w:r w:rsidRPr="001900BC">
            <w:rPr>
              <w:color w:val="000000"/>
            </w:rPr>
            <w:t>B</w:t>
          </w:r>
          <w:r>
            <w:rPr>
              <w:color w:val="000000"/>
            </w:rPr>
            <w:t>.</w:t>
          </w:r>
          <w:r w:rsidRPr="001900BC">
            <w:rPr>
              <w:color w:val="000000"/>
            </w:rPr>
            <w:t xml:space="preserve"> 264 also extends the period for which this template is to be used. </w:t>
          </w:r>
        </w:p>
        <w:p w:rsidR="00045BF4" w:rsidRPr="00D70925" w:rsidRDefault="00045BF4" w:rsidP="001900BC">
          <w:pPr>
            <w:spacing w:after="0" w:line="240" w:lineRule="auto"/>
            <w:jc w:val="both"/>
            <w:rPr>
              <w:rFonts w:eastAsia="Times New Roman" w:cs="Times New Roman"/>
              <w:bCs/>
              <w:szCs w:val="24"/>
            </w:rPr>
          </w:pPr>
        </w:p>
      </w:sdtContent>
    </w:sdt>
    <w:p w:rsidR="00045BF4" w:rsidRDefault="00045B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264 </w:t>
      </w:r>
      <w:bookmarkStart w:id="1" w:name="AmendsCurrentLaw"/>
      <w:bookmarkEnd w:id="1"/>
      <w:r>
        <w:rPr>
          <w:rFonts w:cs="Times New Roman"/>
          <w:szCs w:val="24"/>
        </w:rPr>
        <w:t>amends current law relating to public outreach materials to foster awareness of certain public school curriculum requirements.</w:t>
      </w:r>
    </w:p>
    <w:p w:rsidR="00045BF4" w:rsidRPr="00ED44EC" w:rsidRDefault="00045BF4" w:rsidP="000F1DF9">
      <w:pPr>
        <w:spacing w:after="0" w:line="240" w:lineRule="auto"/>
        <w:jc w:val="both"/>
        <w:rPr>
          <w:rFonts w:eastAsia="Times New Roman" w:cs="Times New Roman"/>
          <w:szCs w:val="24"/>
        </w:rPr>
      </w:pPr>
    </w:p>
    <w:p w:rsidR="00045BF4" w:rsidRPr="005C2A78" w:rsidRDefault="00045B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2B544DD65A4E079D95C4FB199BF646"/>
          </w:placeholder>
        </w:sdtPr>
        <w:sdtContent>
          <w:r>
            <w:rPr>
              <w:rFonts w:eastAsia="Times New Roman" w:cs="Times New Roman"/>
              <w:b/>
              <w:szCs w:val="24"/>
              <w:u w:val="single"/>
            </w:rPr>
            <w:t>RULEMAKING AUTHORITY</w:t>
          </w:r>
        </w:sdtContent>
      </w:sdt>
    </w:p>
    <w:p w:rsidR="00045BF4" w:rsidRPr="006529C4" w:rsidRDefault="00045BF4" w:rsidP="00774EC7">
      <w:pPr>
        <w:spacing w:after="0" w:line="240" w:lineRule="auto"/>
        <w:jc w:val="both"/>
        <w:rPr>
          <w:rFonts w:cs="Times New Roman"/>
          <w:szCs w:val="24"/>
        </w:rPr>
      </w:pPr>
    </w:p>
    <w:p w:rsidR="00045BF4" w:rsidRPr="006529C4" w:rsidRDefault="00045B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5BF4" w:rsidRPr="006529C4" w:rsidRDefault="00045BF4" w:rsidP="00774EC7">
      <w:pPr>
        <w:spacing w:after="0" w:line="240" w:lineRule="auto"/>
        <w:jc w:val="both"/>
        <w:rPr>
          <w:rFonts w:cs="Times New Roman"/>
          <w:szCs w:val="24"/>
        </w:rPr>
      </w:pPr>
    </w:p>
    <w:p w:rsidR="00045BF4" w:rsidRPr="005C2A78" w:rsidRDefault="00045B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ABAA58F6BE4A21B15421D19205CBD3"/>
          </w:placeholder>
        </w:sdtPr>
        <w:sdtContent>
          <w:r>
            <w:rPr>
              <w:rFonts w:eastAsia="Times New Roman" w:cs="Times New Roman"/>
              <w:b/>
              <w:szCs w:val="24"/>
              <w:u w:val="single"/>
            </w:rPr>
            <w:t>SECTION BY SECTION ANALYSIS</w:t>
          </w:r>
        </w:sdtContent>
      </w:sdt>
    </w:p>
    <w:p w:rsidR="00045BF4" w:rsidRPr="005C2A78" w:rsidRDefault="00045BF4" w:rsidP="000F1DF9">
      <w:pPr>
        <w:spacing w:after="0" w:line="240" w:lineRule="auto"/>
        <w:jc w:val="both"/>
        <w:rPr>
          <w:rFonts w:eastAsia="Times New Roman" w:cs="Times New Roman"/>
          <w:szCs w:val="24"/>
        </w:rPr>
      </w:pPr>
    </w:p>
    <w:p w:rsidR="00045BF4" w:rsidRDefault="00045B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28.015(b) and (c), Education Code, as follows: </w:t>
      </w:r>
    </w:p>
    <w:p w:rsidR="00045BF4" w:rsidRDefault="00045BF4" w:rsidP="000F1DF9">
      <w:pPr>
        <w:spacing w:after="0" w:line="240" w:lineRule="auto"/>
        <w:jc w:val="both"/>
        <w:rPr>
          <w:rFonts w:eastAsia="Times New Roman" w:cs="Times New Roman"/>
          <w:szCs w:val="24"/>
        </w:rPr>
      </w:pPr>
    </w:p>
    <w:p w:rsidR="00045BF4" w:rsidRDefault="00045BF4" w:rsidP="00ED44EC">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materials developed under this section (Public Outreach Materials to Promote Curriculum Change Awareness) to include an explanation of applicable course, graduation plan, and endorsement requirements for financial aid authorized under Title 3 (Higher Education), including curriculum requirements for the Texas B-On-time loan program as provided under Subchapter Q (Texas B-On-Time Loan Program), Chapter 56 (Student Financial Assistance). Makes nonsubstantive changes. </w:t>
      </w:r>
    </w:p>
    <w:p w:rsidR="00045BF4" w:rsidRDefault="00045BF4" w:rsidP="00ED44EC">
      <w:pPr>
        <w:spacing w:after="0" w:line="240" w:lineRule="auto"/>
        <w:ind w:left="720"/>
        <w:jc w:val="both"/>
        <w:rPr>
          <w:rFonts w:eastAsia="Times New Roman" w:cs="Times New Roman"/>
          <w:szCs w:val="24"/>
        </w:rPr>
      </w:pPr>
    </w:p>
    <w:p w:rsidR="00045BF4" w:rsidRPr="005C2A78" w:rsidRDefault="00045BF4" w:rsidP="00ED44EC">
      <w:pPr>
        <w:spacing w:after="0" w:line="240" w:lineRule="auto"/>
        <w:ind w:left="720"/>
        <w:jc w:val="both"/>
        <w:rPr>
          <w:rFonts w:eastAsia="Times New Roman" w:cs="Times New Roman"/>
          <w:szCs w:val="24"/>
        </w:rPr>
      </w:pPr>
      <w:r>
        <w:rPr>
          <w:rFonts w:eastAsia="Times New Roman" w:cs="Times New Roman"/>
          <w:szCs w:val="24"/>
        </w:rPr>
        <w:t xml:space="preserve">(c) Provides that this section expires September 1, 2020, rather than September 1, 2018. </w:t>
      </w:r>
    </w:p>
    <w:p w:rsidR="00045BF4" w:rsidRPr="005C2A78" w:rsidRDefault="00045BF4" w:rsidP="000F1DF9">
      <w:pPr>
        <w:spacing w:after="0" w:line="240" w:lineRule="auto"/>
        <w:jc w:val="both"/>
        <w:rPr>
          <w:rFonts w:eastAsia="Times New Roman" w:cs="Times New Roman"/>
          <w:szCs w:val="24"/>
        </w:rPr>
      </w:pPr>
    </w:p>
    <w:p w:rsidR="00045BF4" w:rsidRPr="005C2A78" w:rsidRDefault="00045BF4" w:rsidP="00ED44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045BF4" w:rsidRPr="006529C4" w:rsidRDefault="00045BF4" w:rsidP="00774EC7">
      <w:pPr>
        <w:spacing w:after="0" w:line="240" w:lineRule="auto"/>
        <w:jc w:val="both"/>
        <w:rPr>
          <w:rFonts w:cs="Times New Roman"/>
          <w:szCs w:val="24"/>
        </w:rPr>
      </w:pPr>
    </w:p>
    <w:p w:rsidR="00045BF4" w:rsidRPr="006529C4" w:rsidRDefault="00045BF4" w:rsidP="00774EC7">
      <w:pPr>
        <w:spacing w:after="0" w:line="240" w:lineRule="auto"/>
        <w:jc w:val="both"/>
      </w:pPr>
    </w:p>
    <w:sectPr w:rsidR="00045BF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14" w:rsidRDefault="00D51714" w:rsidP="000F1DF9">
      <w:pPr>
        <w:spacing w:after="0" w:line="240" w:lineRule="auto"/>
      </w:pPr>
      <w:r>
        <w:separator/>
      </w:r>
    </w:p>
  </w:endnote>
  <w:endnote w:type="continuationSeparator" w:id="0">
    <w:p w:rsidR="00D51714" w:rsidRDefault="00D517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17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5BF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5BF4">
                <w:rPr>
                  <w:sz w:val="20"/>
                  <w:szCs w:val="20"/>
                </w:rPr>
                <w:t>H.B. 264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5B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17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5B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5BF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14" w:rsidRDefault="00D51714" w:rsidP="000F1DF9">
      <w:pPr>
        <w:spacing w:after="0" w:line="240" w:lineRule="auto"/>
      </w:pPr>
      <w:r>
        <w:separator/>
      </w:r>
    </w:p>
  </w:footnote>
  <w:footnote w:type="continuationSeparator" w:id="0">
    <w:p w:rsidR="00D51714" w:rsidRDefault="00D517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5BF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171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5B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5B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76FF" w:rsidP="008376F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71581E479F43B4AF190EE4BCBFAD1D"/>
        <w:category>
          <w:name w:val="General"/>
          <w:gallery w:val="placeholder"/>
        </w:category>
        <w:types>
          <w:type w:val="bbPlcHdr"/>
        </w:types>
        <w:behaviors>
          <w:behavior w:val="content"/>
        </w:behaviors>
        <w:guid w:val="{3B4D0802-8A26-4819-9184-A5E720974220}"/>
      </w:docPartPr>
      <w:docPartBody>
        <w:p w:rsidR="00000000" w:rsidRDefault="00887983"/>
      </w:docPartBody>
    </w:docPart>
    <w:docPart>
      <w:docPartPr>
        <w:name w:val="377048C8871E49DE9CE4E65EEAC82D4F"/>
        <w:category>
          <w:name w:val="General"/>
          <w:gallery w:val="placeholder"/>
        </w:category>
        <w:types>
          <w:type w:val="bbPlcHdr"/>
        </w:types>
        <w:behaviors>
          <w:behavior w:val="content"/>
        </w:behaviors>
        <w:guid w:val="{E09E5935-DD5B-4218-9AE2-47C8B7E7D495}"/>
      </w:docPartPr>
      <w:docPartBody>
        <w:p w:rsidR="00000000" w:rsidRDefault="00887983"/>
      </w:docPartBody>
    </w:docPart>
    <w:docPart>
      <w:docPartPr>
        <w:name w:val="974018BA63DD46B3B131FFF0092B3F3E"/>
        <w:category>
          <w:name w:val="General"/>
          <w:gallery w:val="placeholder"/>
        </w:category>
        <w:types>
          <w:type w:val="bbPlcHdr"/>
        </w:types>
        <w:behaviors>
          <w:behavior w:val="content"/>
        </w:behaviors>
        <w:guid w:val="{F39F3D99-B74F-4EFD-9927-28FF6C034CDF}"/>
      </w:docPartPr>
      <w:docPartBody>
        <w:p w:rsidR="00000000" w:rsidRDefault="00887983"/>
      </w:docPartBody>
    </w:docPart>
    <w:docPart>
      <w:docPartPr>
        <w:name w:val="6A04D61A21764509A95D3307AB4DF393"/>
        <w:category>
          <w:name w:val="General"/>
          <w:gallery w:val="placeholder"/>
        </w:category>
        <w:types>
          <w:type w:val="bbPlcHdr"/>
        </w:types>
        <w:behaviors>
          <w:behavior w:val="content"/>
        </w:behaviors>
        <w:guid w:val="{1F1B3E52-930E-4B2F-9B4C-0A8BAAF11FA0}"/>
      </w:docPartPr>
      <w:docPartBody>
        <w:p w:rsidR="00000000" w:rsidRDefault="00887983"/>
      </w:docPartBody>
    </w:docPart>
    <w:docPart>
      <w:docPartPr>
        <w:name w:val="C5ECA783FE314A6E95112C278CA47D3C"/>
        <w:category>
          <w:name w:val="General"/>
          <w:gallery w:val="placeholder"/>
        </w:category>
        <w:types>
          <w:type w:val="bbPlcHdr"/>
        </w:types>
        <w:behaviors>
          <w:behavior w:val="content"/>
        </w:behaviors>
        <w:guid w:val="{B9D32CA3-DAE0-486C-8CD5-EB7A14E3EA2C}"/>
      </w:docPartPr>
      <w:docPartBody>
        <w:p w:rsidR="00000000" w:rsidRDefault="00887983"/>
      </w:docPartBody>
    </w:docPart>
    <w:docPart>
      <w:docPartPr>
        <w:name w:val="A632CBC95BEA48E49D37F1A4CFE3C7BA"/>
        <w:category>
          <w:name w:val="General"/>
          <w:gallery w:val="placeholder"/>
        </w:category>
        <w:types>
          <w:type w:val="bbPlcHdr"/>
        </w:types>
        <w:behaviors>
          <w:behavior w:val="content"/>
        </w:behaviors>
        <w:guid w:val="{92F9E36B-CC2D-4FCE-B72F-D8E48931ED45}"/>
      </w:docPartPr>
      <w:docPartBody>
        <w:p w:rsidR="00000000" w:rsidRDefault="00887983"/>
      </w:docPartBody>
    </w:docPart>
    <w:docPart>
      <w:docPartPr>
        <w:name w:val="A8FD8D90AAB140E292E8585253C2A71D"/>
        <w:category>
          <w:name w:val="General"/>
          <w:gallery w:val="placeholder"/>
        </w:category>
        <w:types>
          <w:type w:val="bbPlcHdr"/>
        </w:types>
        <w:behaviors>
          <w:behavior w:val="content"/>
        </w:behaviors>
        <w:guid w:val="{0BBA4B52-ACF0-4A4D-B599-B7A82B041B80}"/>
      </w:docPartPr>
      <w:docPartBody>
        <w:p w:rsidR="00000000" w:rsidRDefault="00887983"/>
      </w:docPartBody>
    </w:docPart>
    <w:docPart>
      <w:docPartPr>
        <w:name w:val="3A05346585FA4C71884B926D29DBDE21"/>
        <w:category>
          <w:name w:val="General"/>
          <w:gallery w:val="placeholder"/>
        </w:category>
        <w:types>
          <w:type w:val="bbPlcHdr"/>
        </w:types>
        <w:behaviors>
          <w:behavior w:val="content"/>
        </w:behaviors>
        <w:guid w:val="{FD8E6E3D-0746-42F6-98F6-33B148E7B4E0}"/>
      </w:docPartPr>
      <w:docPartBody>
        <w:p w:rsidR="00000000" w:rsidRDefault="00887983"/>
      </w:docPartBody>
    </w:docPart>
    <w:docPart>
      <w:docPartPr>
        <w:name w:val="8220BC610C5C4345BFFE75B908097E5B"/>
        <w:category>
          <w:name w:val="General"/>
          <w:gallery w:val="placeholder"/>
        </w:category>
        <w:types>
          <w:type w:val="bbPlcHdr"/>
        </w:types>
        <w:behaviors>
          <w:behavior w:val="content"/>
        </w:behaviors>
        <w:guid w:val="{E3094A0C-E66F-451A-B038-471D2E23A64A}"/>
      </w:docPartPr>
      <w:docPartBody>
        <w:p w:rsidR="00000000" w:rsidRDefault="008376FF" w:rsidP="008376FF">
          <w:pPr>
            <w:pStyle w:val="8220BC610C5C4345BFFE75B908097E5B"/>
          </w:pPr>
          <w:r w:rsidRPr="00A30DD1">
            <w:rPr>
              <w:rStyle w:val="PlaceholderText"/>
            </w:rPr>
            <w:t>Click here to enter a date.</w:t>
          </w:r>
        </w:p>
      </w:docPartBody>
    </w:docPart>
    <w:docPart>
      <w:docPartPr>
        <w:name w:val="09D7E493A03D4ECDA86233FE0582184A"/>
        <w:category>
          <w:name w:val="General"/>
          <w:gallery w:val="placeholder"/>
        </w:category>
        <w:types>
          <w:type w:val="bbPlcHdr"/>
        </w:types>
        <w:behaviors>
          <w:behavior w:val="content"/>
        </w:behaviors>
        <w:guid w:val="{85B9E84E-8E5C-48DD-8541-16CD97B89A15}"/>
      </w:docPartPr>
      <w:docPartBody>
        <w:p w:rsidR="00000000" w:rsidRDefault="00887983"/>
      </w:docPartBody>
    </w:docPart>
    <w:docPart>
      <w:docPartPr>
        <w:name w:val="721D85558014462E94CA217909C091F5"/>
        <w:category>
          <w:name w:val="General"/>
          <w:gallery w:val="placeholder"/>
        </w:category>
        <w:types>
          <w:type w:val="bbPlcHdr"/>
        </w:types>
        <w:behaviors>
          <w:behavior w:val="content"/>
        </w:behaviors>
        <w:guid w:val="{B6677473-3EBA-4AAB-87E7-105EF493D267}"/>
      </w:docPartPr>
      <w:docPartBody>
        <w:p w:rsidR="00000000" w:rsidRDefault="00887983"/>
      </w:docPartBody>
    </w:docPart>
    <w:docPart>
      <w:docPartPr>
        <w:name w:val="01C684F6688C41DC9526D27C883377BE"/>
        <w:category>
          <w:name w:val="General"/>
          <w:gallery w:val="placeholder"/>
        </w:category>
        <w:types>
          <w:type w:val="bbPlcHdr"/>
        </w:types>
        <w:behaviors>
          <w:behavior w:val="content"/>
        </w:behaviors>
        <w:guid w:val="{69412124-1B68-43C6-A0E3-2E85771575E0}"/>
      </w:docPartPr>
      <w:docPartBody>
        <w:p w:rsidR="00000000" w:rsidRDefault="008376FF" w:rsidP="008376FF">
          <w:pPr>
            <w:pStyle w:val="01C684F6688C41DC9526D27C883377BE"/>
          </w:pPr>
          <w:r>
            <w:rPr>
              <w:rFonts w:eastAsia="Times New Roman" w:cs="Times New Roman"/>
              <w:bCs/>
              <w:szCs w:val="24"/>
            </w:rPr>
            <w:t xml:space="preserve"> </w:t>
          </w:r>
        </w:p>
      </w:docPartBody>
    </w:docPart>
    <w:docPart>
      <w:docPartPr>
        <w:name w:val="0B2B544DD65A4E079D95C4FB199BF646"/>
        <w:category>
          <w:name w:val="General"/>
          <w:gallery w:val="placeholder"/>
        </w:category>
        <w:types>
          <w:type w:val="bbPlcHdr"/>
        </w:types>
        <w:behaviors>
          <w:behavior w:val="content"/>
        </w:behaviors>
        <w:guid w:val="{87456789-25BC-4220-8EDE-9C9D3D03FC9D}"/>
      </w:docPartPr>
      <w:docPartBody>
        <w:p w:rsidR="00000000" w:rsidRDefault="00887983"/>
      </w:docPartBody>
    </w:docPart>
    <w:docPart>
      <w:docPartPr>
        <w:name w:val="23ABAA58F6BE4A21B15421D19205CBD3"/>
        <w:category>
          <w:name w:val="General"/>
          <w:gallery w:val="placeholder"/>
        </w:category>
        <w:types>
          <w:type w:val="bbPlcHdr"/>
        </w:types>
        <w:behaviors>
          <w:behavior w:val="content"/>
        </w:behaviors>
        <w:guid w:val="{8C2F9CD1-0330-43F5-A602-B4BC89850B75}"/>
      </w:docPartPr>
      <w:docPartBody>
        <w:p w:rsidR="00000000" w:rsidRDefault="008879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76FF"/>
    <w:rsid w:val="0088798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6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76FF"/>
    <w:rPr>
      <w:rFonts w:ascii="Times New Roman" w:hAnsi="Times New Roman"/>
      <w:sz w:val="24"/>
    </w:rPr>
  </w:style>
  <w:style w:type="paragraph" w:customStyle="1" w:styleId="487D89B4F8B34DB4967D41FE18F7F88D7">
    <w:name w:val="487D89B4F8B34DB4967D41FE18F7F88D7"/>
    <w:rsid w:val="008376FF"/>
    <w:rPr>
      <w:rFonts w:ascii="Times New Roman" w:hAnsi="Times New Roman"/>
      <w:sz w:val="24"/>
    </w:rPr>
  </w:style>
  <w:style w:type="paragraph" w:customStyle="1" w:styleId="AE2570ED5D764CD7AF9686706F550F4620">
    <w:name w:val="AE2570ED5D764CD7AF9686706F550F4620"/>
    <w:rsid w:val="008376FF"/>
    <w:pPr>
      <w:tabs>
        <w:tab w:val="center" w:pos="4680"/>
        <w:tab w:val="right" w:pos="9360"/>
      </w:tabs>
      <w:spacing w:after="0" w:line="240" w:lineRule="auto"/>
    </w:pPr>
    <w:rPr>
      <w:rFonts w:ascii="Times New Roman" w:hAnsi="Times New Roman"/>
      <w:sz w:val="24"/>
    </w:rPr>
  </w:style>
  <w:style w:type="paragraph" w:customStyle="1" w:styleId="8220BC610C5C4345BFFE75B908097E5B">
    <w:name w:val="8220BC610C5C4345BFFE75B908097E5B"/>
    <w:rsid w:val="008376FF"/>
  </w:style>
  <w:style w:type="paragraph" w:customStyle="1" w:styleId="01C684F6688C41DC9526D27C883377BE">
    <w:name w:val="01C684F6688C41DC9526D27C883377BE"/>
    <w:rsid w:val="008376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6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76FF"/>
    <w:rPr>
      <w:rFonts w:ascii="Times New Roman" w:hAnsi="Times New Roman"/>
      <w:sz w:val="24"/>
    </w:rPr>
  </w:style>
  <w:style w:type="paragraph" w:customStyle="1" w:styleId="487D89B4F8B34DB4967D41FE18F7F88D7">
    <w:name w:val="487D89B4F8B34DB4967D41FE18F7F88D7"/>
    <w:rsid w:val="008376FF"/>
    <w:rPr>
      <w:rFonts w:ascii="Times New Roman" w:hAnsi="Times New Roman"/>
      <w:sz w:val="24"/>
    </w:rPr>
  </w:style>
  <w:style w:type="paragraph" w:customStyle="1" w:styleId="AE2570ED5D764CD7AF9686706F550F4620">
    <w:name w:val="AE2570ED5D764CD7AF9686706F550F4620"/>
    <w:rsid w:val="008376FF"/>
    <w:pPr>
      <w:tabs>
        <w:tab w:val="center" w:pos="4680"/>
        <w:tab w:val="right" w:pos="9360"/>
      </w:tabs>
      <w:spacing w:after="0" w:line="240" w:lineRule="auto"/>
    </w:pPr>
    <w:rPr>
      <w:rFonts w:ascii="Times New Roman" w:hAnsi="Times New Roman"/>
      <w:sz w:val="24"/>
    </w:rPr>
  </w:style>
  <w:style w:type="paragraph" w:customStyle="1" w:styleId="8220BC610C5C4345BFFE75B908097E5B">
    <w:name w:val="8220BC610C5C4345BFFE75B908097E5B"/>
    <w:rsid w:val="008376FF"/>
  </w:style>
  <w:style w:type="paragraph" w:customStyle="1" w:styleId="01C684F6688C41DC9526D27C883377BE">
    <w:name w:val="01C684F6688C41DC9526D27C883377BE"/>
    <w:rsid w:val="00837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0526C7-0A88-4CAA-879E-D21D9AEC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333</Words>
  <Characters>1899</Characters>
  <Application>Microsoft Office Word</Application>
  <DocSecurity>0</DocSecurity>
  <Lines>15</Lines>
  <Paragraphs>4</Paragraphs>
  <ScaleCrop>false</ScaleCrop>
  <Company>Texas Legislative Council</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2017-05-10T01:31:00Z</cp:lastPrinted>
  <dcterms:created xsi:type="dcterms:W3CDTF">2015-05-29T14:24:00Z</dcterms:created>
  <dcterms:modified xsi:type="dcterms:W3CDTF">2017-05-10T01:31:00Z</dcterms:modified>
</cp:coreProperties>
</file>

<file path=docProps/custom.xml><?xml version="1.0" encoding="utf-8"?>
<op:Properties xmlns:vt="http://schemas.openxmlformats.org/officeDocument/2006/docPropsVTypes" xmlns:op="http://schemas.openxmlformats.org/officeDocument/2006/custom-properties"/>
</file>