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66785" w:rsidTr="00345119">
        <w:tc>
          <w:tcPr>
            <w:tcW w:w="9576" w:type="dxa"/>
            <w:noWrap/>
          </w:tcPr>
          <w:p w:rsidR="008423E4" w:rsidRPr="0022177D" w:rsidRDefault="003772EA" w:rsidP="00345119">
            <w:pPr>
              <w:pStyle w:val="Heading1"/>
            </w:pPr>
            <w:bookmarkStart w:id="0" w:name="_GoBack"/>
            <w:bookmarkEnd w:id="0"/>
            <w:r w:rsidRPr="00631897">
              <w:t>BILL ANALYSIS</w:t>
            </w:r>
          </w:p>
        </w:tc>
      </w:tr>
    </w:tbl>
    <w:p w:rsidR="008423E4" w:rsidRPr="0022177D" w:rsidRDefault="003772EA" w:rsidP="008423E4">
      <w:pPr>
        <w:jc w:val="center"/>
      </w:pPr>
    </w:p>
    <w:p w:rsidR="008423E4" w:rsidRPr="00B31F0E" w:rsidRDefault="003772EA" w:rsidP="008423E4"/>
    <w:p w:rsidR="008423E4" w:rsidRPr="00742794" w:rsidRDefault="003772EA" w:rsidP="008423E4">
      <w:pPr>
        <w:tabs>
          <w:tab w:val="right" w:pos="9360"/>
        </w:tabs>
      </w:pPr>
    </w:p>
    <w:tbl>
      <w:tblPr>
        <w:tblW w:w="0" w:type="auto"/>
        <w:tblLayout w:type="fixed"/>
        <w:tblLook w:val="01E0" w:firstRow="1" w:lastRow="1" w:firstColumn="1" w:lastColumn="1" w:noHBand="0" w:noVBand="0"/>
      </w:tblPr>
      <w:tblGrid>
        <w:gridCol w:w="9576"/>
      </w:tblGrid>
      <w:tr w:rsidR="00366785" w:rsidTr="00345119">
        <w:tc>
          <w:tcPr>
            <w:tcW w:w="9576" w:type="dxa"/>
          </w:tcPr>
          <w:p w:rsidR="008423E4" w:rsidRPr="00861995" w:rsidRDefault="003772EA" w:rsidP="00345119">
            <w:pPr>
              <w:jc w:val="right"/>
            </w:pPr>
            <w:r>
              <w:t>C.S.H.B. 404</w:t>
            </w:r>
          </w:p>
        </w:tc>
      </w:tr>
      <w:tr w:rsidR="00366785" w:rsidTr="00345119">
        <w:tc>
          <w:tcPr>
            <w:tcW w:w="9576" w:type="dxa"/>
          </w:tcPr>
          <w:p w:rsidR="008423E4" w:rsidRPr="00861995" w:rsidRDefault="003772EA" w:rsidP="00A427E5">
            <w:pPr>
              <w:jc w:val="right"/>
            </w:pPr>
            <w:r>
              <w:t xml:space="preserve">By: </w:t>
            </w:r>
            <w:r>
              <w:t>Anchia</w:t>
            </w:r>
          </w:p>
        </w:tc>
      </w:tr>
      <w:tr w:rsidR="00366785" w:rsidTr="00345119">
        <w:tc>
          <w:tcPr>
            <w:tcW w:w="9576" w:type="dxa"/>
          </w:tcPr>
          <w:p w:rsidR="008423E4" w:rsidRPr="00861995" w:rsidRDefault="003772EA" w:rsidP="00345119">
            <w:pPr>
              <w:jc w:val="right"/>
            </w:pPr>
            <w:r>
              <w:t>Public Education</w:t>
            </w:r>
          </w:p>
        </w:tc>
      </w:tr>
      <w:tr w:rsidR="00366785" w:rsidTr="00345119">
        <w:tc>
          <w:tcPr>
            <w:tcW w:w="9576" w:type="dxa"/>
          </w:tcPr>
          <w:p w:rsidR="008423E4" w:rsidRDefault="003772EA" w:rsidP="00345119">
            <w:pPr>
              <w:jc w:val="right"/>
            </w:pPr>
            <w:r>
              <w:t>Committee Report (Substituted)</w:t>
            </w:r>
          </w:p>
        </w:tc>
      </w:tr>
    </w:tbl>
    <w:p w:rsidR="008423E4" w:rsidRDefault="003772EA" w:rsidP="008423E4">
      <w:pPr>
        <w:tabs>
          <w:tab w:val="right" w:pos="9360"/>
        </w:tabs>
      </w:pPr>
    </w:p>
    <w:p w:rsidR="008423E4" w:rsidRDefault="003772EA" w:rsidP="008423E4"/>
    <w:p w:rsidR="008423E4" w:rsidRDefault="003772EA" w:rsidP="008423E4"/>
    <w:tbl>
      <w:tblPr>
        <w:tblW w:w="0" w:type="auto"/>
        <w:tblCellMar>
          <w:left w:w="115" w:type="dxa"/>
          <w:right w:w="115" w:type="dxa"/>
        </w:tblCellMar>
        <w:tblLook w:val="01E0" w:firstRow="1" w:lastRow="1" w:firstColumn="1" w:lastColumn="1" w:noHBand="0" w:noVBand="0"/>
      </w:tblPr>
      <w:tblGrid>
        <w:gridCol w:w="9582"/>
      </w:tblGrid>
      <w:tr w:rsidR="00366785" w:rsidTr="00A427E5">
        <w:tc>
          <w:tcPr>
            <w:tcW w:w="9582" w:type="dxa"/>
          </w:tcPr>
          <w:p w:rsidR="008423E4" w:rsidRPr="00A8133F" w:rsidRDefault="003772EA" w:rsidP="00916F6B">
            <w:pPr>
              <w:rPr>
                <w:b/>
              </w:rPr>
            </w:pPr>
            <w:r w:rsidRPr="009C1E9A">
              <w:rPr>
                <w:b/>
                <w:u w:val="single"/>
              </w:rPr>
              <w:t>BACKGROUND AND PURPOSE</w:t>
            </w:r>
            <w:r>
              <w:rPr>
                <w:b/>
              </w:rPr>
              <w:t xml:space="preserve"> </w:t>
            </w:r>
          </w:p>
          <w:p w:rsidR="008423E4" w:rsidRDefault="003772EA" w:rsidP="00916F6B"/>
          <w:p w:rsidR="008423E4" w:rsidRDefault="003772EA" w:rsidP="00916F6B">
            <w:pPr>
              <w:pStyle w:val="Header"/>
              <w:jc w:val="both"/>
            </w:pPr>
            <w:r>
              <w:t xml:space="preserve">Interested parties suggest </w:t>
            </w:r>
            <w:r>
              <w:t xml:space="preserve">that </w:t>
            </w:r>
            <w:r>
              <w:t xml:space="preserve">there is </w:t>
            </w:r>
            <w:r>
              <w:t>a lack</w:t>
            </w:r>
            <w:r>
              <w:t xml:space="preserve"> </w:t>
            </w:r>
            <w:r>
              <w:t xml:space="preserve">of </w:t>
            </w:r>
            <w:r>
              <w:t xml:space="preserve">oversight over </w:t>
            </w:r>
            <w:r>
              <w:t xml:space="preserve">the </w:t>
            </w:r>
            <w:r>
              <w:t xml:space="preserve">public school curriculum standards </w:t>
            </w:r>
            <w:r>
              <w:t>recommend</w:t>
            </w:r>
            <w:r>
              <w:t>ed</w:t>
            </w:r>
            <w:r>
              <w:t xml:space="preserve"> </w:t>
            </w:r>
            <w:r>
              <w:t xml:space="preserve">to the State </w:t>
            </w:r>
            <w:r>
              <w:t>Board of Education</w:t>
            </w:r>
            <w:r>
              <w:t xml:space="preserve"> </w:t>
            </w:r>
            <w:r>
              <w:t xml:space="preserve">for approval </w:t>
            </w:r>
            <w:r>
              <w:t xml:space="preserve">and that </w:t>
            </w:r>
            <w:r>
              <w:t xml:space="preserve">the inclusion of </w:t>
            </w:r>
            <w:r>
              <w:t xml:space="preserve">additional partners </w:t>
            </w:r>
            <w:r>
              <w:t>in the process would be in the best interest of students</w:t>
            </w:r>
            <w:r>
              <w:t>.</w:t>
            </w:r>
            <w:r>
              <w:t xml:space="preserve"> </w:t>
            </w:r>
            <w:r>
              <w:t>C.S.</w:t>
            </w:r>
            <w:r>
              <w:t>H</w:t>
            </w:r>
            <w:r>
              <w:t>.</w:t>
            </w:r>
            <w:r>
              <w:t>B</w:t>
            </w:r>
            <w:r>
              <w:t>.</w:t>
            </w:r>
            <w:r>
              <w:t xml:space="preserve"> 404 </w:t>
            </w:r>
            <w:r>
              <w:t xml:space="preserve">seeks to improve oversight and provide for such inclusion by </w:t>
            </w:r>
            <w:r>
              <w:t>creat</w:t>
            </w:r>
            <w:r>
              <w:t>ing</w:t>
            </w:r>
            <w:r>
              <w:t xml:space="preserve"> an additional panel of experts to rev</w:t>
            </w:r>
            <w:r>
              <w:t xml:space="preserve">iew </w:t>
            </w:r>
            <w:r>
              <w:t xml:space="preserve">curriculum standard </w:t>
            </w:r>
            <w:r>
              <w:t>recommendations</w:t>
            </w:r>
            <w:r>
              <w:t xml:space="preserve"> for college readiness purposes</w:t>
            </w:r>
            <w:r>
              <w:t>.</w:t>
            </w:r>
          </w:p>
          <w:p w:rsidR="008423E4" w:rsidRPr="00E26B13" w:rsidRDefault="003772EA" w:rsidP="00916F6B">
            <w:pPr>
              <w:rPr>
                <w:b/>
              </w:rPr>
            </w:pPr>
          </w:p>
        </w:tc>
      </w:tr>
      <w:tr w:rsidR="00366785" w:rsidTr="00A427E5">
        <w:tc>
          <w:tcPr>
            <w:tcW w:w="9582" w:type="dxa"/>
          </w:tcPr>
          <w:p w:rsidR="0017725B" w:rsidRDefault="003772EA" w:rsidP="00916F6B">
            <w:pPr>
              <w:rPr>
                <w:b/>
                <w:u w:val="single"/>
              </w:rPr>
            </w:pPr>
            <w:r>
              <w:rPr>
                <w:b/>
                <w:u w:val="single"/>
              </w:rPr>
              <w:t>CRIMINAL JUSTICE IMPACT</w:t>
            </w:r>
          </w:p>
          <w:p w:rsidR="0017725B" w:rsidRDefault="003772EA" w:rsidP="00916F6B">
            <w:pPr>
              <w:rPr>
                <w:b/>
                <w:u w:val="single"/>
              </w:rPr>
            </w:pPr>
          </w:p>
          <w:p w:rsidR="00F046C6" w:rsidRPr="00F046C6" w:rsidRDefault="003772EA" w:rsidP="00916F6B">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3772EA" w:rsidP="00916F6B">
            <w:pPr>
              <w:rPr>
                <w:b/>
                <w:u w:val="single"/>
              </w:rPr>
            </w:pPr>
          </w:p>
        </w:tc>
      </w:tr>
      <w:tr w:rsidR="00366785" w:rsidTr="00A427E5">
        <w:tc>
          <w:tcPr>
            <w:tcW w:w="9582" w:type="dxa"/>
          </w:tcPr>
          <w:p w:rsidR="008423E4" w:rsidRPr="00A8133F" w:rsidRDefault="003772EA" w:rsidP="00916F6B">
            <w:pPr>
              <w:rPr>
                <w:b/>
              </w:rPr>
            </w:pPr>
            <w:r w:rsidRPr="009C1E9A">
              <w:rPr>
                <w:b/>
                <w:u w:val="single"/>
              </w:rPr>
              <w:t>RULEMAKING AUTHORITY</w:t>
            </w:r>
            <w:r>
              <w:rPr>
                <w:b/>
              </w:rPr>
              <w:t xml:space="preserve"> </w:t>
            </w:r>
          </w:p>
          <w:p w:rsidR="008423E4" w:rsidRDefault="003772EA" w:rsidP="00916F6B"/>
          <w:p w:rsidR="00F046C6" w:rsidRDefault="003772EA" w:rsidP="00916F6B">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3772EA" w:rsidP="00916F6B">
            <w:pPr>
              <w:rPr>
                <w:b/>
              </w:rPr>
            </w:pPr>
          </w:p>
        </w:tc>
      </w:tr>
      <w:tr w:rsidR="00366785" w:rsidTr="00A427E5">
        <w:tc>
          <w:tcPr>
            <w:tcW w:w="9582" w:type="dxa"/>
          </w:tcPr>
          <w:p w:rsidR="008423E4" w:rsidRPr="00A8133F" w:rsidRDefault="003772EA" w:rsidP="00916F6B">
            <w:pPr>
              <w:rPr>
                <w:b/>
              </w:rPr>
            </w:pPr>
            <w:r w:rsidRPr="009C1E9A">
              <w:rPr>
                <w:b/>
                <w:u w:val="single"/>
              </w:rPr>
              <w:t>ANALYSIS</w:t>
            </w:r>
            <w:r>
              <w:rPr>
                <w:b/>
              </w:rPr>
              <w:t xml:space="preserve"> </w:t>
            </w:r>
          </w:p>
          <w:p w:rsidR="008423E4" w:rsidRDefault="003772EA" w:rsidP="00916F6B"/>
          <w:p w:rsidR="00E33CC3" w:rsidRDefault="003772EA" w:rsidP="00916F6B">
            <w:pPr>
              <w:pStyle w:val="Header"/>
              <w:tabs>
                <w:tab w:val="clear" w:pos="4320"/>
                <w:tab w:val="clear" w:pos="8640"/>
              </w:tabs>
              <w:jc w:val="both"/>
            </w:pPr>
            <w:r>
              <w:t>C.S.</w:t>
            </w:r>
            <w:r>
              <w:t xml:space="preserve">H.B. 404 amends the Education Code to require the </w:t>
            </w:r>
            <w:r>
              <w:t>State Board of Education (SBOE)</w:t>
            </w:r>
            <w:r>
              <w:t xml:space="preserve"> to appoint a higher education curriculum review team </w:t>
            </w:r>
            <w:r w:rsidRPr="003D1A86">
              <w:t>for each subject undergoing a review for the purpose</w:t>
            </w:r>
            <w:r w:rsidRPr="003D1A86">
              <w:t xml:space="preserve"> of identifying and adopting the essential knowledge and skills of a subject of the </w:t>
            </w:r>
            <w:r>
              <w:t>foundation</w:t>
            </w:r>
            <w:r w:rsidRPr="003D1A86">
              <w:t xml:space="preserve"> curriculum </w:t>
            </w:r>
            <w:r>
              <w:t>to review and make recommendations to the SBOE to ensure that proposed essential knowledge and skills are factually accurate and aligned with contempo</w:t>
            </w:r>
            <w:r>
              <w:t xml:space="preserve">rary scholarship, </w:t>
            </w:r>
            <w:r w:rsidRPr="00B84F6C">
              <w:t>are aligned with college and career readiness standards and</w:t>
            </w:r>
            <w:r>
              <w:t xml:space="preserve"> </w:t>
            </w:r>
            <w:r>
              <w:t>serve to prepare students for college, and serve appropriate instructional purposes.</w:t>
            </w:r>
            <w:r>
              <w:t xml:space="preserve"> The bill </w:t>
            </w:r>
            <w:r>
              <w:t>sets out requirements for the nomination, qualifications</w:t>
            </w:r>
            <w:r>
              <w:t>,</w:t>
            </w:r>
            <w:r>
              <w:t xml:space="preserve"> and selection of the </w:t>
            </w:r>
            <w:r>
              <w:t>highe</w:t>
            </w:r>
            <w:r>
              <w:t xml:space="preserve">r education </w:t>
            </w:r>
            <w:r>
              <w:t>curriculum review team</w:t>
            </w:r>
            <w:r>
              <w:t xml:space="preserve"> member</w:t>
            </w:r>
            <w:r>
              <w:t>s</w:t>
            </w:r>
            <w:r>
              <w:t>.</w:t>
            </w:r>
            <w:r>
              <w:t xml:space="preserve"> </w:t>
            </w:r>
          </w:p>
          <w:p w:rsidR="00E33CC3" w:rsidRDefault="003772EA" w:rsidP="00916F6B">
            <w:pPr>
              <w:pStyle w:val="Header"/>
              <w:tabs>
                <w:tab w:val="clear" w:pos="4320"/>
                <w:tab w:val="clear" w:pos="8640"/>
              </w:tabs>
              <w:jc w:val="both"/>
            </w:pPr>
          </w:p>
          <w:p w:rsidR="00DC4C0A" w:rsidRDefault="003772EA" w:rsidP="00916F6B">
            <w:pPr>
              <w:pStyle w:val="Header"/>
              <w:tabs>
                <w:tab w:val="clear" w:pos="4320"/>
                <w:tab w:val="clear" w:pos="8640"/>
              </w:tabs>
              <w:jc w:val="both"/>
            </w:pPr>
            <w:r>
              <w:t>C.S.H.B. 404</w:t>
            </w:r>
            <w:r>
              <w:t xml:space="preserve"> </w:t>
            </w:r>
            <w:r>
              <w:t>requires each team</w:t>
            </w:r>
            <w:r>
              <w:t>,</w:t>
            </w:r>
            <w:r>
              <w:t xml:space="preserve"> </w:t>
            </w:r>
            <w:r w:rsidRPr="00B84F6C">
              <w:t xml:space="preserve">before and after the </w:t>
            </w:r>
            <w:r>
              <w:t>SBOE</w:t>
            </w:r>
            <w:r w:rsidRPr="00B84F6C">
              <w:t xml:space="preserve"> considers on first reading proposed essential knowledge and skills of a</w:t>
            </w:r>
            <w:r>
              <w:t>n applicable</w:t>
            </w:r>
            <w:r w:rsidRPr="00B84F6C">
              <w:t xml:space="preserve"> subject, </w:t>
            </w:r>
            <w:r>
              <w:t>to</w:t>
            </w:r>
            <w:r w:rsidRPr="00B84F6C">
              <w:t xml:space="preserve"> meet </w:t>
            </w:r>
            <w:r>
              <w:t>a</w:t>
            </w:r>
            <w:r w:rsidRPr="00B84F6C">
              <w:t>t times and places determined by the chair of the</w:t>
            </w:r>
            <w:r w:rsidRPr="00B84F6C">
              <w:t xml:space="preserve"> </w:t>
            </w:r>
            <w:r>
              <w:t>SBOE</w:t>
            </w:r>
            <w:r w:rsidRPr="00B84F6C">
              <w:t xml:space="preserve"> </w:t>
            </w:r>
            <w:r w:rsidRPr="00B84F6C">
              <w:t>to review the proposed essential knowledge and skills</w:t>
            </w:r>
            <w:r>
              <w:t xml:space="preserve"> and to</w:t>
            </w:r>
            <w:r w:rsidRPr="00B84F6C">
              <w:t xml:space="preserve"> submit to the </w:t>
            </w:r>
            <w:r>
              <w:t>SBOE</w:t>
            </w:r>
            <w:r w:rsidRPr="00B84F6C">
              <w:t xml:space="preserve"> the </w:t>
            </w:r>
            <w:r>
              <w:t xml:space="preserve">review's </w:t>
            </w:r>
            <w:r w:rsidRPr="00B84F6C">
              <w:t xml:space="preserve">results and any recommendations for changes. The </w:t>
            </w:r>
            <w:r>
              <w:t>bill authorizes the SBOE to</w:t>
            </w:r>
            <w:r w:rsidRPr="00B84F6C">
              <w:t xml:space="preserve"> consider the recommendations in adopting the proposed essential knowledge and skills.</w:t>
            </w:r>
            <w:r>
              <w:t xml:space="preserve"> The bill requires the</w:t>
            </w:r>
            <w:r>
              <w:t xml:space="preserve"> </w:t>
            </w:r>
            <w:r>
              <w:t>Texas Education Agency</w:t>
            </w:r>
            <w:r>
              <w:t xml:space="preserve"> </w:t>
            </w:r>
            <w:r>
              <w:t>to</w:t>
            </w:r>
            <w:r>
              <w:t xml:space="preserve"> post </w:t>
            </w:r>
            <w:r>
              <w:t xml:space="preserve">the </w:t>
            </w:r>
            <w:r>
              <w:t xml:space="preserve">recommendations </w:t>
            </w:r>
            <w:r>
              <w:t xml:space="preserve">on </w:t>
            </w:r>
            <w:r>
              <w:t>its</w:t>
            </w:r>
            <w:r>
              <w:t xml:space="preserve"> </w:t>
            </w:r>
            <w:r>
              <w:t xml:space="preserve">website </w:t>
            </w:r>
            <w:r>
              <w:t xml:space="preserve">and requires the commissioner </w:t>
            </w:r>
            <w:r>
              <w:t>of education and the commissioner of higher educati</w:t>
            </w:r>
            <w:r>
              <w:t xml:space="preserve">on </w:t>
            </w:r>
            <w:r>
              <w:t>to</w:t>
            </w:r>
            <w:r>
              <w:t xml:space="preserve"> coordinate with </w:t>
            </w:r>
            <w:r>
              <w:t xml:space="preserve">the </w:t>
            </w:r>
            <w:r>
              <w:t>SBOE</w:t>
            </w:r>
            <w:r>
              <w:t xml:space="preserve"> as necessary for the administration of th</w:t>
            </w:r>
            <w:r>
              <w:t>e bill's provisions</w:t>
            </w:r>
            <w:r>
              <w:t>.</w:t>
            </w:r>
          </w:p>
          <w:p w:rsidR="008423E4" w:rsidRPr="00835628" w:rsidRDefault="003772EA" w:rsidP="00916F6B">
            <w:pPr>
              <w:rPr>
                <w:b/>
              </w:rPr>
            </w:pPr>
          </w:p>
        </w:tc>
      </w:tr>
      <w:tr w:rsidR="00366785" w:rsidTr="00A427E5">
        <w:tc>
          <w:tcPr>
            <w:tcW w:w="9582" w:type="dxa"/>
          </w:tcPr>
          <w:p w:rsidR="008423E4" w:rsidRPr="00A8133F" w:rsidRDefault="003772EA" w:rsidP="00916F6B">
            <w:pPr>
              <w:rPr>
                <w:b/>
              </w:rPr>
            </w:pPr>
            <w:r w:rsidRPr="009C1E9A">
              <w:rPr>
                <w:b/>
                <w:u w:val="single"/>
              </w:rPr>
              <w:t>EFFECTIVE DATE</w:t>
            </w:r>
            <w:r>
              <w:rPr>
                <w:b/>
              </w:rPr>
              <w:t xml:space="preserve"> </w:t>
            </w:r>
          </w:p>
          <w:p w:rsidR="008423E4" w:rsidRDefault="003772EA" w:rsidP="00916F6B"/>
          <w:p w:rsidR="008423E4" w:rsidRPr="003624F2" w:rsidRDefault="003772EA" w:rsidP="00916F6B">
            <w:pPr>
              <w:pStyle w:val="Header"/>
              <w:tabs>
                <w:tab w:val="clear" w:pos="4320"/>
                <w:tab w:val="clear" w:pos="8640"/>
              </w:tabs>
              <w:jc w:val="both"/>
            </w:pPr>
            <w:r>
              <w:t>On passage, or, if the bill does not receive the necessary vote, September 1, 2017.</w:t>
            </w:r>
          </w:p>
          <w:p w:rsidR="008423E4" w:rsidRPr="00233FDB" w:rsidRDefault="003772EA" w:rsidP="00916F6B">
            <w:pPr>
              <w:rPr>
                <w:b/>
              </w:rPr>
            </w:pPr>
          </w:p>
        </w:tc>
      </w:tr>
      <w:tr w:rsidR="00366785" w:rsidTr="00A427E5">
        <w:tc>
          <w:tcPr>
            <w:tcW w:w="9582" w:type="dxa"/>
          </w:tcPr>
          <w:p w:rsidR="00A427E5" w:rsidRDefault="003772EA" w:rsidP="00916F6B">
            <w:pPr>
              <w:jc w:val="both"/>
              <w:rPr>
                <w:b/>
                <w:u w:val="single"/>
              </w:rPr>
            </w:pPr>
            <w:r>
              <w:rPr>
                <w:b/>
                <w:u w:val="single"/>
              </w:rPr>
              <w:t>COMPARISON OF ORIGINAL AND SUBSTITUTE</w:t>
            </w:r>
          </w:p>
          <w:p w:rsidR="009B06A7" w:rsidRDefault="003772EA" w:rsidP="00916F6B">
            <w:pPr>
              <w:jc w:val="both"/>
            </w:pPr>
          </w:p>
          <w:p w:rsidR="009B06A7" w:rsidRDefault="003772EA" w:rsidP="00916F6B">
            <w:pPr>
              <w:jc w:val="both"/>
            </w:pPr>
            <w:r>
              <w:t xml:space="preserve">While C.S.H.B. </w:t>
            </w:r>
            <w:r>
              <w:t xml:space="preserve">404 </w:t>
            </w:r>
            <w:r>
              <w:t xml:space="preserve">may differ from the original in minor or nonsubstantive ways, the following </w:t>
            </w:r>
            <w:r>
              <w:lastRenderedPageBreak/>
              <w:t>comparison is organized and formatted in a manner that indicates the substantial differences between the introduced and committee substitute versions of the bill.</w:t>
            </w:r>
          </w:p>
          <w:p w:rsidR="009B06A7" w:rsidRPr="009B06A7" w:rsidRDefault="003772EA" w:rsidP="00916F6B">
            <w:pPr>
              <w:jc w:val="both"/>
            </w:pPr>
          </w:p>
        </w:tc>
      </w:tr>
      <w:tr w:rsidR="00366785" w:rsidTr="00A427E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66785" w:rsidTr="00A427E5">
              <w:trPr>
                <w:cantSplit/>
                <w:tblHeader/>
              </w:trPr>
              <w:tc>
                <w:tcPr>
                  <w:tcW w:w="4673" w:type="dxa"/>
                  <w:tcMar>
                    <w:bottom w:w="188" w:type="dxa"/>
                  </w:tcMar>
                </w:tcPr>
                <w:p w:rsidR="00A427E5" w:rsidRDefault="003772EA" w:rsidP="00916F6B">
                  <w:pPr>
                    <w:jc w:val="center"/>
                  </w:pPr>
                  <w:r>
                    <w:lastRenderedPageBreak/>
                    <w:t>INTRODUCED</w:t>
                  </w:r>
                </w:p>
              </w:tc>
              <w:tc>
                <w:tcPr>
                  <w:tcW w:w="4673" w:type="dxa"/>
                  <w:tcMar>
                    <w:bottom w:w="188" w:type="dxa"/>
                  </w:tcMar>
                </w:tcPr>
                <w:p w:rsidR="00A427E5" w:rsidRDefault="003772EA" w:rsidP="00916F6B">
                  <w:pPr>
                    <w:jc w:val="center"/>
                  </w:pPr>
                  <w:r>
                    <w:t>HOUSE COMMITTEE SUBSTITUTE</w:t>
                  </w:r>
                </w:p>
              </w:tc>
            </w:tr>
            <w:tr w:rsidR="00366785" w:rsidTr="00A427E5">
              <w:tc>
                <w:tcPr>
                  <w:tcW w:w="4673" w:type="dxa"/>
                  <w:tcMar>
                    <w:right w:w="360" w:type="dxa"/>
                  </w:tcMar>
                </w:tcPr>
                <w:p w:rsidR="00A427E5" w:rsidRDefault="003772EA" w:rsidP="00916F6B">
                  <w:pPr>
                    <w:jc w:val="both"/>
                  </w:pPr>
                  <w:r>
                    <w:t>SECTION 1.</w:t>
                  </w:r>
                  <w:r>
                    <w:t xml:space="preserve"> </w:t>
                  </w:r>
                  <w:r>
                    <w:t>Subchapter A, Chapter 28, Education Code, is amended by adding Section 28.0025 to read as follows:</w:t>
                  </w:r>
                </w:p>
                <w:p w:rsidR="00A427E5" w:rsidRDefault="003772EA" w:rsidP="00916F6B">
                  <w:pPr>
                    <w:jc w:val="both"/>
                    <w:rPr>
                      <w:u w:val="single"/>
                    </w:rPr>
                  </w:pPr>
                  <w:r>
                    <w:rPr>
                      <w:u w:val="single"/>
                    </w:rPr>
                    <w:t>Sec. 28.0025.</w:t>
                  </w:r>
                  <w:r>
                    <w:rPr>
                      <w:u w:val="single"/>
                    </w:rPr>
                    <w:t xml:space="preserve"> </w:t>
                  </w:r>
                  <w:r>
                    <w:rPr>
                      <w:u w:val="single"/>
                    </w:rPr>
                    <w:t>HIGHER EDUCATION CURRICULUM REVIEW TEAMS.</w:t>
                  </w:r>
                  <w:r>
                    <w:rPr>
                      <w:u w:val="single"/>
                    </w:rPr>
                    <w:t xml:space="preserve"> </w:t>
                  </w:r>
                  <w:r>
                    <w:rPr>
                      <w:u w:val="single"/>
                    </w:rPr>
                    <w:t>(a)</w:t>
                  </w:r>
                  <w:r>
                    <w:rPr>
                      <w:u w:val="single"/>
                    </w:rPr>
                    <w:t xml:space="preserve"> </w:t>
                  </w:r>
                  <w:r>
                    <w:rPr>
                      <w:u w:val="single"/>
                    </w:rPr>
                    <w:t xml:space="preserve">In this section, "institution of higher education" and </w:t>
                  </w:r>
                  <w:r>
                    <w:rPr>
                      <w:u w:val="single"/>
                    </w:rPr>
                    <w:t>"private or independent institution of higher education" have the meanings assigned by Section 61.003.</w:t>
                  </w:r>
                </w:p>
                <w:p w:rsidR="009B06A7" w:rsidRDefault="003772EA" w:rsidP="00916F6B">
                  <w:pPr>
                    <w:jc w:val="both"/>
                    <w:rPr>
                      <w:u w:val="single"/>
                    </w:rPr>
                  </w:pPr>
                </w:p>
                <w:p w:rsidR="009B06A7" w:rsidRDefault="003772EA" w:rsidP="00916F6B">
                  <w:pPr>
                    <w:jc w:val="both"/>
                    <w:rPr>
                      <w:u w:val="single"/>
                    </w:rPr>
                  </w:pPr>
                </w:p>
                <w:p w:rsidR="009B06A7" w:rsidRDefault="003772EA" w:rsidP="00916F6B">
                  <w:pPr>
                    <w:jc w:val="both"/>
                  </w:pPr>
                </w:p>
                <w:p w:rsidR="00A427E5" w:rsidRDefault="003772EA" w:rsidP="00916F6B">
                  <w:pPr>
                    <w:jc w:val="both"/>
                  </w:pPr>
                  <w:r>
                    <w:rPr>
                      <w:u w:val="single"/>
                    </w:rPr>
                    <w:t>(b)</w:t>
                  </w:r>
                  <w:r>
                    <w:rPr>
                      <w:u w:val="single"/>
                    </w:rPr>
                    <w:t xml:space="preserve"> </w:t>
                  </w:r>
                  <w:r>
                    <w:rPr>
                      <w:u w:val="single"/>
                    </w:rPr>
                    <w:t xml:space="preserve">For each subject undergoing a review for the purpose of identifying and adopting the essential knowledge and skills of a subject of the </w:t>
                  </w:r>
                  <w:r w:rsidRPr="00EA4EB5">
                    <w:rPr>
                      <w:highlight w:val="lightGray"/>
                      <w:u w:val="single"/>
                    </w:rPr>
                    <w:t>required c</w:t>
                  </w:r>
                  <w:r w:rsidRPr="00EA4EB5">
                    <w:rPr>
                      <w:highlight w:val="lightGray"/>
                      <w:u w:val="single"/>
                    </w:rPr>
                    <w:t>urriculum under Section 28.002,</w:t>
                  </w:r>
                  <w:r>
                    <w:rPr>
                      <w:u w:val="single"/>
                    </w:rPr>
                    <w:t xml:space="preserve"> the </w:t>
                  </w:r>
                  <w:r w:rsidRPr="009B06A7">
                    <w:rPr>
                      <w:highlight w:val="lightGray"/>
                      <w:u w:val="single"/>
                    </w:rPr>
                    <w:t>commissioner of higher education</w:t>
                  </w:r>
                  <w:r>
                    <w:rPr>
                      <w:u w:val="single"/>
                    </w:rPr>
                    <w:t xml:space="preserve"> shall appoint a higher education curriculum review team to review and make recommendations to the State Board of Education concerning the essential knowledge and skills to ensure that pro</w:t>
                  </w:r>
                  <w:r>
                    <w:rPr>
                      <w:u w:val="single"/>
                    </w:rPr>
                    <w:t>posed essential knowledge and skills:</w:t>
                  </w:r>
                </w:p>
                <w:p w:rsidR="00A427E5" w:rsidRDefault="003772EA" w:rsidP="00916F6B">
                  <w:pPr>
                    <w:jc w:val="both"/>
                  </w:pPr>
                  <w:r>
                    <w:rPr>
                      <w:u w:val="single"/>
                    </w:rPr>
                    <w:t>(1)</w:t>
                  </w:r>
                  <w:r>
                    <w:rPr>
                      <w:u w:val="single"/>
                    </w:rPr>
                    <w:t xml:space="preserve"> </w:t>
                  </w:r>
                  <w:r>
                    <w:rPr>
                      <w:u w:val="single"/>
                    </w:rPr>
                    <w:t>are factually accurate and aligned with contemporary scholarship;</w:t>
                  </w:r>
                </w:p>
                <w:p w:rsidR="00A427E5" w:rsidRDefault="003772EA" w:rsidP="00916F6B">
                  <w:pPr>
                    <w:jc w:val="both"/>
                    <w:rPr>
                      <w:u w:val="single"/>
                    </w:rPr>
                  </w:pPr>
                  <w:r>
                    <w:rPr>
                      <w:u w:val="single"/>
                    </w:rPr>
                    <w:t>(2)</w:t>
                  </w:r>
                  <w:r>
                    <w:rPr>
                      <w:u w:val="single"/>
                    </w:rPr>
                    <w:t xml:space="preserve"> </w:t>
                  </w:r>
                  <w:r>
                    <w:rPr>
                      <w:u w:val="single"/>
                    </w:rPr>
                    <w:t>serve to prepare students for college; and</w:t>
                  </w:r>
                </w:p>
                <w:p w:rsidR="009B06A7" w:rsidRDefault="003772EA" w:rsidP="00916F6B">
                  <w:pPr>
                    <w:jc w:val="both"/>
                  </w:pPr>
                </w:p>
                <w:p w:rsidR="00EA4EB5" w:rsidRDefault="003772EA" w:rsidP="00916F6B">
                  <w:pPr>
                    <w:jc w:val="both"/>
                  </w:pPr>
                </w:p>
                <w:p w:rsidR="00A427E5" w:rsidRDefault="003772EA" w:rsidP="00916F6B">
                  <w:pPr>
                    <w:jc w:val="both"/>
                    <w:rPr>
                      <w:u w:val="single"/>
                    </w:rPr>
                  </w:pPr>
                  <w:r>
                    <w:rPr>
                      <w:u w:val="single"/>
                    </w:rPr>
                    <w:t>(3)</w:t>
                  </w:r>
                  <w:r>
                    <w:rPr>
                      <w:u w:val="single"/>
                    </w:rPr>
                    <w:t xml:space="preserve"> </w:t>
                  </w:r>
                  <w:r>
                    <w:rPr>
                      <w:u w:val="single"/>
                    </w:rPr>
                    <w:t>serve appropriate instructional purposes.</w:t>
                  </w:r>
                </w:p>
                <w:p w:rsidR="00D056A2" w:rsidRDefault="003772EA" w:rsidP="00916F6B">
                  <w:pPr>
                    <w:jc w:val="both"/>
                  </w:pPr>
                </w:p>
                <w:p w:rsidR="00EA4EB5" w:rsidRDefault="003772EA" w:rsidP="00916F6B">
                  <w:pPr>
                    <w:jc w:val="both"/>
                    <w:rPr>
                      <w:u w:val="single"/>
                    </w:rPr>
                  </w:pPr>
                  <w:r>
                    <w:rPr>
                      <w:u w:val="single"/>
                    </w:rPr>
                    <w:t>(c)</w:t>
                  </w:r>
                  <w:r>
                    <w:rPr>
                      <w:u w:val="single"/>
                    </w:rPr>
                    <w:t xml:space="preserve"> </w:t>
                  </w:r>
                  <w:r>
                    <w:rPr>
                      <w:u w:val="single"/>
                    </w:rPr>
                    <w:t xml:space="preserve">Each higher education curriculum review team </w:t>
                  </w:r>
                  <w:r>
                    <w:rPr>
                      <w:u w:val="single"/>
                    </w:rPr>
                    <w:t>shall consist of not fewer than five and not more than 10 faculty members of institutions of higher education or private or independent institutions of higher education.</w:t>
                  </w:r>
                  <w:r>
                    <w:rPr>
                      <w:u w:val="single"/>
                    </w:rPr>
                    <w:t xml:space="preserve"> </w:t>
                  </w:r>
                </w:p>
                <w:p w:rsidR="00EA4EB5" w:rsidRDefault="003772EA" w:rsidP="00916F6B">
                  <w:pPr>
                    <w:jc w:val="both"/>
                    <w:rPr>
                      <w:u w:val="single"/>
                    </w:rPr>
                  </w:pPr>
                </w:p>
                <w:p w:rsidR="00EA4EB5" w:rsidRPr="00B9772E" w:rsidRDefault="003772EA" w:rsidP="00916F6B">
                  <w:pPr>
                    <w:jc w:val="both"/>
                    <w:rPr>
                      <w:i/>
                    </w:rPr>
                  </w:pPr>
                  <w:r w:rsidRPr="00B9772E">
                    <w:rPr>
                      <w:i/>
                    </w:rPr>
                    <w:t>(See Sec. 28.0025(</w:t>
                  </w:r>
                  <w:r>
                    <w:rPr>
                      <w:i/>
                    </w:rPr>
                    <w:t>f</w:t>
                  </w:r>
                  <w:r w:rsidRPr="00B9772E">
                    <w:rPr>
                      <w:i/>
                    </w:rPr>
                    <w:t>) below.)</w:t>
                  </w:r>
                </w:p>
                <w:p w:rsidR="00EA4EB5" w:rsidRDefault="003772EA" w:rsidP="00916F6B">
                  <w:pPr>
                    <w:jc w:val="both"/>
                    <w:rPr>
                      <w:u w:val="single"/>
                    </w:rPr>
                  </w:pPr>
                </w:p>
                <w:p w:rsidR="00D056A2" w:rsidRDefault="003772EA" w:rsidP="00916F6B">
                  <w:pPr>
                    <w:jc w:val="both"/>
                    <w:rPr>
                      <w:u w:val="single"/>
                    </w:rPr>
                  </w:pPr>
                </w:p>
                <w:p w:rsidR="00EA4EB5" w:rsidRDefault="003772EA" w:rsidP="00916F6B">
                  <w:pPr>
                    <w:jc w:val="both"/>
                    <w:rPr>
                      <w:u w:val="single"/>
                    </w:rPr>
                  </w:pPr>
                </w:p>
                <w:p w:rsidR="00D056A2" w:rsidRDefault="003772EA" w:rsidP="00916F6B">
                  <w:pPr>
                    <w:jc w:val="both"/>
                    <w:rPr>
                      <w:u w:val="single"/>
                    </w:rPr>
                  </w:pPr>
                </w:p>
                <w:p w:rsidR="00EA4EB5" w:rsidRDefault="003772EA" w:rsidP="00916F6B">
                  <w:pPr>
                    <w:jc w:val="both"/>
                    <w:rPr>
                      <w:u w:val="single"/>
                    </w:rPr>
                  </w:pPr>
                </w:p>
                <w:p w:rsidR="00A427E5" w:rsidRDefault="003772EA" w:rsidP="00916F6B">
                  <w:pPr>
                    <w:jc w:val="both"/>
                    <w:rPr>
                      <w:u w:val="single"/>
                    </w:rPr>
                  </w:pPr>
                  <w:r>
                    <w:rPr>
                      <w:u w:val="single"/>
                    </w:rPr>
                    <w:t xml:space="preserve">Each member </w:t>
                  </w:r>
                  <w:r w:rsidRPr="009B06A7">
                    <w:rPr>
                      <w:highlight w:val="lightGray"/>
                      <w:u w:val="single"/>
                    </w:rPr>
                    <w:t>appointed to a team</w:t>
                  </w:r>
                  <w:r>
                    <w:rPr>
                      <w:u w:val="single"/>
                    </w:rPr>
                    <w:t xml:space="preserve"> must have:</w:t>
                  </w:r>
                </w:p>
                <w:p w:rsidR="00EA4EB5" w:rsidRDefault="003772EA" w:rsidP="00916F6B">
                  <w:pPr>
                    <w:jc w:val="both"/>
                    <w:rPr>
                      <w:u w:val="single"/>
                    </w:rPr>
                  </w:pPr>
                </w:p>
                <w:p w:rsidR="00A427E5" w:rsidRDefault="003772EA" w:rsidP="00916F6B">
                  <w:pPr>
                    <w:jc w:val="both"/>
                    <w:rPr>
                      <w:u w:val="single"/>
                    </w:rPr>
                  </w:pPr>
                  <w:r>
                    <w:rPr>
                      <w:u w:val="single"/>
                    </w:rPr>
                    <w:t>(1)</w:t>
                  </w:r>
                  <w:r>
                    <w:rPr>
                      <w:u w:val="single"/>
                    </w:rPr>
                    <w:t xml:space="preserve"> </w:t>
                  </w:r>
                  <w:r>
                    <w:rPr>
                      <w:u w:val="single"/>
                    </w:rPr>
                    <w:t>at</w:t>
                  </w:r>
                  <w:r>
                    <w:rPr>
                      <w:u w:val="single"/>
                    </w:rPr>
                    <w:t xml:space="preserve"> least five years of </w:t>
                  </w:r>
                  <w:r w:rsidRPr="009B06A7">
                    <w:rPr>
                      <w:highlight w:val="lightGray"/>
                      <w:u w:val="single"/>
                    </w:rPr>
                    <w:t>higher education</w:t>
                  </w:r>
                  <w:r>
                    <w:rPr>
                      <w:u w:val="single"/>
                    </w:rPr>
                    <w:t xml:space="preserve"> teaching experience in the subject under review </w:t>
                  </w:r>
                  <w:r w:rsidRPr="009B06A7">
                    <w:rPr>
                      <w:highlight w:val="lightGray"/>
                      <w:u w:val="single"/>
                    </w:rPr>
                    <w:t>and a terminal degree in that subject; or</w:t>
                  </w:r>
                </w:p>
                <w:p w:rsidR="00D056A2" w:rsidRDefault="003772EA" w:rsidP="00916F6B">
                  <w:pPr>
                    <w:jc w:val="both"/>
                  </w:pPr>
                </w:p>
                <w:p w:rsidR="00D056A2" w:rsidRDefault="003772EA" w:rsidP="00916F6B">
                  <w:pPr>
                    <w:jc w:val="both"/>
                  </w:pPr>
                </w:p>
                <w:p w:rsidR="00D056A2" w:rsidRDefault="003772EA" w:rsidP="00916F6B">
                  <w:pPr>
                    <w:jc w:val="both"/>
                  </w:pPr>
                </w:p>
                <w:p w:rsidR="00D056A2" w:rsidRDefault="003772EA" w:rsidP="00916F6B">
                  <w:pPr>
                    <w:jc w:val="both"/>
                  </w:pPr>
                </w:p>
                <w:p w:rsidR="00D056A2" w:rsidRDefault="003772EA" w:rsidP="00916F6B">
                  <w:pPr>
                    <w:jc w:val="both"/>
                  </w:pPr>
                </w:p>
                <w:p w:rsidR="00D056A2" w:rsidRDefault="003772EA" w:rsidP="00916F6B">
                  <w:pPr>
                    <w:jc w:val="both"/>
                  </w:pPr>
                </w:p>
                <w:p w:rsidR="00A427E5" w:rsidRDefault="003772EA" w:rsidP="00916F6B">
                  <w:pPr>
                    <w:jc w:val="both"/>
                  </w:pPr>
                  <w:r w:rsidRPr="00092B87">
                    <w:rPr>
                      <w:u w:val="single"/>
                    </w:rPr>
                    <w:t>(2)</w:t>
                  </w:r>
                  <w:r w:rsidRPr="00092B87">
                    <w:rPr>
                      <w:u w:val="single"/>
                    </w:rPr>
                    <w:t xml:space="preserve"> </w:t>
                  </w:r>
                  <w:r w:rsidRPr="00092B87">
                    <w:rPr>
                      <w:u w:val="single"/>
                    </w:rPr>
                    <w:t xml:space="preserve">at least five years of higher education teaching experience in </w:t>
                  </w:r>
                  <w:r w:rsidRPr="00EA4EB5">
                    <w:rPr>
                      <w:highlight w:val="lightGray"/>
                      <w:u w:val="single"/>
                    </w:rPr>
                    <w:t>the field of education and a doctoral degree in educati</w:t>
                  </w:r>
                  <w:r w:rsidRPr="00EA4EB5">
                    <w:rPr>
                      <w:highlight w:val="lightGray"/>
                      <w:u w:val="single"/>
                    </w:rPr>
                    <w:t>on.</w:t>
                  </w:r>
                </w:p>
                <w:p w:rsidR="002C77CE" w:rsidRDefault="003772EA" w:rsidP="00916F6B">
                  <w:pPr>
                    <w:jc w:val="both"/>
                    <w:rPr>
                      <w:u w:val="single"/>
                    </w:rPr>
                  </w:pPr>
                </w:p>
                <w:p w:rsidR="002C77CE" w:rsidRDefault="003772EA" w:rsidP="00916F6B">
                  <w:pPr>
                    <w:jc w:val="both"/>
                    <w:rPr>
                      <w:u w:val="single"/>
                    </w:rPr>
                  </w:pPr>
                </w:p>
                <w:p w:rsidR="002C77CE" w:rsidRDefault="003772EA" w:rsidP="00916F6B">
                  <w:pPr>
                    <w:jc w:val="both"/>
                    <w:rPr>
                      <w:u w:val="single"/>
                    </w:rPr>
                  </w:pPr>
                </w:p>
                <w:p w:rsidR="00A427E5" w:rsidRDefault="003772EA" w:rsidP="00916F6B">
                  <w:pPr>
                    <w:jc w:val="both"/>
                  </w:pPr>
                </w:p>
              </w:tc>
              <w:tc>
                <w:tcPr>
                  <w:tcW w:w="4673" w:type="dxa"/>
                  <w:tcMar>
                    <w:left w:w="360" w:type="dxa"/>
                  </w:tcMar>
                </w:tcPr>
                <w:p w:rsidR="00A427E5" w:rsidRDefault="003772EA" w:rsidP="00916F6B">
                  <w:pPr>
                    <w:jc w:val="both"/>
                  </w:pPr>
                  <w:r>
                    <w:lastRenderedPageBreak/>
                    <w:t>SECTION 1.</w:t>
                  </w:r>
                  <w:r>
                    <w:t xml:space="preserve"> </w:t>
                  </w:r>
                  <w:r>
                    <w:t>Subchapter A, Chapter 28, Education Code, is amended by adding Section 28.0025 to read as follows:</w:t>
                  </w:r>
                </w:p>
                <w:p w:rsidR="00A427E5" w:rsidRDefault="003772EA" w:rsidP="00916F6B">
                  <w:pPr>
                    <w:jc w:val="both"/>
                  </w:pPr>
                  <w:r>
                    <w:rPr>
                      <w:u w:val="single"/>
                    </w:rPr>
                    <w:t>Sec. 28.0025.</w:t>
                  </w:r>
                  <w:r>
                    <w:rPr>
                      <w:u w:val="single"/>
                    </w:rPr>
                    <w:t xml:space="preserve"> </w:t>
                  </w:r>
                  <w:r>
                    <w:rPr>
                      <w:u w:val="single"/>
                    </w:rPr>
                    <w:t>HIGHER EDUCATION CURRICULUM REVIEW TEAMS.</w:t>
                  </w:r>
                  <w:r>
                    <w:rPr>
                      <w:u w:val="single"/>
                    </w:rPr>
                    <w:t xml:space="preserve"> </w:t>
                  </w:r>
                  <w:r>
                    <w:rPr>
                      <w:u w:val="single"/>
                    </w:rPr>
                    <w:t>(a)</w:t>
                  </w:r>
                  <w:r>
                    <w:rPr>
                      <w:u w:val="single"/>
                    </w:rPr>
                    <w:t xml:space="preserve"> </w:t>
                  </w:r>
                  <w:r>
                    <w:rPr>
                      <w:u w:val="single"/>
                    </w:rPr>
                    <w:t>In this section:</w:t>
                  </w:r>
                </w:p>
                <w:p w:rsidR="00A427E5" w:rsidRDefault="003772EA" w:rsidP="00916F6B">
                  <w:pPr>
                    <w:jc w:val="both"/>
                  </w:pPr>
                  <w:r>
                    <w:rPr>
                      <w:u w:val="single"/>
                    </w:rPr>
                    <w:t>(1)</w:t>
                  </w:r>
                  <w:r>
                    <w:rPr>
                      <w:u w:val="single"/>
                    </w:rPr>
                    <w:t xml:space="preserve"> </w:t>
                  </w:r>
                  <w:r w:rsidRPr="009B06A7">
                    <w:rPr>
                      <w:highlight w:val="lightGray"/>
                      <w:u w:val="single"/>
                    </w:rPr>
                    <w:t>"Board" means the State Board of Education.</w:t>
                  </w:r>
                </w:p>
                <w:p w:rsidR="00A427E5" w:rsidRDefault="003772EA" w:rsidP="00916F6B">
                  <w:pPr>
                    <w:jc w:val="both"/>
                  </w:pPr>
                  <w:r>
                    <w:rPr>
                      <w:u w:val="single"/>
                    </w:rPr>
                    <w:t>(2)</w:t>
                  </w:r>
                  <w:r>
                    <w:rPr>
                      <w:u w:val="single"/>
                    </w:rPr>
                    <w:t xml:space="preserve"> </w:t>
                  </w:r>
                  <w:r>
                    <w:rPr>
                      <w:u w:val="single"/>
                    </w:rPr>
                    <w:t>"Institution of higher education" and "private or independent institution of higher education" have the meanings assigned by Section 61.003.</w:t>
                  </w:r>
                </w:p>
                <w:p w:rsidR="00A427E5" w:rsidRDefault="003772EA" w:rsidP="00916F6B">
                  <w:pPr>
                    <w:jc w:val="both"/>
                    <w:rPr>
                      <w:u w:val="single"/>
                    </w:rPr>
                  </w:pPr>
                  <w:r>
                    <w:rPr>
                      <w:u w:val="single"/>
                    </w:rPr>
                    <w:t>(b)</w:t>
                  </w:r>
                  <w:r>
                    <w:rPr>
                      <w:u w:val="single"/>
                    </w:rPr>
                    <w:t xml:space="preserve"> </w:t>
                  </w:r>
                  <w:r>
                    <w:rPr>
                      <w:u w:val="single"/>
                    </w:rPr>
                    <w:t>For each subject undergoing a review for the purpose of identifying and adopting the essential knowledge and sk</w:t>
                  </w:r>
                  <w:r>
                    <w:rPr>
                      <w:u w:val="single"/>
                    </w:rPr>
                    <w:t xml:space="preserve">ills of a subject of the </w:t>
                  </w:r>
                  <w:r w:rsidRPr="00EA4EB5">
                    <w:rPr>
                      <w:highlight w:val="lightGray"/>
                      <w:u w:val="single"/>
                    </w:rPr>
                    <w:t>foundation curriculum under Section 28.002(a)(1)</w:t>
                  </w:r>
                  <w:r>
                    <w:rPr>
                      <w:u w:val="single"/>
                    </w:rPr>
                    <w:t xml:space="preserve">, the </w:t>
                  </w:r>
                  <w:r w:rsidRPr="009B06A7">
                    <w:rPr>
                      <w:highlight w:val="lightGray"/>
                      <w:u w:val="single"/>
                    </w:rPr>
                    <w:t>board</w:t>
                  </w:r>
                  <w:r>
                    <w:rPr>
                      <w:u w:val="single"/>
                    </w:rPr>
                    <w:t xml:space="preserve"> shall appoint a higher education curriculum review team to review and make recommendations to the board concerning the essential knowledge and skills to ensure that propos</w:t>
                  </w:r>
                  <w:r>
                    <w:rPr>
                      <w:u w:val="single"/>
                    </w:rPr>
                    <w:t>ed essential knowledge and skills:</w:t>
                  </w:r>
                </w:p>
                <w:p w:rsidR="009B06A7" w:rsidRDefault="003772EA" w:rsidP="00916F6B">
                  <w:pPr>
                    <w:jc w:val="both"/>
                  </w:pPr>
                </w:p>
                <w:p w:rsidR="00A427E5" w:rsidRDefault="003772EA" w:rsidP="00916F6B">
                  <w:pPr>
                    <w:jc w:val="both"/>
                  </w:pPr>
                  <w:r>
                    <w:rPr>
                      <w:u w:val="single"/>
                    </w:rPr>
                    <w:t>(1)</w:t>
                  </w:r>
                  <w:r>
                    <w:rPr>
                      <w:u w:val="single"/>
                    </w:rPr>
                    <w:t xml:space="preserve"> </w:t>
                  </w:r>
                  <w:r>
                    <w:rPr>
                      <w:u w:val="single"/>
                    </w:rPr>
                    <w:t>are factually accurate and aligned with contemporary scholarship;</w:t>
                  </w:r>
                </w:p>
                <w:p w:rsidR="00A427E5" w:rsidRDefault="003772EA" w:rsidP="00916F6B">
                  <w:pPr>
                    <w:jc w:val="both"/>
                  </w:pPr>
                  <w:r>
                    <w:rPr>
                      <w:u w:val="single"/>
                    </w:rPr>
                    <w:t>(2)</w:t>
                  </w:r>
                  <w:r>
                    <w:rPr>
                      <w:u w:val="single"/>
                    </w:rPr>
                    <w:t xml:space="preserve"> </w:t>
                  </w:r>
                  <w:r w:rsidRPr="009B06A7">
                    <w:rPr>
                      <w:highlight w:val="lightGray"/>
                      <w:u w:val="single"/>
                    </w:rPr>
                    <w:t>are aligned with college and career readiness standards and</w:t>
                  </w:r>
                  <w:r>
                    <w:rPr>
                      <w:u w:val="single"/>
                    </w:rPr>
                    <w:t xml:space="preserve"> serve to prepare students for college; and</w:t>
                  </w:r>
                </w:p>
                <w:p w:rsidR="00A427E5" w:rsidRDefault="003772EA" w:rsidP="00916F6B">
                  <w:pPr>
                    <w:jc w:val="both"/>
                    <w:rPr>
                      <w:u w:val="single"/>
                    </w:rPr>
                  </w:pPr>
                  <w:r>
                    <w:rPr>
                      <w:u w:val="single"/>
                    </w:rPr>
                    <w:t>(3)</w:t>
                  </w:r>
                  <w:r>
                    <w:rPr>
                      <w:u w:val="single"/>
                    </w:rPr>
                    <w:t xml:space="preserve"> </w:t>
                  </w:r>
                  <w:r>
                    <w:rPr>
                      <w:u w:val="single"/>
                    </w:rPr>
                    <w:t>serve appropriate instructional purpose</w:t>
                  </w:r>
                  <w:r>
                    <w:rPr>
                      <w:u w:val="single"/>
                    </w:rPr>
                    <w:t>s.</w:t>
                  </w:r>
                </w:p>
                <w:p w:rsidR="00D056A2" w:rsidRDefault="003772EA" w:rsidP="00916F6B">
                  <w:pPr>
                    <w:jc w:val="both"/>
                  </w:pPr>
                </w:p>
                <w:p w:rsidR="00D056A2" w:rsidRDefault="003772EA" w:rsidP="00916F6B">
                  <w:pPr>
                    <w:jc w:val="both"/>
                    <w:rPr>
                      <w:u w:val="single"/>
                    </w:rPr>
                  </w:pPr>
                  <w:r>
                    <w:rPr>
                      <w:u w:val="single"/>
                    </w:rPr>
                    <w:t>(c)</w:t>
                  </w:r>
                  <w:r>
                    <w:rPr>
                      <w:u w:val="single"/>
                    </w:rPr>
                    <w:t xml:space="preserve"> </w:t>
                  </w:r>
                  <w:r>
                    <w:rPr>
                      <w:u w:val="single"/>
                    </w:rPr>
                    <w:t>Each higher education curriculum review team shall consist of not fewer than 5 and not more than 10 faculty members of institutions of higher education or private or independent institutions of higher education.</w:t>
                  </w:r>
                </w:p>
                <w:p w:rsidR="00D056A2" w:rsidRDefault="003772EA" w:rsidP="00916F6B">
                  <w:pPr>
                    <w:jc w:val="both"/>
                    <w:rPr>
                      <w:u w:val="single"/>
                    </w:rPr>
                  </w:pPr>
                </w:p>
                <w:p w:rsidR="00A427E5" w:rsidRDefault="003772EA" w:rsidP="00916F6B">
                  <w:pPr>
                    <w:jc w:val="both"/>
                    <w:rPr>
                      <w:u w:val="single"/>
                    </w:rPr>
                  </w:pPr>
                  <w:r w:rsidRPr="009B06A7">
                    <w:rPr>
                      <w:highlight w:val="lightGray"/>
                      <w:u w:val="single"/>
                    </w:rPr>
                    <w:t xml:space="preserve">The board </w:t>
                  </w:r>
                  <w:r w:rsidRPr="00092B87">
                    <w:rPr>
                      <w:u w:val="single"/>
                    </w:rPr>
                    <w:t>shall make the appointmen</w:t>
                  </w:r>
                  <w:r w:rsidRPr="00092B87">
                    <w:rPr>
                      <w:u w:val="single"/>
                    </w:rPr>
                    <w:t xml:space="preserve">ts to each higher education curriculum review team from among persons nominated by the </w:t>
                  </w:r>
                  <w:r w:rsidRPr="009B06A7">
                    <w:rPr>
                      <w:highlight w:val="lightGray"/>
                      <w:u w:val="single"/>
                    </w:rPr>
                    <w:t>commissioner or the commissioner of higher education.</w:t>
                  </w:r>
                </w:p>
                <w:p w:rsidR="00D056A2" w:rsidRDefault="003772EA" w:rsidP="00916F6B">
                  <w:pPr>
                    <w:jc w:val="both"/>
                  </w:pPr>
                </w:p>
                <w:p w:rsidR="00A427E5" w:rsidRPr="009B06A7" w:rsidRDefault="003772EA" w:rsidP="00916F6B">
                  <w:pPr>
                    <w:jc w:val="both"/>
                  </w:pPr>
                  <w:r>
                    <w:rPr>
                      <w:u w:val="single"/>
                    </w:rPr>
                    <w:t>(d)</w:t>
                  </w:r>
                  <w:r>
                    <w:rPr>
                      <w:u w:val="single"/>
                    </w:rPr>
                    <w:t xml:space="preserve"> </w:t>
                  </w:r>
                  <w:r>
                    <w:rPr>
                      <w:u w:val="single"/>
                    </w:rPr>
                    <w:t xml:space="preserve">Each member </w:t>
                  </w:r>
                  <w:r w:rsidRPr="002C77CE">
                    <w:rPr>
                      <w:highlight w:val="lightGray"/>
                      <w:u w:val="single"/>
                    </w:rPr>
                    <w:t>nominated by the commissioner</w:t>
                  </w:r>
                  <w:r w:rsidRPr="009B06A7">
                    <w:rPr>
                      <w:u w:val="single"/>
                    </w:rPr>
                    <w:t xml:space="preserve"> must have in the subject under review:</w:t>
                  </w:r>
                </w:p>
                <w:p w:rsidR="00A427E5" w:rsidRDefault="003772EA" w:rsidP="00916F6B">
                  <w:pPr>
                    <w:jc w:val="both"/>
                    <w:rPr>
                      <w:u w:val="single"/>
                    </w:rPr>
                  </w:pPr>
                  <w:r w:rsidRPr="009B06A7">
                    <w:rPr>
                      <w:u w:val="single"/>
                    </w:rPr>
                    <w:t>(1)</w:t>
                  </w:r>
                  <w:r>
                    <w:rPr>
                      <w:u w:val="single"/>
                    </w:rPr>
                    <w:t xml:space="preserve"> </w:t>
                  </w:r>
                  <w:r w:rsidRPr="00EA4EB5">
                    <w:rPr>
                      <w:u w:val="single"/>
                    </w:rPr>
                    <w:t>at least five years of te</w:t>
                  </w:r>
                  <w:r w:rsidRPr="00EA4EB5">
                    <w:rPr>
                      <w:u w:val="single"/>
                    </w:rPr>
                    <w:t>aching experience; and</w:t>
                  </w:r>
                </w:p>
                <w:p w:rsidR="00A427E5" w:rsidRDefault="003772EA" w:rsidP="00916F6B">
                  <w:pPr>
                    <w:jc w:val="both"/>
                    <w:rPr>
                      <w:u w:val="single"/>
                    </w:rPr>
                  </w:pPr>
                  <w:r w:rsidRPr="002C77CE">
                    <w:rPr>
                      <w:highlight w:val="lightGray"/>
                      <w:u w:val="single"/>
                    </w:rPr>
                    <w:t>(2)</w:t>
                  </w:r>
                  <w:r>
                    <w:rPr>
                      <w:highlight w:val="lightGray"/>
                      <w:u w:val="single"/>
                    </w:rPr>
                    <w:t xml:space="preserve"> </w:t>
                  </w:r>
                  <w:r w:rsidRPr="002C77CE">
                    <w:rPr>
                      <w:highlight w:val="lightGray"/>
                      <w:u w:val="single"/>
                    </w:rPr>
                    <w:t>credentials that satisfy the faculty credential guidelines established by the Commission on Colleges of the Southern Association of Colleges and Schools.</w:t>
                  </w:r>
                </w:p>
                <w:p w:rsidR="00D056A2" w:rsidRDefault="003772EA" w:rsidP="00916F6B">
                  <w:pPr>
                    <w:jc w:val="both"/>
                  </w:pPr>
                </w:p>
                <w:p w:rsidR="00A427E5" w:rsidRDefault="003772EA" w:rsidP="00916F6B">
                  <w:pPr>
                    <w:jc w:val="both"/>
                  </w:pPr>
                  <w:r>
                    <w:rPr>
                      <w:u w:val="single"/>
                    </w:rPr>
                    <w:lastRenderedPageBreak/>
                    <w:t>(e)</w:t>
                  </w:r>
                  <w:r>
                    <w:rPr>
                      <w:u w:val="single"/>
                    </w:rPr>
                    <w:t xml:space="preserve"> </w:t>
                  </w:r>
                  <w:r>
                    <w:rPr>
                      <w:u w:val="single"/>
                    </w:rPr>
                    <w:t xml:space="preserve">Each member </w:t>
                  </w:r>
                  <w:r w:rsidRPr="002C77CE">
                    <w:rPr>
                      <w:highlight w:val="lightGray"/>
                      <w:u w:val="single"/>
                    </w:rPr>
                    <w:t>nominated by the commissioner of higher education</w:t>
                  </w:r>
                  <w:r>
                    <w:rPr>
                      <w:u w:val="single"/>
                    </w:rPr>
                    <w:t xml:space="preserve"> must have in the subject under review:</w:t>
                  </w:r>
                </w:p>
                <w:p w:rsidR="00A427E5" w:rsidRPr="002C77CE" w:rsidRDefault="003772EA" w:rsidP="00916F6B">
                  <w:pPr>
                    <w:jc w:val="both"/>
                    <w:rPr>
                      <w:highlight w:val="lightGray"/>
                    </w:rPr>
                  </w:pPr>
                  <w:r>
                    <w:rPr>
                      <w:u w:val="single"/>
                    </w:rPr>
                    <w:t>(1)</w:t>
                  </w:r>
                  <w:r>
                    <w:rPr>
                      <w:u w:val="single"/>
                    </w:rPr>
                    <w:t xml:space="preserve"> </w:t>
                  </w:r>
                  <w:r>
                    <w:rPr>
                      <w:u w:val="single"/>
                    </w:rPr>
                    <w:t xml:space="preserve">at least five years of higher education teaching experience; </w:t>
                  </w:r>
                  <w:r w:rsidRPr="002C77CE">
                    <w:rPr>
                      <w:highlight w:val="lightGray"/>
                      <w:u w:val="single"/>
                    </w:rPr>
                    <w:t>and</w:t>
                  </w:r>
                </w:p>
                <w:p w:rsidR="00A427E5" w:rsidRDefault="003772EA" w:rsidP="00916F6B">
                  <w:pPr>
                    <w:jc w:val="both"/>
                  </w:pPr>
                  <w:r w:rsidRPr="002C77CE">
                    <w:rPr>
                      <w:highlight w:val="lightGray"/>
                      <w:u w:val="single"/>
                    </w:rPr>
                    <w:t>(2)</w:t>
                  </w:r>
                  <w:r>
                    <w:rPr>
                      <w:highlight w:val="lightGray"/>
                      <w:u w:val="single"/>
                    </w:rPr>
                    <w:t xml:space="preserve"> </w:t>
                  </w:r>
                  <w:r w:rsidRPr="002C77CE">
                    <w:rPr>
                      <w:highlight w:val="lightGray"/>
                      <w:u w:val="single"/>
                    </w:rPr>
                    <w:t>credentials that satisfy the faculty credential guidelines established by the Commission on Colleges of the Southern Association of Colleges an</w:t>
                  </w:r>
                  <w:r w:rsidRPr="002C77CE">
                    <w:rPr>
                      <w:highlight w:val="lightGray"/>
                      <w:u w:val="single"/>
                    </w:rPr>
                    <w:t>d Schools.</w:t>
                  </w:r>
                </w:p>
              </w:tc>
            </w:tr>
            <w:tr w:rsidR="00366785" w:rsidTr="00A427E5">
              <w:tc>
                <w:tcPr>
                  <w:tcW w:w="4673" w:type="dxa"/>
                  <w:tcMar>
                    <w:right w:w="360" w:type="dxa"/>
                  </w:tcMar>
                </w:tcPr>
                <w:p w:rsidR="00EA4EB5" w:rsidRDefault="003772EA" w:rsidP="00916F6B">
                  <w:pPr>
                    <w:jc w:val="both"/>
                    <w:rPr>
                      <w:u w:val="single"/>
                    </w:rPr>
                  </w:pPr>
                  <w:r w:rsidRPr="00092B87">
                    <w:rPr>
                      <w:u w:val="single"/>
                    </w:rPr>
                    <w:lastRenderedPageBreak/>
                    <w:t>(d) For each higher education curriculum review team, an institution of higher education or private or independent institution of higher education may nominate one faculty member qualified under Subsection (c). A nomination made under this subs</w:t>
                  </w:r>
                  <w:r w:rsidRPr="00092B87">
                    <w:rPr>
                      <w:u w:val="single"/>
                    </w:rPr>
                    <w:t>ection must be submitted to the commissioner of higher education together with a document of not more than one page detailing the faculty member's experience, including specific experience with the subject under review by the team.</w:t>
                  </w:r>
                </w:p>
              </w:tc>
              <w:tc>
                <w:tcPr>
                  <w:tcW w:w="4673" w:type="dxa"/>
                  <w:tcMar>
                    <w:left w:w="360" w:type="dxa"/>
                  </w:tcMar>
                </w:tcPr>
                <w:p w:rsidR="00EA4EB5" w:rsidRPr="00092B87" w:rsidRDefault="003772EA" w:rsidP="00916F6B">
                  <w:pPr>
                    <w:jc w:val="both"/>
                  </w:pPr>
                  <w:r w:rsidRPr="00092B87">
                    <w:rPr>
                      <w:highlight w:val="lightGray"/>
                    </w:rPr>
                    <w:t>No equivalent provision.</w:t>
                  </w:r>
                </w:p>
              </w:tc>
            </w:tr>
            <w:tr w:rsidR="00366785" w:rsidTr="00A427E5">
              <w:tc>
                <w:tcPr>
                  <w:tcW w:w="4673" w:type="dxa"/>
                  <w:tcMar>
                    <w:right w:w="360" w:type="dxa"/>
                  </w:tcMar>
                </w:tcPr>
                <w:p w:rsidR="001B3B00" w:rsidRPr="00505EB4" w:rsidRDefault="003772EA" w:rsidP="00916F6B">
                  <w:pPr>
                    <w:jc w:val="both"/>
                    <w:rPr>
                      <w:highlight w:val="lightGray"/>
                      <w:u w:val="single"/>
                    </w:rPr>
                  </w:pPr>
                  <w:r w:rsidRPr="00092B87">
                    <w:rPr>
                      <w:u w:val="single"/>
                    </w:rPr>
                    <w:t xml:space="preserve">(e) The Texas Higher Education Coordinating Board, in collaboration with the commissioner of higher education, shall develop and post on the board's Internet website a blind scoring system, including the criteria on which the scoring is based, for </w:t>
                  </w:r>
                  <w:r w:rsidRPr="00092B87">
                    <w:rPr>
                      <w:u w:val="single"/>
                    </w:rPr>
                    <w:t>ranking nominations made under Subsection (d).</w:t>
                  </w:r>
                </w:p>
              </w:tc>
              <w:tc>
                <w:tcPr>
                  <w:tcW w:w="4673" w:type="dxa"/>
                  <w:tcMar>
                    <w:left w:w="360" w:type="dxa"/>
                  </w:tcMar>
                </w:tcPr>
                <w:p w:rsidR="001B3B00" w:rsidRDefault="003772EA" w:rsidP="00916F6B">
                  <w:pPr>
                    <w:jc w:val="both"/>
                    <w:rPr>
                      <w:u w:val="single"/>
                    </w:rPr>
                  </w:pPr>
                  <w:r w:rsidRPr="004773F1">
                    <w:rPr>
                      <w:highlight w:val="lightGray"/>
                    </w:rPr>
                    <w:t>No equivalent provision.</w:t>
                  </w:r>
                </w:p>
              </w:tc>
            </w:tr>
            <w:tr w:rsidR="00366785" w:rsidTr="00A427E5">
              <w:tc>
                <w:tcPr>
                  <w:tcW w:w="4673" w:type="dxa"/>
                  <w:tcMar>
                    <w:right w:w="360" w:type="dxa"/>
                  </w:tcMar>
                </w:tcPr>
                <w:p w:rsidR="001B3B00" w:rsidRPr="00505EB4" w:rsidRDefault="003772EA" w:rsidP="00916F6B">
                  <w:pPr>
                    <w:jc w:val="both"/>
                    <w:rPr>
                      <w:highlight w:val="lightGray"/>
                      <w:u w:val="single"/>
                    </w:rPr>
                  </w:pPr>
                  <w:r w:rsidRPr="00505EB4">
                    <w:rPr>
                      <w:highlight w:val="lightGray"/>
                      <w:u w:val="single"/>
                    </w:rPr>
                    <w:t>(f)</w:t>
                  </w:r>
                  <w:r>
                    <w:rPr>
                      <w:highlight w:val="lightGray"/>
                      <w:u w:val="single"/>
                    </w:rPr>
                    <w:t xml:space="preserve"> </w:t>
                  </w:r>
                  <w:r w:rsidRPr="00505EB4">
                    <w:rPr>
                      <w:highlight w:val="lightGray"/>
                      <w:u w:val="single"/>
                    </w:rPr>
                    <w:t xml:space="preserve">The commissioner of higher education, based on the system developed under Subsection (e), </w:t>
                  </w:r>
                  <w:r w:rsidRPr="00092B87">
                    <w:rPr>
                      <w:u w:val="single"/>
                    </w:rPr>
                    <w:t>shall make the appointments to each higher education curriculum review team from among pe</w:t>
                  </w:r>
                  <w:r w:rsidRPr="00092B87">
                    <w:rPr>
                      <w:u w:val="single"/>
                    </w:rPr>
                    <w:t xml:space="preserve">rsons nominated by </w:t>
                  </w:r>
                  <w:r w:rsidRPr="00505EB4">
                    <w:rPr>
                      <w:highlight w:val="lightGray"/>
                      <w:u w:val="single"/>
                    </w:rPr>
                    <w:t>institutions of higher education or private or independent institutions of higher education under this section.</w:t>
                  </w:r>
                </w:p>
              </w:tc>
              <w:tc>
                <w:tcPr>
                  <w:tcW w:w="4673" w:type="dxa"/>
                  <w:tcMar>
                    <w:left w:w="360" w:type="dxa"/>
                  </w:tcMar>
                </w:tcPr>
                <w:p w:rsidR="001B3B00" w:rsidRDefault="003772EA" w:rsidP="00916F6B">
                  <w:pPr>
                    <w:jc w:val="both"/>
                    <w:rPr>
                      <w:u w:val="single"/>
                    </w:rPr>
                  </w:pPr>
                  <w:r w:rsidRPr="00B9772E">
                    <w:rPr>
                      <w:i/>
                    </w:rPr>
                    <w:t>(See Sec. 28.0025(</w:t>
                  </w:r>
                  <w:r>
                    <w:rPr>
                      <w:i/>
                    </w:rPr>
                    <w:t>c) above</w:t>
                  </w:r>
                  <w:r w:rsidRPr="00B9772E">
                    <w:rPr>
                      <w:i/>
                    </w:rPr>
                    <w:t>.)</w:t>
                  </w:r>
                </w:p>
              </w:tc>
            </w:tr>
            <w:tr w:rsidR="00366785" w:rsidTr="00A427E5">
              <w:tc>
                <w:tcPr>
                  <w:tcW w:w="4673" w:type="dxa"/>
                  <w:tcMar>
                    <w:right w:w="360" w:type="dxa"/>
                  </w:tcMar>
                </w:tcPr>
                <w:p w:rsidR="001B3B00" w:rsidRPr="00092B87" w:rsidRDefault="003772EA" w:rsidP="00916F6B">
                  <w:pPr>
                    <w:jc w:val="both"/>
                  </w:pPr>
                  <w:r w:rsidRPr="00092B87">
                    <w:rPr>
                      <w:u w:val="single"/>
                    </w:rPr>
                    <w:t xml:space="preserve">(g) Notwithstanding Subsections (d) and (f), if the subject under review by a higher education </w:t>
                  </w:r>
                  <w:r w:rsidRPr="00092B87">
                    <w:rPr>
                      <w:u w:val="single"/>
                    </w:rPr>
                    <w:t>curriculum review team is career and technical education, at least one member of the team must be selected from each of the following institutions:</w:t>
                  </w:r>
                </w:p>
                <w:p w:rsidR="001B3B00" w:rsidRPr="00092B87" w:rsidRDefault="003772EA" w:rsidP="00916F6B">
                  <w:pPr>
                    <w:jc w:val="both"/>
                  </w:pPr>
                  <w:r w:rsidRPr="00092B87">
                    <w:rPr>
                      <w:u w:val="single"/>
                    </w:rPr>
                    <w:t>(1) Texas State Technical College System; and</w:t>
                  </w:r>
                </w:p>
                <w:p w:rsidR="001B3B00" w:rsidRDefault="003772EA" w:rsidP="00916F6B">
                  <w:pPr>
                    <w:jc w:val="both"/>
                    <w:rPr>
                      <w:u w:val="single"/>
                    </w:rPr>
                  </w:pPr>
                  <w:r w:rsidRPr="00092B87">
                    <w:rPr>
                      <w:u w:val="single"/>
                    </w:rPr>
                    <w:t>(2) Lamar Institute of Technology.</w:t>
                  </w:r>
                </w:p>
              </w:tc>
              <w:tc>
                <w:tcPr>
                  <w:tcW w:w="4673" w:type="dxa"/>
                  <w:tcMar>
                    <w:left w:w="360" w:type="dxa"/>
                  </w:tcMar>
                </w:tcPr>
                <w:p w:rsidR="001B3B00" w:rsidRDefault="003772EA" w:rsidP="00916F6B">
                  <w:pPr>
                    <w:jc w:val="both"/>
                    <w:rPr>
                      <w:u w:val="single"/>
                    </w:rPr>
                  </w:pPr>
                  <w:r w:rsidRPr="004773F1">
                    <w:rPr>
                      <w:highlight w:val="lightGray"/>
                    </w:rPr>
                    <w:t>No equivalent provision.</w:t>
                  </w:r>
                </w:p>
              </w:tc>
            </w:tr>
            <w:tr w:rsidR="00366785" w:rsidTr="00A427E5">
              <w:tc>
                <w:tcPr>
                  <w:tcW w:w="4673" w:type="dxa"/>
                  <w:tcMar>
                    <w:right w:w="360" w:type="dxa"/>
                  </w:tcMar>
                </w:tcPr>
                <w:p w:rsidR="00EA4EB5" w:rsidRDefault="003772EA" w:rsidP="00916F6B">
                  <w:pPr>
                    <w:jc w:val="both"/>
                    <w:rPr>
                      <w:u w:val="single"/>
                    </w:rPr>
                  </w:pPr>
                  <w:r>
                    <w:rPr>
                      <w:u w:val="single"/>
                    </w:rPr>
                    <w:t>(</w:t>
                  </w:r>
                  <w:r>
                    <w:rPr>
                      <w:u w:val="single"/>
                    </w:rPr>
                    <w:t>h) In selecting appointees for a higher education curriculum review team, the commissioner of higher education shall attempt to achieve a balanced combination of educational perspectives.</w:t>
                  </w:r>
                </w:p>
              </w:tc>
              <w:tc>
                <w:tcPr>
                  <w:tcW w:w="4673" w:type="dxa"/>
                  <w:tcMar>
                    <w:left w:w="360" w:type="dxa"/>
                  </w:tcMar>
                </w:tcPr>
                <w:p w:rsidR="001B3B00" w:rsidRDefault="003772EA" w:rsidP="00916F6B">
                  <w:pPr>
                    <w:jc w:val="both"/>
                  </w:pPr>
                  <w:r>
                    <w:rPr>
                      <w:u w:val="single"/>
                    </w:rPr>
                    <w:t xml:space="preserve">(f) </w:t>
                  </w:r>
                  <w:r w:rsidRPr="00C33C45">
                    <w:rPr>
                      <w:u w:val="single"/>
                    </w:rPr>
                    <w:t xml:space="preserve">In selecting </w:t>
                  </w:r>
                  <w:r w:rsidRPr="00C33C45">
                    <w:rPr>
                      <w:highlight w:val="lightGray"/>
                      <w:u w:val="single"/>
                    </w:rPr>
                    <w:t>their respective</w:t>
                  </w:r>
                  <w:r w:rsidRPr="00C33C45">
                    <w:rPr>
                      <w:u w:val="single"/>
                    </w:rPr>
                    <w:t xml:space="preserve"> nominees for a higher education curriculum review team, </w:t>
                  </w:r>
                  <w:r w:rsidRPr="00C33C45">
                    <w:rPr>
                      <w:highlight w:val="lightGray"/>
                      <w:u w:val="single"/>
                    </w:rPr>
                    <w:t>the commissioner and</w:t>
                  </w:r>
                  <w:r w:rsidRPr="00C33C45">
                    <w:rPr>
                      <w:u w:val="single"/>
                    </w:rPr>
                    <w:t xml:space="preserve"> the commissioner of higher education shall</w:t>
                  </w:r>
                  <w:r w:rsidRPr="00C33C45">
                    <w:rPr>
                      <w:highlight w:val="lightGray"/>
                      <w:u w:val="single"/>
                    </w:rPr>
                    <w:t xml:space="preserve"> each:</w:t>
                  </w:r>
                </w:p>
                <w:p w:rsidR="001B3B00" w:rsidRDefault="003772EA" w:rsidP="00916F6B">
                  <w:pPr>
                    <w:jc w:val="both"/>
                  </w:pPr>
                  <w:r>
                    <w:rPr>
                      <w:u w:val="single"/>
                    </w:rPr>
                    <w:t xml:space="preserve">(1) attempt to achieve a balanced combination of educational perspectives, </w:t>
                  </w:r>
                  <w:r w:rsidRPr="001B3B00">
                    <w:rPr>
                      <w:highlight w:val="lightGray"/>
                      <w:u w:val="single"/>
                    </w:rPr>
                    <w:t>including by geographic area, race, and sex; and</w:t>
                  </w:r>
                </w:p>
                <w:p w:rsidR="00EA4EB5" w:rsidRDefault="003772EA" w:rsidP="00916F6B">
                  <w:pPr>
                    <w:jc w:val="both"/>
                    <w:rPr>
                      <w:u w:val="single"/>
                    </w:rPr>
                  </w:pPr>
                  <w:r w:rsidRPr="001B3B00">
                    <w:rPr>
                      <w:highlight w:val="lightGray"/>
                      <w:u w:val="single"/>
                    </w:rPr>
                    <w:t>(2) g</w:t>
                  </w:r>
                  <w:r w:rsidRPr="001B3B00">
                    <w:rPr>
                      <w:highlight w:val="lightGray"/>
                      <w:u w:val="single"/>
                    </w:rPr>
                    <w:t>ive preference to nominees who have teaching experience in this state at an institution of higher education or a private or independent institution of higher education.</w:t>
                  </w:r>
                </w:p>
              </w:tc>
            </w:tr>
            <w:tr w:rsidR="00366785" w:rsidTr="00A427E5">
              <w:tc>
                <w:tcPr>
                  <w:tcW w:w="4673" w:type="dxa"/>
                  <w:tcMar>
                    <w:right w:w="360" w:type="dxa"/>
                  </w:tcMar>
                </w:tcPr>
                <w:p w:rsidR="00EA4EB5" w:rsidRDefault="003772EA" w:rsidP="00916F6B">
                  <w:pPr>
                    <w:jc w:val="both"/>
                  </w:pPr>
                  <w:r w:rsidRPr="0079025F">
                    <w:rPr>
                      <w:highlight w:val="lightGray"/>
                      <w:u w:val="single"/>
                    </w:rPr>
                    <w:t>(i) Each higher education curriculum review team shall, before final identification an</w:t>
                  </w:r>
                  <w:r w:rsidRPr="0079025F">
                    <w:rPr>
                      <w:highlight w:val="lightGray"/>
                      <w:u w:val="single"/>
                    </w:rPr>
                    <w:t>d adoption of the essential knowledge and skills by the State Board of Education, make recommendations to the State Board of Education concerning the essential knowledge and skills.</w:t>
                  </w:r>
                </w:p>
                <w:p w:rsidR="00EA4EB5" w:rsidRDefault="003772EA" w:rsidP="00916F6B">
                  <w:pPr>
                    <w:jc w:val="both"/>
                    <w:rPr>
                      <w:u w:val="single"/>
                    </w:rPr>
                  </w:pPr>
                </w:p>
              </w:tc>
              <w:tc>
                <w:tcPr>
                  <w:tcW w:w="4673" w:type="dxa"/>
                  <w:tcMar>
                    <w:left w:w="360" w:type="dxa"/>
                  </w:tcMar>
                </w:tcPr>
                <w:p w:rsidR="00EA4EB5" w:rsidRDefault="003772EA" w:rsidP="00916F6B">
                  <w:pPr>
                    <w:jc w:val="both"/>
                    <w:rPr>
                      <w:u w:val="single"/>
                    </w:rPr>
                  </w:pPr>
                  <w:r w:rsidRPr="0079025F">
                    <w:rPr>
                      <w:highlight w:val="lightGray"/>
                      <w:u w:val="single"/>
                    </w:rPr>
                    <w:t xml:space="preserve">(g) At times and places determined by the chair of the board, before and </w:t>
                  </w:r>
                  <w:r w:rsidRPr="0079025F">
                    <w:rPr>
                      <w:highlight w:val="lightGray"/>
                      <w:u w:val="single"/>
                    </w:rPr>
                    <w:t>after the board considers on first reading proposed essential knowledge and skills of a subject for which a higher education curriculum review team has been appointed under this section, that higher education curriculum review team shall meet to review the</w:t>
                  </w:r>
                  <w:r w:rsidRPr="0079025F">
                    <w:rPr>
                      <w:highlight w:val="lightGray"/>
                      <w:u w:val="single"/>
                    </w:rPr>
                    <w:t xml:space="preserve"> proposed essential knowledge and skills. The team shall submit to the board the results of the team's review and any recommendations for changes. The board may consider the team's recommendations in adopting the proposed essential knowledge and skills.</w:t>
                  </w:r>
                </w:p>
              </w:tc>
            </w:tr>
            <w:tr w:rsidR="00366785" w:rsidTr="00A427E5">
              <w:tc>
                <w:tcPr>
                  <w:tcW w:w="4673" w:type="dxa"/>
                  <w:tcMar>
                    <w:right w:w="360" w:type="dxa"/>
                  </w:tcMar>
                </w:tcPr>
                <w:p w:rsidR="00EA4EB5" w:rsidRDefault="003772EA" w:rsidP="00916F6B">
                  <w:pPr>
                    <w:jc w:val="both"/>
                    <w:rPr>
                      <w:u w:val="single"/>
                    </w:rPr>
                  </w:pPr>
                  <w:r>
                    <w:rPr>
                      <w:u w:val="single"/>
                    </w:rPr>
                    <w:t>(j) The agency shall post on the agency's Internet website the recommendations of each higher education curriculum review team.</w:t>
                  </w:r>
                </w:p>
              </w:tc>
              <w:tc>
                <w:tcPr>
                  <w:tcW w:w="4673" w:type="dxa"/>
                  <w:tcMar>
                    <w:left w:w="360" w:type="dxa"/>
                  </w:tcMar>
                </w:tcPr>
                <w:p w:rsidR="00EA4EB5" w:rsidRDefault="003772EA" w:rsidP="00916F6B">
                  <w:pPr>
                    <w:jc w:val="both"/>
                    <w:rPr>
                      <w:u w:val="single"/>
                    </w:rPr>
                  </w:pPr>
                  <w:r>
                    <w:rPr>
                      <w:u w:val="single"/>
                    </w:rPr>
                    <w:t>(h) The agency shall post on the agency's Internet website the recommendations of each higher education curriculum review team.</w:t>
                  </w:r>
                </w:p>
              </w:tc>
            </w:tr>
            <w:tr w:rsidR="00366785" w:rsidTr="00A427E5">
              <w:tc>
                <w:tcPr>
                  <w:tcW w:w="4673" w:type="dxa"/>
                  <w:tcMar>
                    <w:right w:w="360" w:type="dxa"/>
                  </w:tcMar>
                </w:tcPr>
                <w:p w:rsidR="00EA4EB5" w:rsidRDefault="003772EA" w:rsidP="00916F6B">
                  <w:pPr>
                    <w:jc w:val="both"/>
                  </w:pPr>
                  <w:r>
                    <w:rPr>
                      <w:u w:val="single"/>
                    </w:rPr>
                    <w:t xml:space="preserve">(k) The commissioner </w:t>
                  </w:r>
                  <w:r w:rsidRPr="002C77CE">
                    <w:rPr>
                      <w:u w:val="single"/>
                    </w:rPr>
                    <w:t>of higher education</w:t>
                  </w:r>
                  <w:r>
                    <w:rPr>
                      <w:u w:val="single"/>
                    </w:rPr>
                    <w:t xml:space="preserve"> shall coordinate with the State Board of Education as necessary for the administration of this section.</w:t>
                  </w:r>
                </w:p>
              </w:tc>
              <w:tc>
                <w:tcPr>
                  <w:tcW w:w="4673" w:type="dxa"/>
                  <w:tcMar>
                    <w:left w:w="360" w:type="dxa"/>
                  </w:tcMar>
                </w:tcPr>
                <w:p w:rsidR="00EA4EB5" w:rsidRDefault="003772EA" w:rsidP="00916F6B">
                  <w:pPr>
                    <w:jc w:val="both"/>
                  </w:pPr>
                  <w:r>
                    <w:rPr>
                      <w:u w:val="single"/>
                    </w:rPr>
                    <w:t xml:space="preserve">(i) The </w:t>
                  </w:r>
                  <w:r w:rsidRPr="002C77CE">
                    <w:rPr>
                      <w:highlight w:val="lightGray"/>
                      <w:u w:val="single"/>
                    </w:rPr>
                    <w:t>commissioner and</w:t>
                  </w:r>
                  <w:r>
                    <w:rPr>
                      <w:u w:val="single"/>
                    </w:rPr>
                    <w:t xml:space="preserve"> the commissioner of higher education shall coordinate with the board as necessary for</w:t>
                  </w:r>
                  <w:r>
                    <w:rPr>
                      <w:u w:val="single"/>
                    </w:rPr>
                    <w:t xml:space="preserve"> the administration of this section.</w:t>
                  </w:r>
                </w:p>
              </w:tc>
            </w:tr>
            <w:tr w:rsidR="00366785" w:rsidTr="00A427E5">
              <w:tc>
                <w:tcPr>
                  <w:tcW w:w="4673" w:type="dxa"/>
                  <w:tcMar>
                    <w:right w:w="360" w:type="dxa"/>
                  </w:tcMar>
                </w:tcPr>
                <w:p w:rsidR="00A427E5" w:rsidRDefault="003772EA" w:rsidP="00916F6B">
                  <w:pPr>
                    <w:jc w:val="both"/>
                  </w:pPr>
                  <w:r>
                    <w:t>SECTION 2.</w:t>
                  </w:r>
                  <w:r>
                    <w:t xml:space="preserve"> </w:t>
                  </w:r>
                  <w:r>
                    <w:t>This Act takes effect immediately if it receives a vote of two-thirds of all the members elected to each house, as provided by Section 39, Article III, Texas Constitution.</w:t>
                  </w:r>
                  <w:r>
                    <w:t xml:space="preserve"> </w:t>
                  </w:r>
                  <w:r>
                    <w:t>If this Act does not receive the vo</w:t>
                  </w:r>
                  <w:r>
                    <w:t>te necessary for immediate effect, this Act takes effect September 1, 2017.</w:t>
                  </w:r>
                </w:p>
              </w:tc>
              <w:tc>
                <w:tcPr>
                  <w:tcW w:w="4673" w:type="dxa"/>
                  <w:tcMar>
                    <w:left w:w="360" w:type="dxa"/>
                  </w:tcMar>
                </w:tcPr>
                <w:p w:rsidR="00A427E5" w:rsidRDefault="003772EA" w:rsidP="00916F6B">
                  <w:pPr>
                    <w:jc w:val="both"/>
                  </w:pPr>
                  <w:r>
                    <w:t>SECTION 2. Same as introduced version.</w:t>
                  </w:r>
                </w:p>
                <w:p w:rsidR="00A427E5" w:rsidRDefault="003772EA" w:rsidP="00916F6B">
                  <w:pPr>
                    <w:jc w:val="both"/>
                  </w:pPr>
                </w:p>
                <w:p w:rsidR="00A427E5" w:rsidRDefault="003772EA" w:rsidP="00916F6B">
                  <w:pPr>
                    <w:jc w:val="both"/>
                  </w:pPr>
                </w:p>
              </w:tc>
            </w:tr>
          </w:tbl>
          <w:p w:rsidR="00A427E5" w:rsidRDefault="003772EA" w:rsidP="00916F6B"/>
          <w:p w:rsidR="00A427E5" w:rsidRPr="009C1E9A" w:rsidRDefault="003772EA" w:rsidP="00916F6B">
            <w:pPr>
              <w:rPr>
                <w:b/>
                <w:u w:val="single"/>
              </w:rPr>
            </w:pPr>
          </w:p>
        </w:tc>
      </w:tr>
    </w:tbl>
    <w:p w:rsidR="008423E4" w:rsidRPr="00BE0E75" w:rsidRDefault="003772EA" w:rsidP="008423E4">
      <w:pPr>
        <w:spacing w:line="480" w:lineRule="auto"/>
        <w:jc w:val="both"/>
        <w:rPr>
          <w:rFonts w:ascii="Arial" w:hAnsi="Arial"/>
          <w:sz w:val="16"/>
          <w:szCs w:val="16"/>
        </w:rPr>
      </w:pPr>
    </w:p>
    <w:p w:rsidR="004108C3" w:rsidRPr="008423E4" w:rsidRDefault="003772E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72EA">
      <w:r>
        <w:separator/>
      </w:r>
    </w:p>
  </w:endnote>
  <w:endnote w:type="continuationSeparator" w:id="0">
    <w:p w:rsidR="00000000" w:rsidRDefault="0037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66785" w:rsidTr="009C1E9A">
      <w:trPr>
        <w:cantSplit/>
      </w:trPr>
      <w:tc>
        <w:tcPr>
          <w:tcW w:w="0" w:type="pct"/>
        </w:tcPr>
        <w:p w:rsidR="00137D90" w:rsidRDefault="003772EA" w:rsidP="009C1E9A">
          <w:pPr>
            <w:pStyle w:val="Footer"/>
            <w:tabs>
              <w:tab w:val="clear" w:pos="8640"/>
              <w:tab w:val="right" w:pos="9360"/>
            </w:tabs>
          </w:pPr>
        </w:p>
      </w:tc>
      <w:tc>
        <w:tcPr>
          <w:tcW w:w="2395" w:type="pct"/>
        </w:tcPr>
        <w:p w:rsidR="00137D90" w:rsidRDefault="003772EA" w:rsidP="009C1E9A">
          <w:pPr>
            <w:pStyle w:val="Footer"/>
            <w:tabs>
              <w:tab w:val="clear" w:pos="8640"/>
              <w:tab w:val="right" w:pos="9360"/>
            </w:tabs>
          </w:pPr>
        </w:p>
      </w:tc>
      <w:tc>
        <w:tcPr>
          <w:tcW w:w="2453" w:type="pct"/>
        </w:tcPr>
        <w:p w:rsidR="00137D90" w:rsidRDefault="003772EA" w:rsidP="009C1E9A">
          <w:pPr>
            <w:pStyle w:val="Footer"/>
            <w:tabs>
              <w:tab w:val="clear" w:pos="8640"/>
              <w:tab w:val="right" w:pos="9360"/>
            </w:tabs>
            <w:jc w:val="right"/>
          </w:pPr>
        </w:p>
      </w:tc>
    </w:tr>
    <w:tr w:rsidR="00366785" w:rsidTr="009C1E9A">
      <w:trPr>
        <w:cantSplit/>
      </w:trPr>
      <w:tc>
        <w:tcPr>
          <w:tcW w:w="0" w:type="pct"/>
        </w:tcPr>
        <w:p w:rsidR="00EC379B" w:rsidRDefault="003772EA" w:rsidP="009C1E9A">
          <w:pPr>
            <w:pStyle w:val="Footer"/>
            <w:tabs>
              <w:tab w:val="clear" w:pos="8640"/>
              <w:tab w:val="right" w:pos="9360"/>
            </w:tabs>
          </w:pPr>
        </w:p>
      </w:tc>
      <w:tc>
        <w:tcPr>
          <w:tcW w:w="2395" w:type="pct"/>
        </w:tcPr>
        <w:p w:rsidR="00EC379B" w:rsidRPr="009C1E9A" w:rsidRDefault="003772EA" w:rsidP="009C1E9A">
          <w:pPr>
            <w:pStyle w:val="Footer"/>
            <w:tabs>
              <w:tab w:val="clear" w:pos="8640"/>
              <w:tab w:val="right" w:pos="9360"/>
            </w:tabs>
            <w:rPr>
              <w:rFonts w:ascii="Shruti" w:hAnsi="Shruti"/>
              <w:sz w:val="22"/>
            </w:rPr>
          </w:pPr>
          <w:r>
            <w:rPr>
              <w:rFonts w:ascii="Shruti" w:hAnsi="Shruti"/>
              <w:sz w:val="22"/>
            </w:rPr>
            <w:t>85R 24088</w:t>
          </w:r>
        </w:p>
      </w:tc>
      <w:tc>
        <w:tcPr>
          <w:tcW w:w="2453" w:type="pct"/>
        </w:tcPr>
        <w:p w:rsidR="00EC379B" w:rsidRDefault="003772EA" w:rsidP="009C1E9A">
          <w:pPr>
            <w:pStyle w:val="Footer"/>
            <w:tabs>
              <w:tab w:val="clear" w:pos="8640"/>
              <w:tab w:val="right" w:pos="9360"/>
            </w:tabs>
            <w:jc w:val="right"/>
          </w:pPr>
          <w:r>
            <w:fldChar w:fldCharType="begin"/>
          </w:r>
          <w:r>
            <w:instrText xml:space="preserve"> DOCPROPERTY  OTID  \* MERGEFORMAT </w:instrText>
          </w:r>
          <w:r>
            <w:fldChar w:fldCharType="separate"/>
          </w:r>
          <w:r>
            <w:t>17.107.553</w:t>
          </w:r>
          <w:r>
            <w:fldChar w:fldCharType="end"/>
          </w:r>
        </w:p>
      </w:tc>
    </w:tr>
    <w:tr w:rsidR="00366785" w:rsidTr="009C1E9A">
      <w:trPr>
        <w:cantSplit/>
      </w:trPr>
      <w:tc>
        <w:tcPr>
          <w:tcW w:w="0" w:type="pct"/>
        </w:tcPr>
        <w:p w:rsidR="00EC379B" w:rsidRDefault="003772EA" w:rsidP="009C1E9A">
          <w:pPr>
            <w:pStyle w:val="Footer"/>
            <w:tabs>
              <w:tab w:val="clear" w:pos="4320"/>
              <w:tab w:val="clear" w:pos="8640"/>
              <w:tab w:val="left" w:pos="2865"/>
            </w:tabs>
          </w:pPr>
        </w:p>
      </w:tc>
      <w:tc>
        <w:tcPr>
          <w:tcW w:w="2395" w:type="pct"/>
        </w:tcPr>
        <w:p w:rsidR="00EC379B" w:rsidRPr="009C1E9A" w:rsidRDefault="003772EA" w:rsidP="009C1E9A">
          <w:pPr>
            <w:pStyle w:val="Footer"/>
            <w:tabs>
              <w:tab w:val="clear" w:pos="4320"/>
              <w:tab w:val="clear" w:pos="8640"/>
              <w:tab w:val="left" w:pos="2865"/>
            </w:tabs>
            <w:rPr>
              <w:rFonts w:ascii="Shruti" w:hAnsi="Shruti"/>
              <w:sz w:val="22"/>
            </w:rPr>
          </w:pPr>
          <w:r>
            <w:rPr>
              <w:rFonts w:ascii="Shruti" w:hAnsi="Shruti"/>
              <w:sz w:val="22"/>
            </w:rPr>
            <w:t>Substitute Document Number: 85R 19198</w:t>
          </w:r>
        </w:p>
      </w:tc>
      <w:tc>
        <w:tcPr>
          <w:tcW w:w="2453" w:type="pct"/>
        </w:tcPr>
        <w:p w:rsidR="00EC379B" w:rsidRDefault="003772EA" w:rsidP="006D504F">
          <w:pPr>
            <w:pStyle w:val="Footer"/>
            <w:rPr>
              <w:rStyle w:val="PageNumber"/>
            </w:rPr>
          </w:pPr>
        </w:p>
        <w:p w:rsidR="00EC379B" w:rsidRDefault="003772EA" w:rsidP="009C1E9A">
          <w:pPr>
            <w:pStyle w:val="Footer"/>
            <w:tabs>
              <w:tab w:val="clear" w:pos="8640"/>
              <w:tab w:val="right" w:pos="9360"/>
            </w:tabs>
            <w:jc w:val="right"/>
          </w:pPr>
        </w:p>
      </w:tc>
    </w:tr>
    <w:tr w:rsidR="00366785" w:rsidTr="009C1E9A">
      <w:trPr>
        <w:cantSplit/>
        <w:trHeight w:val="323"/>
      </w:trPr>
      <w:tc>
        <w:tcPr>
          <w:tcW w:w="0" w:type="pct"/>
          <w:gridSpan w:val="3"/>
        </w:tcPr>
        <w:p w:rsidR="00EC379B" w:rsidRDefault="003772E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772EA" w:rsidP="009C1E9A">
          <w:pPr>
            <w:pStyle w:val="Footer"/>
            <w:tabs>
              <w:tab w:val="clear" w:pos="8640"/>
              <w:tab w:val="right" w:pos="9360"/>
            </w:tabs>
            <w:jc w:val="center"/>
          </w:pPr>
        </w:p>
      </w:tc>
    </w:tr>
  </w:tbl>
  <w:p w:rsidR="00EC379B" w:rsidRPr="00FF6F72" w:rsidRDefault="003772E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72EA">
      <w:r>
        <w:separator/>
      </w:r>
    </w:p>
  </w:footnote>
  <w:footnote w:type="continuationSeparator" w:id="0">
    <w:p w:rsidR="00000000" w:rsidRDefault="00377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85"/>
    <w:rsid w:val="00366785"/>
    <w:rsid w:val="0037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2A8C"/>
    <w:rPr>
      <w:sz w:val="16"/>
      <w:szCs w:val="16"/>
    </w:rPr>
  </w:style>
  <w:style w:type="paragraph" w:styleId="CommentText">
    <w:name w:val="annotation text"/>
    <w:basedOn w:val="Normal"/>
    <w:link w:val="CommentTextChar"/>
    <w:rsid w:val="009B2A8C"/>
    <w:rPr>
      <w:sz w:val="20"/>
      <w:szCs w:val="20"/>
    </w:rPr>
  </w:style>
  <w:style w:type="character" w:customStyle="1" w:styleId="CommentTextChar">
    <w:name w:val="Comment Text Char"/>
    <w:basedOn w:val="DefaultParagraphFont"/>
    <w:link w:val="CommentText"/>
    <w:rsid w:val="009B2A8C"/>
  </w:style>
  <w:style w:type="paragraph" w:styleId="CommentSubject">
    <w:name w:val="annotation subject"/>
    <w:basedOn w:val="CommentText"/>
    <w:next w:val="CommentText"/>
    <w:link w:val="CommentSubjectChar"/>
    <w:rsid w:val="009B2A8C"/>
    <w:rPr>
      <w:b/>
      <w:bCs/>
    </w:rPr>
  </w:style>
  <w:style w:type="character" w:customStyle="1" w:styleId="CommentSubjectChar">
    <w:name w:val="Comment Subject Char"/>
    <w:basedOn w:val="CommentTextChar"/>
    <w:link w:val="CommentSubject"/>
    <w:rsid w:val="009B2A8C"/>
    <w:rPr>
      <w:b/>
      <w:bCs/>
    </w:rPr>
  </w:style>
  <w:style w:type="paragraph" w:styleId="Revision">
    <w:name w:val="Revision"/>
    <w:hidden/>
    <w:uiPriority w:val="99"/>
    <w:semiHidden/>
    <w:rsid w:val="00DA52C4"/>
    <w:rPr>
      <w:sz w:val="24"/>
      <w:szCs w:val="24"/>
    </w:rPr>
  </w:style>
  <w:style w:type="paragraph" w:styleId="ListParagraph">
    <w:name w:val="List Paragraph"/>
    <w:basedOn w:val="Normal"/>
    <w:uiPriority w:val="34"/>
    <w:qFormat/>
    <w:rsid w:val="00D05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2A8C"/>
    <w:rPr>
      <w:sz w:val="16"/>
      <w:szCs w:val="16"/>
    </w:rPr>
  </w:style>
  <w:style w:type="paragraph" w:styleId="CommentText">
    <w:name w:val="annotation text"/>
    <w:basedOn w:val="Normal"/>
    <w:link w:val="CommentTextChar"/>
    <w:rsid w:val="009B2A8C"/>
    <w:rPr>
      <w:sz w:val="20"/>
      <w:szCs w:val="20"/>
    </w:rPr>
  </w:style>
  <w:style w:type="character" w:customStyle="1" w:styleId="CommentTextChar">
    <w:name w:val="Comment Text Char"/>
    <w:basedOn w:val="DefaultParagraphFont"/>
    <w:link w:val="CommentText"/>
    <w:rsid w:val="009B2A8C"/>
  </w:style>
  <w:style w:type="paragraph" w:styleId="CommentSubject">
    <w:name w:val="annotation subject"/>
    <w:basedOn w:val="CommentText"/>
    <w:next w:val="CommentText"/>
    <w:link w:val="CommentSubjectChar"/>
    <w:rsid w:val="009B2A8C"/>
    <w:rPr>
      <w:b/>
      <w:bCs/>
    </w:rPr>
  </w:style>
  <w:style w:type="character" w:customStyle="1" w:styleId="CommentSubjectChar">
    <w:name w:val="Comment Subject Char"/>
    <w:basedOn w:val="CommentTextChar"/>
    <w:link w:val="CommentSubject"/>
    <w:rsid w:val="009B2A8C"/>
    <w:rPr>
      <w:b/>
      <w:bCs/>
    </w:rPr>
  </w:style>
  <w:style w:type="paragraph" w:styleId="Revision">
    <w:name w:val="Revision"/>
    <w:hidden/>
    <w:uiPriority w:val="99"/>
    <w:semiHidden/>
    <w:rsid w:val="00DA52C4"/>
    <w:rPr>
      <w:sz w:val="24"/>
      <w:szCs w:val="24"/>
    </w:rPr>
  </w:style>
  <w:style w:type="paragraph" w:styleId="ListParagraph">
    <w:name w:val="List Paragraph"/>
    <w:basedOn w:val="Normal"/>
    <w:uiPriority w:val="34"/>
    <w:qFormat/>
    <w:rsid w:val="00D0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1562</Words>
  <Characters>8813</Characters>
  <Application>Microsoft Office Word</Application>
  <DocSecurity>4</DocSecurity>
  <Lines>297</Lines>
  <Paragraphs>69</Paragraphs>
  <ScaleCrop>false</ScaleCrop>
  <HeadingPairs>
    <vt:vector size="2" baseType="variant">
      <vt:variant>
        <vt:lpstr>Title</vt:lpstr>
      </vt:variant>
      <vt:variant>
        <vt:i4>1</vt:i4>
      </vt:variant>
    </vt:vector>
  </HeadingPairs>
  <TitlesOfParts>
    <vt:vector size="1" baseType="lpstr">
      <vt:lpstr>BA - HB00404 (Committee Report (Substituted))</vt:lpstr>
    </vt:vector>
  </TitlesOfParts>
  <Company>State of Texas</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24088</dc:subject>
  <dc:creator>State of Texas</dc:creator>
  <dc:description>HB 404 by Anchia-(H)Public Education (Substitute Document Number: 85R 19198)</dc:description>
  <cp:lastModifiedBy>Molly Hoffman-Bricker</cp:lastModifiedBy>
  <cp:revision>2</cp:revision>
  <cp:lastPrinted>2017-04-19T16:21:00Z</cp:lastPrinted>
  <dcterms:created xsi:type="dcterms:W3CDTF">2017-05-04T18:18:00Z</dcterms:created>
  <dcterms:modified xsi:type="dcterms:W3CDTF">2017-05-04T18:18:00Z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17.107.553</vt:lpwstr>
  </property>
</Properties>
</file>