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615F" w:rsidTr="00345119">
        <w:tc>
          <w:tcPr>
            <w:tcW w:w="9576" w:type="dxa"/>
            <w:noWrap/>
          </w:tcPr>
          <w:p w:rsidR="008423E4" w:rsidRPr="0022177D" w:rsidRDefault="00260B84" w:rsidP="00345119">
            <w:pPr>
              <w:pStyle w:val="Heading1"/>
            </w:pPr>
            <w:bookmarkStart w:id="0" w:name="_GoBack"/>
            <w:bookmarkEnd w:id="0"/>
            <w:r w:rsidRPr="00631897">
              <w:t>BILL ANALYSIS</w:t>
            </w:r>
          </w:p>
        </w:tc>
      </w:tr>
    </w:tbl>
    <w:p w:rsidR="008423E4" w:rsidRPr="0022177D" w:rsidRDefault="00260B84" w:rsidP="008423E4">
      <w:pPr>
        <w:jc w:val="center"/>
      </w:pPr>
    </w:p>
    <w:p w:rsidR="008423E4" w:rsidRPr="00B31F0E" w:rsidRDefault="00260B84" w:rsidP="008423E4"/>
    <w:p w:rsidR="008423E4" w:rsidRPr="00742794" w:rsidRDefault="00260B84" w:rsidP="008423E4">
      <w:pPr>
        <w:tabs>
          <w:tab w:val="right" w:pos="9360"/>
        </w:tabs>
      </w:pPr>
    </w:p>
    <w:tbl>
      <w:tblPr>
        <w:tblW w:w="0" w:type="auto"/>
        <w:tblLayout w:type="fixed"/>
        <w:tblLook w:val="01E0" w:firstRow="1" w:lastRow="1" w:firstColumn="1" w:lastColumn="1" w:noHBand="0" w:noVBand="0"/>
      </w:tblPr>
      <w:tblGrid>
        <w:gridCol w:w="9576"/>
      </w:tblGrid>
      <w:tr w:rsidR="00E8615F" w:rsidTr="00345119">
        <w:tc>
          <w:tcPr>
            <w:tcW w:w="9576" w:type="dxa"/>
          </w:tcPr>
          <w:p w:rsidR="008423E4" w:rsidRPr="00861995" w:rsidRDefault="00260B84" w:rsidP="00345119">
            <w:pPr>
              <w:jc w:val="right"/>
            </w:pPr>
            <w:r>
              <w:t>C.S.H.B. 500</w:t>
            </w:r>
          </w:p>
        </w:tc>
      </w:tr>
      <w:tr w:rsidR="00E8615F" w:rsidTr="00345119">
        <w:tc>
          <w:tcPr>
            <w:tcW w:w="9576" w:type="dxa"/>
          </w:tcPr>
          <w:p w:rsidR="008423E4" w:rsidRPr="00861995" w:rsidRDefault="00260B84" w:rsidP="000F4EDC">
            <w:pPr>
              <w:jc w:val="right"/>
            </w:pPr>
            <w:r>
              <w:t xml:space="preserve">By: </w:t>
            </w:r>
            <w:r>
              <w:t>Geren</w:t>
            </w:r>
          </w:p>
        </w:tc>
      </w:tr>
      <w:tr w:rsidR="00E8615F" w:rsidTr="00345119">
        <w:tc>
          <w:tcPr>
            <w:tcW w:w="9576" w:type="dxa"/>
          </w:tcPr>
          <w:p w:rsidR="008423E4" w:rsidRPr="00861995" w:rsidRDefault="00260B84" w:rsidP="00345119">
            <w:pPr>
              <w:jc w:val="right"/>
            </w:pPr>
            <w:r>
              <w:t>General Investigating &amp; Ethics</w:t>
            </w:r>
          </w:p>
        </w:tc>
      </w:tr>
      <w:tr w:rsidR="00E8615F" w:rsidTr="00345119">
        <w:tc>
          <w:tcPr>
            <w:tcW w:w="9576" w:type="dxa"/>
          </w:tcPr>
          <w:p w:rsidR="008423E4" w:rsidRDefault="00260B84" w:rsidP="00345119">
            <w:pPr>
              <w:jc w:val="right"/>
            </w:pPr>
            <w:r>
              <w:t>Committee Report (Substituted)</w:t>
            </w:r>
          </w:p>
        </w:tc>
      </w:tr>
    </w:tbl>
    <w:p w:rsidR="008423E4" w:rsidRDefault="00260B84" w:rsidP="008423E4">
      <w:pPr>
        <w:tabs>
          <w:tab w:val="right" w:pos="9360"/>
        </w:tabs>
      </w:pPr>
    </w:p>
    <w:p w:rsidR="008423E4" w:rsidRDefault="00260B84" w:rsidP="008423E4"/>
    <w:p w:rsidR="008423E4" w:rsidRDefault="00260B84" w:rsidP="008423E4"/>
    <w:tbl>
      <w:tblPr>
        <w:tblW w:w="0" w:type="auto"/>
        <w:tblCellMar>
          <w:left w:w="115" w:type="dxa"/>
          <w:right w:w="115" w:type="dxa"/>
        </w:tblCellMar>
        <w:tblLook w:val="01E0" w:firstRow="1" w:lastRow="1" w:firstColumn="1" w:lastColumn="1" w:noHBand="0" w:noVBand="0"/>
      </w:tblPr>
      <w:tblGrid>
        <w:gridCol w:w="9590"/>
      </w:tblGrid>
      <w:tr w:rsidR="00E8615F" w:rsidTr="000F4EDC">
        <w:tc>
          <w:tcPr>
            <w:tcW w:w="9582" w:type="dxa"/>
          </w:tcPr>
          <w:p w:rsidR="008423E4" w:rsidRPr="00A8133F" w:rsidRDefault="00260B84" w:rsidP="006E3B69">
            <w:pPr>
              <w:rPr>
                <w:b/>
              </w:rPr>
            </w:pPr>
            <w:r w:rsidRPr="009C1E9A">
              <w:rPr>
                <w:b/>
                <w:u w:val="single"/>
              </w:rPr>
              <w:t>BACKGROUND AND PURPOSE</w:t>
            </w:r>
            <w:r>
              <w:rPr>
                <w:b/>
              </w:rPr>
              <w:t xml:space="preserve"> </w:t>
            </w:r>
          </w:p>
          <w:p w:rsidR="008423E4" w:rsidRDefault="00260B84" w:rsidP="006E3B69"/>
          <w:p w:rsidR="008423E4" w:rsidRDefault="00260B84" w:rsidP="006E3B69">
            <w:pPr>
              <w:pStyle w:val="Header"/>
              <w:jc w:val="both"/>
            </w:pPr>
            <w:r>
              <w:t xml:space="preserve">Interested parties </w:t>
            </w:r>
            <w:r>
              <w:t>contend</w:t>
            </w:r>
            <w:r>
              <w:t xml:space="preserve"> </w:t>
            </w:r>
            <w:r>
              <w:t xml:space="preserve">that </w:t>
            </w:r>
            <w:r>
              <w:t xml:space="preserve">certain </w:t>
            </w:r>
            <w:r>
              <w:t xml:space="preserve">elected officials who </w:t>
            </w:r>
            <w:r>
              <w:t xml:space="preserve">while in office </w:t>
            </w:r>
            <w:r>
              <w:t xml:space="preserve">commit certain felonies </w:t>
            </w:r>
            <w:r>
              <w:t>aris</w:t>
            </w:r>
            <w:r>
              <w:t>ing</w:t>
            </w:r>
            <w:r>
              <w:t xml:space="preserve"> from the official duties of that office should not receive </w:t>
            </w:r>
            <w:r>
              <w:t xml:space="preserve">payments </w:t>
            </w:r>
            <w:r>
              <w:t>from the public retirement system</w:t>
            </w:r>
            <w:r>
              <w:t xml:space="preserve"> and </w:t>
            </w:r>
            <w:r>
              <w:t>should vacate office</w:t>
            </w:r>
            <w:r>
              <w:t xml:space="preserve"> </w:t>
            </w:r>
            <w:r>
              <w:t xml:space="preserve">on final conviction </w:t>
            </w:r>
            <w:r>
              <w:t xml:space="preserve">of </w:t>
            </w:r>
            <w:r>
              <w:t>a felony</w:t>
            </w:r>
            <w:r>
              <w:t xml:space="preserve"> </w:t>
            </w:r>
            <w:r>
              <w:t xml:space="preserve">so as not </w:t>
            </w:r>
            <w:r w:rsidRPr="003B3D86">
              <w:t xml:space="preserve">to </w:t>
            </w:r>
            <w:r>
              <w:t>erode</w:t>
            </w:r>
            <w:r w:rsidRPr="003B3D86">
              <w:t xml:space="preserve"> the public's trust and confidence in public officials</w:t>
            </w:r>
            <w:r>
              <w:t xml:space="preserve">. </w:t>
            </w:r>
            <w:r>
              <w:t>C.S.</w:t>
            </w:r>
            <w:r>
              <w:t xml:space="preserve">H.B. 500 seeks to </w:t>
            </w:r>
            <w:r>
              <w:t xml:space="preserve">make </w:t>
            </w:r>
            <w:r>
              <w:t>certain</w:t>
            </w:r>
            <w:r>
              <w:t xml:space="preserve"> </w:t>
            </w:r>
            <w:r>
              <w:t xml:space="preserve">public </w:t>
            </w:r>
            <w:r>
              <w:t>official</w:t>
            </w:r>
            <w:r>
              <w:t>s</w:t>
            </w:r>
            <w:r>
              <w:t xml:space="preserve"> ineligible </w:t>
            </w:r>
            <w:r>
              <w:t>for</w:t>
            </w:r>
            <w:r>
              <w:t xml:space="preserve"> service retirement annuities under the</w:t>
            </w:r>
            <w:r>
              <w:t xml:space="preserve"> applicable</w:t>
            </w:r>
            <w:r>
              <w:t xml:space="preserve"> </w:t>
            </w:r>
            <w:r>
              <w:t xml:space="preserve">public </w:t>
            </w:r>
            <w:r>
              <w:t xml:space="preserve">retirement system and </w:t>
            </w:r>
            <w:r>
              <w:t>to provide for such vacation</w:t>
            </w:r>
            <w:r>
              <w:t xml:space="preserve"> of office</w:t>
            </w:r>
            <w:r>
              <w:t>.</w:t>
            </w:r>
          </w:p>
          <w:p w:rsidR="008423E4" w:rsidRPr="00E26B13" w:rsidRDefault="00260B84" w:rsidP="006E3B69">
            <w:pPr>
              <w:rPr>
                <w:b/>
              </w:rPr>
            </w:pPr>
          </w:p>
        </w:tc>
      </w:tr>
      <w:tr w:rsidR="00E8615F" w:rsidTr="000F4EDC">
        <w:tc>
          <w:tcPr>
            <w:tcW w:w="9582" w:type="dxa"/>
          </w:tcPr>
          <w:p w:rsidR="0017725B" w:rsidRDefault="00260B84" w:rsidP="006E3B69">
            <w:pPr>
              <w:rPr>
                <w:b/>
                <w:u w:val="single"/>
              </w:rPr>
            </w:pPr>
            <w:r>
              <w:rPr>
                <w:b/>
                <w:u w:val="single"/>
              </w:rPr>
              <w:t>CRIMINAL JUSTICE IMPACT</w:t>
            </w:r>
          </w:p>
          <w:p w:rsidR="0017725B" w:rsidRDefault="00260B84" w:rsidP="006E3B69">
            <w:pPr>
              <w:rPr>
                <w:b/>
                <w:u w:val="single"/>
              </w:rPr>
            </w:pPr>
          </w:p>
          <w:p w:rsidR="00DB10FF" w:rsidRPr="00DB10FF" w:rsidRDefault="00260B84" w:rsidP="006E3B69">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260B84" w:rsidP="006E3B69">
            <w:pPr>
              <w:rPr>
                <w:b/>
                <w:u w:val="single"/>
              </w:rPr>
            </w:pPr>
          </w:p>
        </w:tc>
      </w:tr>
      <w:tr w:rsidR="00E8615F" w:rsidTr="000F4EDC">
        <w:tc>
          <w:tcPr>
            <w:tcW w:w="9582" w:type="dxa"/>
          </w:tcPr>
          <w:p w:rsidR="008423E4" w:rsidRPr="00A8133F" w:rsidRDefault="00260B84" w:rsidP="006E3B69">
            <w:pPr>
              <w:rPr>
                <w:b/>
              </w:rPr>
            </w:pPr>
            <w:r w:rsidRPr="009C1E9A">
              <w:rPr>
                <w:b/>
                <w:u w:val="single"/>
              </w:rPr>
              <w:t>RULEMAKING AUTHORITY</w:t>
            </w:r>
            <w:r>
              <w:rPr>
                <w:b/>
              </w:rPr>
              <w:t xml:space="preserve"> </w:t>
            </w:r>
          </w:p>
          <w:p w:rsidR="008423E4" w:rsidRDefault="00260B84" w:rsidP="006E3B69"/>
          <w:p w:rsidR="00DB10FF" w:rsidRDefault="00260B84" w:rsidP="006E3B69">
            <w:pPr>
              <w:pStyle w:val="Header"/>
              <w:tabs>
                <w:tab w:val="clear" w:pos="4320"/>
                <w:tab w:val="clear" w:pos="8640"/>
              </w:tabs>
              <w:jc w:val="both"/>
            </w:pPr>
            <w:r>
              <w:t xml:space="preserve">It is the committee's </w:t>
            </w:r>
            <w:r>
              <w:t>opinion that rulemaking authority is expressly granted to the</w:t>
            </w:r>
            <w:r>
              <w:t xml:space="preserve"> governing body of a public retirement system</w:t>
            </w:r>
            <w:r>
              <w:t xml:space="preserve"> in </w:t>
            </w:r>
            <w:r>
              <w:t xml:space="preserve">SECTION </w:t>
            </w:r>
            <w:r>
              <w:t>3</w:t>
            </w:r>
            <w:r>
              <w:t xml:space="preserve"> of this bill.</w:t>
            </w:r>
          </w:p>
          <w:p w:rsidR="008423E4" w:rsidRPr="00E21FDC" w:rsidRDefault="00260B84" w:rsidP="006E3B69">
            <w:pPr>
              <w:rPr>
                <w:b/>
              </w:rPr>
            </w:pPr>
          </w:p>
        </w:tc>
      </w:tr>
      <w:tr w:rsidR="00E8615F" w:rsidTr="000F4EDC">
        <w:tc>
          <w:tcPr>
            <w:tcW w:w="9582" w:type="dxa"/>
          </w:tcPr>
          <w:p w:rsidR="008423E4" w:rsidRPr="00A8133F" w:rsidRDefault="00260B84" w:rsidP="006E3B69">
            <w:pPr>
              <w:rPr>
                <w:b/>
              </w:rPr>
            </w:pPr>
            <w:r w:rsidRPr="009C1E9A">
              <w:rPr>
                <w:b/>
                <w:u w:val="single"/>
              </w:rPr>
              <w:t>ANALYSIS</w:t>
            </w:r>
            <w:r>
              <w:rPr>
                <w:b/>
              </w:rPr>
              <w:t xml:space="preserve"> </w:t>
            </w:r>
          </w:p>
          <w:p w:rsidR="008423E4" w:rsidRDefault="00260B84" w:rsidP="006E3B69"/>
          <w:p w:rsidR="006F1EC6" w:rsidRDefault="00260B84" w:rsidP="006E3B69">
            <w:pPr>
              <w:pStyle w:val="Header"/>
              <w:tabs>
                <w:tab w:val="clear" w:pos="4320"/>
                <w:tab w:val="clear" w:pos="8640"/>
              </w:tabs>
              <w:jc w:val="both"/>
            </w:pPr>
            <w:r>
              <w:t>C.S.</w:t>
            </w:r>
            <w:r>
              <w:t xml:space="preserve">H.B. </w:t>
            </w:r>
            <w:r>
              <w:t xml:space="preserve">500 </w:t>
            </w:r>
            <w:r>
              <w:t xml:space="preserve">amends the Government Code to </w:t>
            </w:r>
            <w:r>
              <w:t xml:space="preserve">make </w:t>
            </w:r>
            <w:r w:rsidRPr="004E20D3">
              <w:t>a member of the elected class of the Emplo</w:t>
            </w:r>
            <w:r>
              <w:t>yees Retirement Sys</w:t>
            </w:r>
            <w:r>
              <w:t>tem of Texas (ERS)</w:t>
            </w:r>
            <w:r>
              <w:t xml:space="preserve"> who is</w:t>
            </w:r>
            <w:r>
              <w:t xml:space="preserve"> a member of the legislature or who is a person who holds a state office normally filled by statewide election and not included in the coverage of the Judicial Retirement System of Texas Plan One or the Judicial Retirement System o</w:t>
            </w:r>
            <w:r>
              <w:t>f Texas Plan Two,</w:t>
            </w:r>
            <w:r>
              <w:t xml:space="preserve"> </w:t>
            </w:r>
            <w:r>
              <w:t xml:space="preserve">or a person </w:t>
            </w:r>
            <w:r w:rsidRPr="000822B7">
              <w:t xml:space="preserve">otherwise eligible for membership in a public retirement system wholly or partly because the person </w:t>
            </w:r>
            <w:r>
              <w:t xml:space="preserve">was elected or appointed to </w:t>
            </w:r>
            <w:r w:rsidRPr="000822B7">
              <w:t>an elected office</w:t>
            </w:r>
            <w:r>
              <w:t>,</w:t>
            </w:r>
            <w:r>
              <w:t xml:space="preserve"> ineligible </w:t>
            </w:r>
            <w:r>
              <w:t xml:space="preserve">to receive a service </w:t>
            </w:r>
            <w:r>
              <w:t xml:space="preserve">retirement annuity </w:t>
            </w:r>
            <w:r>
              <w:t xml:space="preserve">under the retirement system </w:t>
            </w:r>
            <w:r>
              <w:t xml:space="preserve">if the </w:t>
            </w:r>
            <w:r>
              <w:t>member</w:t>
            </w:r>
            <w:r>
              <w:t xml:space="preserve"> is convicted of a qualifying felony</w:t>
            </w:r>
            <w:r>
              <w:t xml:space="preserve"> committed while in office and arising directly from the official duties of that elected office</w:t>
            </w:r>
            <w:r>
              <w:t xml:space="preserve">. </w:t>
            </w:r>
            <w:r>
              <w:t xml:space="preserve">The bill defines a "qualifying felony" as any felony involving </w:t>
            </w:r>
            <w:r w:rsidRPr="00872948">
              <w:t>bribery</w:t>
            </w:r>
            <w:r>
              <w:t>;</w:t>
            </w:r>
            <w:r>
              <w:t xml:space="preserve"> the embezzlement</w:t>
            </w:r>
            <w:r>
              <w:t>,</w:t>
            </w:r>
            <w:r>
              <w:t xml:space="preserve"> extortion</w:t>
            </w:r>
            <w:r>
              <w:t>,</w:t>
            </w:r>
            <w:r w:rsidRPr="00872948">
              <w:t xml:space="preserve"> or other </w:t>
            </w:r>
            <w:r w:rsidRPr="00872948">
              <w:t>theft of public money</w:t>
            </w:r>
            <w:r>
              <w:t>;</w:t>
            </w:r>
            <w:r>
              <w:t xml:space="preserve"> perjury</w:t>
            </w:r>
            <w:r>
              <w:t>;</w:t>
            </w:r>
            <w:r>
              <w:t xml:space="preserve"> </w:t>
            </w:r>
            <w:r w:rsidRPr="00872948">
              <w:t>coercion of public servant or voter</w:t>
            </w:r>
            <w:r>
              <w:t>;</w:t>
            </w:r>
            <w:r>
              <w:t xml:space="preserve"> </w:t>
            </w:r>
            <w:r w:rsidRPr="00872948">
              <w:t>tampering with governmental record</w:t>
            </w:r>
            <w:r>
              <w:t>;</w:t>
            </w:r>
            <w:r>
              <w:t xml:space="preserve"> </w:t>
            </w:r>
            <w:r w:rsidRPr="00872948">
              <w:t>misuse of official information</w:t>
            </w:r>
            <w:r>
              <w:t>;</w:t>
            </w:r>
            <w:r>
              <w:t xml:space="preserve"> </w:t>
            </w:r>
            <w:r w:rsidRPr="00872948">
              <w:t>conspiracy or the attempt to commit any of th</w:t>
            </w:r>
            <w:r>
              <w:t>o</w:t>
            </w:r>
            <w:r>
              <w:t>se</w:t>
            </w:r>
            <w:r w:rsidRPr="00872948">
              <w:t xml:space="preserve"> </w:t>
            </w:r>
            <w:r>
              <w:t xml:space="preserve">foregoing </w:t>
            </w:r>
            <w:r w:rsidRPr="00872948">
              <w:t>offenses</w:t>
            </w:r>
            <w:r>
              <w:t>;</w:t>
            </w:r>
            <w:r>
              <w:t xml:space="preserve"> or </w:t>
            </w:r>
            <w:r w:rsidRPr="00872948">
              <w:t>abuse of official capacity</w:t>
            </w:r>
            <w:r>
              <w:t xml:space="preserve">. </w:t>
            </w:r>
            <w:r>
              <w:t>The bill</w:t>
            </w:r>
            <w:r>
              <w:t xml:space="preserve"> requires t</w:t>
            </w:r>
            <w:r>
              <w:t xml:space="preserve">he governmental entity </w:t>
            </w:r>
            <w:r w:rsidRPr="00071AF8">
              <w:t xml:space="preserve">to which </w:t>
            </w:r>
            <w:r>
              <w:t>a</w:t>
            </w:r>
            <w:r w:rsidRPr="00071AF8">
              <w:t xml:space="preserve"> person </w:t>
            </w:r>
            <w:r>
              <w:t xml:space="preserve">convicted of a qualifying felony </w:t>
            </w:r>
            <w:r w:rsidRPr="00071AF8">
              <w:t>was elected or appointed</w:t>
            </w:r>
            <w:r>
              <w:t xml:space="preserve"> to provide </w:t>
            </w:r>
            <w:r w:rsidRPr="00071AF8">
              <w:t>written notice of the conviction to the public retirement system in which the person is enrolled</w:t>
            </w:r>
            <w:r>
              <w:t xml:space="preserve"> not later </w:t>
            </w:r>
            <w:r w:rsidRPr="00071AF8">
              <w:t>than the 30th day after the conviction</w:t>
            </w:r>
            <w:r>
              <w:t>.</w:t>
            </w:r>
            <w:r>
              <w:t xml:space="preserve"> The bill requires </w:t>
            </w:r>
            <w:r>
              <w:t>such</w:t>
            </w:r>
            <w:r>
              <w:t xml:space="preserve"> notice to comply with the </w:t>
            </w:r>
            <w:r w:rsidRPr="00071AF8">
              <w:t xml:space="preserve">administrative rules adopted by the </w:t>
            </w:r>
            <w:r>
              <w:t xml:space="preserve">governing body of the </w:t>
            </w:r>
            <w:r w:rsidRPr="00071AF8">
              <w:t>public retirement system</w:t>
            </w:r>
            <w:r>
              <w:t xml:space="preserve"> under the bill's provisions. The bill requires a court to </w:t>
            </w:r>
            <w:r w:rsidRPr="00071AF8">
              <w:t xml:space="preserve">notify the </w:t>
            </w:r>
            <w:r>
              <w:t xml:space="preserve">applicable public </w:t>
            </w:r>
            <w:r w:rsidRPr="00071AF8">
              <w:t xml:space="preserve">retirement system of the terms of a </w:t>
            </w:r>
            <w:r w:rsidRPr="00071AF8">
              <w:t>conviction of a person convicted of a</w:t>
            </w:r>
            <w:r>
              <w:t xml:space="preserve"> qualifying </w:t>
            </w:r>
            <w:r>
              <w:t xml:space="preserve">felony </w:t>
            </w:r>
            <w:r>
              <w:t xml:space="preserve">committed </w:t>
            </w:r>
            <w:r>
              <w:t xml:space="preserve">while in office </w:t>
            </w:r>
            <w:r>
              <w:t xml:space="preserve">and </w:t>
            </w:r>
            <w:r>
              <w:t>arising directly from the official duties of that elected office</w:t>
            </w:r>
            <w:r>
              <w:t xml:space="preserve">. </w:t>
            </w:r>
          </w:p>
          <w:p w:rsidR="00071AF8" w:rsidRDefault="00260B84" w:rsidP="006E3B69">
            <w:pPr>
              <w:pStyle w:val="Header"/>
              <w:tabs>
                <w:tab w:val="clear" w:pos="4320"/>
                <w:tab w:val="clear" w:pos="8640"/>
              </w:tabs>
              <w:jc w:val="both"/>
            </w:pPr>
          </w:p>
          <w:p w:rsidR="004F0BCA" w:rsidRDefault="00260B84" w:rsidP="006E3B69">
            <w:pPr>
              <w:pStyle w:val="Header"/>
              <w:tabs>
                <w:tab w:val="clear" w:pos="4320"/>
                <w:tab w:val="clear" w:pos="8640"/>
              </w:tabs>
              <w:jc w:val="both"/>
            </w:pPr>
            <w:r>
              <w:t xml:space="preserve">C.S.H.B. 500 </w:t>
            </w:r>
            <w:r>
              <w:t xml:space="preserve">requires </w:t>
            </w:r>
            <w:r>
              <w:t xml:space="preserve">an applicable </w:t>
            </w:r>
            <w:r>
              <w:t>retirement system</w:t>
            </w:r>
            <w:r>
              <w:t xml:space="preserve"> to suspend payments of an annuity to a person the system determines is ineligible to receive the annuity under the bill's provisions</w:t>
            </w:r>
            <w:r>
              <w:t xml:space="preserve"> </w:t>
            </w:r>
            <w:r w:rsidRPr="00975BCE">
              <w:t>on receipt of</w:t>
            </w:r>
            <w:r>
              <w:t xml:space="preserve"> </w:t>
            </w:r>
            <w:r>
              <w:t>such</w:t>
            </w:r>
            <w:r>
              <w:t xml:space="preserve"> a notice of </w:t>
            </w:r>
            <w:r w:rsidRPr="00975BCE">
              <w:t>conviction</w:t>
            </w:r>
            <w:r>
              <w:t xml:space="preserve"> from </w:t>
            </w:r>
            <w:r>
              <w:t>a</w:t>
            </w:r>
            <w:r>
              <w:t xml:space="preserve"> court or </w:t>
            </w:r>
            <w:r>
              <w:t xml:space="preserve">a </w:t>
            </w:r>
            <w:r>
              <w:t xml:space="preserve">governmental entity, </w:t>
            </w:r>
            <w:r w:rsidRPr="00975BCE">
              <w:t xml:space="preserve">any similar notice of </w:t>
            </w:r>
            <w:r w:rsidRPr="00975BCE">
              <w:lastRenderedPageBreak/>
              <w:t>a conviction of a q</w:t>
            </w:r>
            <w:r w:rsidRPr="00975BCE">
              <w:t>ualifying felony from a</w:t>
            </w:r>
            <w:r>
              <w:t xml:space="preserve"> U.S. </w:t>
            </w:r>
            <w:r w:rsidRPr="00975BCE">
              <w:t>district court or</w:t>
            </w:r>
            <w:r>
              <w:t xml:space="preserve"> U.S. </w:t>
            </w:r>
            <w:r w:rsidRPr="00975BCE">
              <w:t>attorney, or any other information that the system determines by rule is sufficient to establish a conviction of a qualifying felony</w:t>
            </w:r>
            <w:r>
              <w:t>,</w:t>
            </w:r>
            <w:r>
              <w:t xml:space="preserve"> but entitles a person whose conviction is overturned on appeal or who </w:t>
            </w:r>
            <w:r>
              <w:t xml:space="preserve">meets certain requirements for innocence </w:t>
            </w:r>
            <w:r>
              <w:t xml:space="preserve">under applicable Civil Practice and Remedies Code provisions </w:t>
            </w:r>
            <w:r w:rsidRPr="00367C61">
              <w:t>to receive an amount equal to the accrued total of payments and interest earned on the payment</w:t>
            </w:r>
            <w:r>
              <w:t>s withheld during the</w:t>
            </w:r>
            <w:r w:rsidRPr="00367C61">
              <w:t xml:space="preserve"> suspension period</w:t>
            </w:r>
            <w:r>
              <w:t xml:space="preserve"> and authorizes such </w:t>
            </w:r>
            <w:r>
              <w:t>a person to</w:t>
            </w:r>
            <w:r w:rsidRPr="00367C61">
              <w:t xml:space="preserve"> resume receipt of annuity payments on payment to the retirement system of an amount equal to the contributions refunded to the person</w:t>
            </w:r>
            <w:r>
              <w:t xml:space="preserve">. </w:t>
            </w:r>
          </w:p>
          <w:p w:rsidR="006F1EC6" w:rsidRDefault="00260B84" w:rsidP="006E3B69">
            <w:pPr>
              <w:pStyle w:val="Header"/>
              <w:tabs>
                <w:tab w:val="clear" w:pos="4320"/>
                <w:tab w:val="clear" w:pos="8640"/>
              </w:tabs>
              <w:jc w:val="both"/>
            </w:pPr>
          </w:p>
          <w:p w:rsidR="00B81484" w:rsidRDefault="00260B84" w:rsidP="006E3B69">
            <w:pPr>
              <w:pStyle w:val="Header"/>
              <w:tabs>
                <w:tab w:val="clear" w:pos="4320"/>
                <w:tab w:val="clear" w:pos="8640"/>
              </w:tabs>
              <w:jc w:val="both"/>
            </w:pPr>
            <w:r>
              <w:t>C.S.</w:t>
            </w:r>
            <w:r>
              <w:t xml:space="preserve">H.B. </w:t>
            </w:r>
            <w:r>
              <w:t xml:space="preserve">500 </w:t>
            </w:r>
            <w:r>
              <w:t>entitles a member who is ineligible to receive a service retirement annuity</w:t>
            </w:r>
            <w:r>
              <w:t xml:space="preserve"> </w:t>
            </w:r>
            <w:r>
              <w:t xml:space="preserve">under </w:t>
            </w:r>
            <w:r>
              <w:t>the bill's p</w:t>
            </w:r>
            <w:r>
              <w:t>rovisions</w:t>
            </w:r>
            <w:r>
              <w:t xml:space="preserve"> to a refund of the member's service retirement annuity contributions, including interest earned on those contributions. </w:t>
            </w:r>
            <w:r>
              <w:t xml:space="preserve">The bill establishes that such refund is </w:t>
            </w:r>
            <w:r w:rsidRPr="008441A3">
              <w:t>subject to an award of all or part of the member's service retirement annuity contrib</w:t>
            </w:r>
            <w:r w:rsidRPr="008441A3">
              <w:t>utions to a former spouse, including as a just and right division of the contributions on divorce, payment of child support, or payment of spousal maintenance or contractual alimony.</w:t>
            </w:r>
          </w:p>
          <w:p w:rsidR="00F032AC" w:rsidRDefault="00260B84" w:rsidP="006E3B69">
            <w:pPr>
              <w:pStyle w:val="Header"/>
              <w:tabs>
                <w:tab w:val="clear" w:pos="4320"/>
                <w:tab w:val="clear" w:pos="8640"/>
              </w:tabs>
              <w:jc w:val="both"/>
            </w:pPr>
          </w:p>
          <w:p w:rsidR="00DF3464" w:rsidRDefault="00260B84" w:rsidP="006E3B69">
            <w:pPr>
              <w:pStyle w:val="Header"/>
              <w:tabs>
                <w:tab w:val="clear" w:pos="4320"/>
                <w:tab w:val="clear" w:pos="8640"/>
              </w:tabs>
              <w:jc w:val="both"/>
            </w:pPr>
            <w:r>
              <w:t>C.S.</w:t>
            </w:r>
            <w:r>
              <w:t xml:space="preserve">H.B. </w:t>
            </w:r>
            <w:r>
              <w:t xml:space="preserve">500 </w:t>
            </w:r>
            <w:r>
              <w:t>establishes that</w:t>
            </w:r>
            <w:r>
              <w:t xml:space="preserve"> benefits payable to an alternate payee who</w:t>
            </w:r>
            <w:r>
              <w:t xml:space="preserve"> is recognized by a </w:t>
            </w:r>
            <w:r>
              <w:t xml:space="preserve">qualified </w:t>
            </w:r>
            <w:r>
              <w:t xml:space="preserve">domestic relations order established </w:t>
            </w:r>
            <w:r>
              <w:t xml:space="preserve">before </w:t>
            </w:r>
            <w:r>
              <w:t>the bill's effective date</w:t>
            </w:r>
            <w:r>
              <w:t xml:space="preserve"> </w:t>
            </w:r>
            <w:r>
              <w:t xml:space="preserve">are not affected by a member's ineligibility to receive a service retirement annuity under the bill's provisions. </w:t>
            </w:r>
            <w:r>
              <w:t xml:space="preserve">The bill </w:t>
            </w:r>
            <w:r>
              <w:t xml:space="preserve">authorizes </w:t>
            </w:r>
            <w:r>
              <w:t>such an</w:t>
            </w:r>
            <w:r>
              <w:t xml:space="preserve"> alternate paye</w:t>
            </w:r>
            <w:r>
              <w:t xml:space="preserve">e to </w:t>
            </w:r>
            <w:r w:rsidRPr="00AB489B">
              <w:t xml:space="preserve">exercise any choice the member could have exercised regarding the form of payment of the benefit. </w:t>
            </w:r>
          </w:p>
          <w:p w:rsidR="00DF3464" w:rsidRDefault="00260B84" w:rsidP="006E3B69">
            <w:pPr>
              <w:pStyle w:val="Header"/>
              <w:tabs>
                <w:tab w:val="clear" w:pos="4320"/>
                <w:tab w:val="clear" w:pos="8640"/>
              </w:tabs>
              <w:jc w:val="both"/>
            </w:pPr>
          </w:p>
          <w:p w:rsidR="006E7EE7" w:rsidRDefault="00260B84" w:rsidP="006E3B69">
            <w:pPr>
              <w:pStyle w:val="Header"/>
              <w:tabs>
                <w:tab w:val="clear" w:pos="4320"/>
                <w:tab w:val="clear" w:pos="8640"/>
              </w:tabs>
              <w:jc w:val="both"/>
            </w:pPr>
            <w:r>
              <w:t>C.S.H.B.</w:t>
            </w:r>
            <w:r>
              <w:t xml:space="preserve"> </w:t>
            </w:r>
            <w:r>
              <w:t xml:space="preserve">500 </w:t>
            </w:r>
            <w:r>
              <w:t xml:space="preserve">authorizes a court, </w:t>
            </w:r>
            <w:r>
              <w:t xml:space="preserve">on the </w:t>
            </w:r>
            <w:r w:rsidRPr="00B7433F">
              <w:t>conviction of a member for a qualifying felony</w:t>
            </w:r>
            <w:r>
              <w:t xml:space="preserve"> and in the same manner as in a divorce</w:t>
            </w:r>
            <w:r>
              <w:t xml:space="preserve"> or annulment</w:t>
            </w:r>
            <w:r>
              <w:t xml:space="preserve"> proceeding,</w:t>
            </w:r>
            <w:r>
              <w:t xml:space="preserve"> to make a just and right division of </w:t>
            </w:r>
            <w:r w:rsidRPr="00AB489B">
              <w:t>the member's service retirement annuity by awarding to the member's spouse all or part of the community property interest in the annuity forfeited by the member</w:t>
            </w:r>
            <w:r>
              <w:t xml:space="preserve"> </w:t>
            </w:r>
            <w:r>
              <w:t>and require</w:t>
            </w:r>
            <w:r>
              <w:t>s</w:t>
            </w:r>
            <w:r>
              <w:t xml:space="preserve"> </w:t>
            </w:r>
            <w:r>
              <w:t>a</w:t>
            </w:r>
            <w:r>
              <w:t xml:space="preserve"> court, </w:t>
            </w:r>
            <w:r>
              <w:t xml:space="preserve">on such a conviction and </w:t>
            </w:r>
            <w:r w:rsidRPr="00AB489B">
              <w:t>if the mem</w:t>
            </w:r>
            <w:r w:rsidRPr="00AB489B">
              <w:t xml:space="preserve">ber's service retirement annuity was partitioned or exchanged by </w:t>
            </w:r>
            <w:r>
              <w:t xml:space="preserve">written agreement of the spouses </w:t>
            </w:r>
            <w:r w:rsidRPr="00AB489B">
              <w:t>before the member's commission of the offense,</w:t>
            </w:r>
            <w:r>
              <w:t xml:space="preserve"> </w:t>
            </w:r>
            <w:r>
              <w:t xml:space="preserve">to </w:t>
            </w:r>
            <w:r w:rsidRPr="00B7433F">
              <w:t>award</w:t>
            </w:r>
            <w:r>
              <w:t xml:space="preserve"> </w:t>
            </w:r>
            <w:r w:rsidRPr="00AB489B">
              <w:t>the annuity forfeited by the member to the member's spouse as provided in the agreement.</w:t>
            </w:r>
            <w:r>
              <w:t xml:space="preserve"> The bill esta</w:t>
            </w:r>
            <w:r>
              <w:t xml:space="preserve">blishes that the </w:t>
            </w:r>
            <w:r w:rsidRPr="006E7EE7">
              <w:t xml:space="preserve">service retirement annuity </w:t>
            </w:r>
            <w:r>
              <w:t xml:space="preserve">so </w:t>
            </w:r>
            <w:r w:rsidRPr="006E7EE7">
              <w:t xml:space="preserve">awarded to </w:t>
            </w:r>
            <w:r>
              <w:t>a</w:t>
            </w:r>
            <w:r w:rsidRPr="006E7EE7">
              <w:t xml:space="preserve"> convicted member's spouse </w:t>
            </w:r>
            <w:r>
              <w:t xml:space="preserve">is </w:t>
            </w:r>
            <w:r w:rsidRPr="006E7EE7">
              <w:t xml:space="preserve">the separate property of that spouse and </w:t>
            </w:r>
            <w:r>
              <w:t xml:space="preserve">that </w:t>
            </w:r>
            <w:r w:rsidRPr="006E7EE7">
              <w:t>the member's community interest in the annuity, if any, is forfeited.</w:t>
            </w:r>
            <w:r>
              <w:t xml:space="preserve"> The bill prohibits an annuity </w:t>
            </w:r>
            <w:r>
              <w:t xml:space="preserve">so </w:t>
            </w:r>
            <w:r w:rsidRPr="006E7EE7">
              <w:t>awarded to a membe</w:t>
            </w:r>
            <w:r w:rsidRPr="006E7EE7">
              <w:t xml:space="preserve">r's spouse </w:t>
            </w:r>
            <w:r>
              <w:t xml:space="preserve">from being converted to community property. </w:t>
            </w:r>
            <w:r>
              <w:t>The bill</w:t>
            </w:r>
            <w:r>
              <w:t xml:space="preserve"> establishes that </w:t>
            </w:r>
            <w:r>
              <w:t>a</w:t>
            </w:r>
            <w:r w:rsidRPr="006E7EE7">
              <w:t xml:space="preserve"> spouse of a member convicted of a qualifying felony </w:t>
            </w:r>
            <w:r>
              <w:t xml:space="preserve">who </w:t>
            </w:r>
            <w:r w:rsidRPr="006E7EE7">
              <w:t>is convicted of the felony as a party to the offense</w:t>
            </w:r>
            <w:r>
              <w:t xml:space="preserve">, </w:t>
            </w:r>
            <w:r w:rsidRPr="006E7EE7">
              <w:t>or of another qualifying offense arising out of the same crimin</w:t>
            </w:r>
            <w:r w:rsidRPr="006E7EE7">
              <w:t>al episode</w:t>
            </w:r>
            <w:r>
              <w:t>,</w:t>
            </w:r>
            <w:r w:rsidRPr="006E7EE7">
              <w:t xml:space="preserve"> forfeits the member's service retirement annuity and service retirement contributions to the same extent as the member.</w:t>
            </w:r>
          </w:p>
          <w:p w:rsidR="00CF1492" w:rsidRDefault="00260B84" w:rsidP="006E3B69">
            <w:pPr>
              <w:pStyle w:val="Header"/>
              <w:tabs>
                <w:tab w:val="clear" w:pos="4320"/>
                <w:tab w:val="clear" w:pos="8640"/>
              </w:tabs>
              <w:jc w:val="both"/>
            </w:pPr>
          </w:p>
          <w:p w:rsidR="00CF1492" w:rsidRDefault="00260B84" w:rsidP="006E3B69">
            <w:pPr>
              <w:pStyle w:val="Header"/>
              <w:tabs>
                <w:tab w:val="clear" w:pos="4320"/>
                <w:tab w:val="clear" w:pos="8640"/>
              </w:tabs>
              <w:jc w:val="both"/>
            </w:pPr>
            <w:r>
              <w:t xml:space="preserve">C.S.H.B. </w:t>
            </w:r>
            <w:r>
              <w:t xml:space="preserve">500 </w:t>
            </w:r>
            <w:r>
              <w:t xml:space="preserve">establishes that </w:t>
            </w:r>
            <w:r>
              <w:t xml:space="preserve">ineligibility for </w:t>
            </w:r>
            <w:r>
              <w:t xml:space="preserve">a service retirement </w:t>
            </w:r>
            <w:r>
              <w:t xml:space="preserve">annuity under the bill's provisions </w:t>
            </w:r>
            <w:r>
              <w:t xml:space="preserve">does not </w:t>
            </w:r>
            <w:r>
              <w:t xml:space="preserve">impair a </w:t>
            </w:r>
            <w:r>
              <w:t>person's right to any other retirement</w:t>
            </w:r>
            <w:r>
              <w:t xml:space="preserve"> benefit for which the person is</w:t>
            </w:r>
            <w:r>
              <w:t xml:space="preserve"> eligible</w:t>
            </w:r>
            <w:r>
              <w:t xml:space="preserve"> and</w:t>
            </w:r>
            <w:r>
              <w:t xml:space="preserve"> requires the governing body of a public retirement system to adopt rules and procedures to implement the bill's provisions</w:t>
            </w:r>
            <w:r>
              <w:t xml:space="preserve"> relating to</w:t>
            </w:r>
            <w:r>
              <w:t xml:space="preserve"> certain elected officials' ineligibil</w:t>
            </w:r>
            <w:r>
              <w:t>ity for a service retirement annuity</w:t>
            </w:r>
            <w:r>
              <w:t>.</w:t>
            </w:r>
            <w:r>
              <w:t xml:space="preserve"> </w:t>
            </w:r>
          </w:p>
          <w:p w:rsidR="00667BB5" w:rsidRDefault="00260B84" w:rsidP="006E3B69">
            <w:pPr>
              <w:pStyle w:val="Header"/>
              <w:tabs>
                <w:tab w:val="clear" w:pos="4320"/>
                <w:tab w:val="clear" w:pos="8640"/>
              </w:tabs>
              <w:jc w:val="both"/>
            </w:pPr>
          </w:p>
          <w:p w:rsidR="00667BB5" w:rsidRDefault="00260B84" w:rsidP="006E3B69">
            <w:pPr>
              <w:pStyle w:val="Header"/>
              <w:tabs>
                <w:tab w:val="clear" w:pos="4320"/>
                <w:tab w:val="clear" w:pos="8640"/>
              </w:tabs>
              <w:jc w:val="both"/>
            </w:pPr>
            <w:r>
              <w:t xml:space="preserve">C.S.H.B. 500 establishes that a </w:t>
            </w:r>
            <w:r w:rsidRPr="005D0229">
              <w:t xml:space="preserve">member of the legislature, the governor, or a state elected official convicted of a felony </w:t>
            </w:r>
            <w:r>
              <w:t xml:space="preserve">vacates the </w:t>
            </w:r>
            <w:r w:rsidRPr="005D0229">
              <w:t>member's, governor's, or official's office on the date the conviction becomes fin</w:t>
            </w:r>
            <w:r w:rsidRPr="005D0229">
              <w:t>al</w:t>
            </w:r>
            <w:r>
              <w:t>.</w:t>
            </w:r>
          </w:p>
          <w:p w:rsidR="008156A0" w:rsidRDefault="00260B84" w:rsidP="006E3B69">
            <w:pPr>
              <w:pStyle w:val="Header"/>
              <w:tabs>
                <w:tab w:val="clear" w:pos="4320"/>
                <w:tab w:val="clear" w:pos="8640"/>
              </w:tabs>
              <w:jc w:val="both"/>
            </w:pPr>
          </w:p>
          <w:p w:rsidR="00E371D0" w:rsidRDefault="00260B84" w:rsidP="006E3B69">
            <w:pPr>
              <w:pStyle w:val="Header"/>
              <w:tabs>
                <w:tab w:val="clear" w:pos="4320"/>
                <w:tab w:val="clear" w:pos="8640"/>
              </w:tabs>
              <w:jc w:val="both"/>
            </w:pPr>
            <w:r>
              <w:t xml:space="preserve">C.S.H.B. </w:t>
            </w:r>
            <w:r>
              <w:t xml:space="preserve">500 </w:t>
            </w:r>
            <w:r>
              <w:t xml:space="preserve">amends the Code of Criminal Procedure to require the judge in the trial </w:t>
            </w:r>
            <w:r w:rsidRPr="008156A0">
              <w:t xml:space="preserve">of a </w:t>
            </w:r>
            <w:r>
              <w:t>qualifying felony</w:t>
            </w:r>
            <w:r>
              <w:t>, as defined by the bill,</w:t>
            </w:r>
            <w:r>
              <w:t xml:space="preserve"> committed </w:t>
            </w:r>
            <w:r>
              <w:t xml:space="preserve">while </w:t>
            </w:r>
            <w:r>
              <w:t>in office and arising directly from the official duties of that elected office</w:t>
            </w:r>
            <w:r>
              <w:t xml:space="preserve"> to </w:t>
            </w:r>
            <w:r w:rsidRPr="008156A0">
              <w:t xml:space="preserve">make an affirmative </w:t>
            </w:r>
            <w:r w:rsidRPr="008156A0">
              <w:t>finding of fact and enter the affirmative finding in the judgment in the case if the judge determines that the defendant is</w:t>
            </w:r>
            <w:r>
              <w:t xml:space="preserve"> </w:t>
            </w:r>
            <w:r>
              <w:t xml:space="preserve">a </w:t>
            </w:r>
            <w:r w:rsidRPr="004E20D3">
              <w:t>member of the elected class of the Emplo</w:t>
            </w:r>
            <w:r>
              <w:t>yees Retirement System of Texas (ERS) who is a member of the legislature or who is a perso</w:t>
            </w:r>
            <w:r>
              <w:t>n who holds a state office normally filled by statewide election and not included in the coverage of the Judicial Retirement System of Texas Plan One or the Judicial Retirement System of Texas Plan Two</w:t>
            </w:r>
            <w:r>
              <w:t xml:space="preserve"> </w:t>
            </w:r>
            <w:r w:rsidRPr="008156A0">
              <w:t xml:space="preserve">while a member of the </w:t>
            </w:r>
            <w:r>
              <w:t>ERS</w:t>
            </w:r>
            <w:r>
              <w:t>,</w:t>
            </w:r>
            <w:r w:rsidRPr="008156A0">
              <w:t xml:space="preserve"> or</w:t>
            </w:r>
            <w:r>
              <w:t xml:space="preserve"> </w:t>
            </w:r>
            <w:r>
              <w:t xml:space="preserve">that the defendant </w:t>
            </w:r>
            <w:r>
              <w:t xml:space="preserve">is </w:t>
            </w:r>
            <w:r w:rsidRPr="007D5E5A">
              <w:t xml:space="preserve">a </w:t>
            </w:r>
            <w:r w:rsidRPr="007D5E5A">
              <w:t xml:space="preserve">holder of an elected office for which the defendant wholly or partly </w:t>
            </w:r>
            <w:r w:rsidRPr="007D5E5A">
              <w:lastRenderedPageBreak/>
              <w:t>became eligible for membership in a public retirement system.</w:t>
            </w:r>
            <w:r>
              <w:t xml:space="preserve"> The bill requires a judge who makes such an affirmative finding to </w:t>
            </w:r>
            <w:r w:rsidRPr="007D5E5A">
              <w:t xml:space="preserve">make the determination and provide notice </w:t>
            </w:r>
            <w:r>
              <w:t>to the applicabl</w:t>
            </w:r>
            <w:r>
              <w:t xml:space="preserve">e public retirement system as </w:t>
            </w:r>
            <w:r w:rsidRPr="007D5E5A">
              <w:t>required by</w:t>
            </w:r>
            <w:r>
              <w:t xml:space="preserve"> the bill's provisions. </w:t>
            </w:r>
          </w:p>
          <w:p w:rsidR="008423E4" w:rsidRPr="00835628" w:rsidRDefault="00260B84" w:rsidP="006E3B69">
            <w:pPr>
              <w:pStyle w:val="Header"/>
              <w:tabs>
                <w:tab w:val="clear" w:pos="4320"/>
                <w:tab w:val="clear" w:pos="8640"/>
              </w:tabs>
              <w:jc w:val="both"/>
              <w:rPr>
                <w:b/>
              </w:rPr>
            </w:pPr>
          </w:p>
        </w:tc>
      </w:tr>
      <w:tr w:rsidR="00E8615F" w:rsidTr="000F4EDC">
        <w:tc>
          <w:tcPr>
            <w:tcW w:w="9582" w:type="dxa"/>
          </w:tcPr>
          <w:p w:rsidR="008423E4" w:rsidRPr="00A8133F" w:rsidRDefault="00260B84" w:rsidP="006E3B69">
            <w:pPr>
              <w:rPr>
                <w:b/>
              </w:rPr>
            </w:pPr>
            <w:r w:rsidRPr="009C1E9A">
              <w:rPr>
                <w:b/>
                <w:u w:val="single"/>
              </w:rPr>
              <w:lastRenderedPageBreak/>
              <w:t>EFFECTIVE DATE</w:t>
            </w:r>
            <w:r>
              <w:rPr>
                <w:b/>
              </w:rPr>
              <w:t xml:space="preserve"> </w:t>
            </w:r>
          </w:p>
          <w:p w:rsidR="008423E4" w:rsidRDefault="00260B84" w:rsidP="006E3B69"/>
          <w:p w:rsidR="00090D24" w:rsidRDefault="00260B84" w:rsidP="006E3B69">
            <w:pPr>
              <w:pStyle w:val="Header"/>
              <w:tabs>
                <w:tab w:val="clear" w:pos="4320"/>
                <w:tab w:val="clear" w:pos="8640"/>
              </w:tabs>
              <w:jc w:val="both"/>
            </w:pPr>
            <w:r>
              <w:t xml:space="preserve">On passage, or, if the bill does not receive the necessary vote, September 1, 2017. </w:t>
            </w:r>
          </w:p>
          <w:p w:rsidR="008423E4" w:rsidRPr="00233FDB" w:rsidRDefault="00260B84" w:rsidP="006E3B69">
            <w:pPr>
              <w:pStyle w:val="Header"/>
              <w:tabs>
                <w:tab w:val="clear" w:pos="4320"/>
                <w:tab w:val="clear" w:pos="8640"/>
              </w:tabs>
              <w:jc w:val="both"/>
              <w:rPr>
                <w:b/>
              </w:rPr>
            </w:pPr>
          </w:p>
        </w:tc>
      </w:tr>
      <w:tr w:rsidR="00E8615F" w:rsidTr="000F4EDC">
        <w:tc>
          <w:tcPr>
            <w:tcW w:w="9582" w:type="dxa"/>
          </w:tcPr>
          <w:p w:rsidR="000F4EDC" w:rsidRDefault="00260B84" w:rsidP="006E3B69">
            <w:pPr>
              <w:jc w:val="both"/>
              <w:rPr>
                <w:b/>
                <w:u w:val="single"/>
              </w:rPr>
            </w:pPr>
            <w:r>
              <w:rPr>
                <w:b/>
                <w:u w:val="single"/>
              </w:rPr>
              <w:t>COMPARISON OF ORIGINAL AND SUBSTITUTE</w:t>
            </w:r>
          </w:p>
          <w:p w:rsidR="00071AF8" w:rsidRDefault="00260B84" w:rsidP="006E3B69">
            <w:pPr>
              <w:jc w:val="both"/>
            </w:pPr>
          </w:p>
          <w:p w:rsidR="00071AF8" w:rsidRDefault="00260B84" w:rsidP="006E3B69">
            <w:pPr>
              <w:jc w:val="both"/>
            </w:pPr>
            <w:r>
              <w:t xml:space="preserve">While C.S.H.B. 500 may differ from the </w:t>
            </w:r>
            <w:r>
              <w:t>original in minor or nonsubstantive ways, the following comparison is organized and formatted in a manner that indicates the substantial differences between the introduced and committee substitute versions of the bill.</w:t>
            </w:r>
          </w:p>
          <w:p w:rsidR="000F4EDC" w:rsidRPr="000F4EDC" w:rsidRDefault="00260B84" w:rsidP="006E3B69">
            <w:pPr>
              <w:jc w:val="both"/>
              <w:rPr>
                <w:b/>
                <w:u w:val="single"/>
              </w:rPr>
            </w:pPr>
          </w:p>
        </w:tc>
      </w:tr>
      <w:tr w:rsidR="00E8615F" w:rsidTr="000F4ED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8615F" w:rsidTr="006E0089">
              <w:trPr>
                <w:cantSplit/>
                <w:tblHeader/>
              </w:trPr>
              <w:tc>
                <w:tcPr>
                  <w:tcW w:w="4680" w:type="dxa"/>
                  <w:tcMar>
                    <w:bottom w:w="188" w:type="dxa"/>
                  </w:tcMar>
                </w:tcPr>
                <w:p w:rsidR="000F4EDC" w:rsidRDefault="00260B84" w:rsidP="006E3B69">
                  <w:pPr>
                    <w:jc w:val="center"/>
                  </w:pPr>
                  <w:r>
                    <w:t>INTRODUCED</w:t>
                  </w:r>
                </w:p>
              </w:tc>
              <w:tc>
                <w:tcPr>
                  <w:tcW w:w="4680" w:type="dxa"/>
                  <w:tcMar>
                    <w:bottom w:w="188" w:type="dxa"/>
                  </w:tcMar>
                </w:tcPr>
                <w:p w:rsidR="000F4EDC" w:rsidRDefault="00260B84" w:rsidP="006E3B69">
                  <w:pPr>
                    <w:jc w:val="center"/>
                  </w:pPr>
                  <w:r>
                    <w:t xml:space="preserve">HOUSE COMMITTEE </w:t>
                  </w:r>
                  <w:r>
                    <w:t>SUBSTITUTE</w:t>
                  </w:r>
                </w:p>
              </w:tc>
            </w:tr>
            <w:tr w:rsidR="00E8615F" w:rsidTr="006E0089">
              <w:tc>
                <w:tcPr>
                  <w:tcW w:w="4680" w:type="dxa"/>
                  <w:tcMar>
                    <w:right w:w="360" w:type="dxa"/>
                  </w:tcMar>
                </w:tcPr>
                <w:p w:rsidR="000F4EDC" w:rsidRDefault="00260B84" w:rsidP="006E3B69">
                  <w:pPr>
                    <w:jc w:val="both"/>
                  </w:pPr>
                  <w:r w:rsidRPr="007F69AD">
                    <w:rPr>
                      <w:highlight w:val="lightGray"/>
                    </w:rPr>
                    <w:t>No equivalent provision.</w:t>
                  </w:r>
                </w:p>
                <w:p w:rsidR="000F4EDC" w:rsidRDefault="00260B84" w:rsidP="006E3B69">
                  <w:pPr>
                    <w:jc w:val="both"/>
                  </w:pPr>
                </w:p>
              </w:tc>
              <w:tc>
                <w:tcPr>
                  <w:tcW w:w="4680" w:type="dxa"/>
                  <w:tcMar>
                    <w:left w:w="360" w:type="dxa"/>
                  </w:tcMar>
                </w:tcPr>
                <w:p w:rsidR="000F4EDC" w:rsidRDefault="00260B84" w:rsidP="006E3B69">
                  <w:pPr>
                    <w:jc w:val="both"/>
                  </w:pPr>
                  <w:r>
                    <w:t>SECTION 1.  Article 42.01, Code of Criminal Procedure, is amended by adding Section 12 to read as follows:</w:t>
                  </w:r>
                </w:p>
                <w:p w:rsidR="000F4EDC" w:rsidRDefault="00260B84" w:rsidP="006E3B69">
                  <w:pPr>
                    <w:jc w:val="both"/>
                  </w:pPr>
                  <w:r>
                    <w:rPr>
                      <w:u w:val="single"/>
                    </w:rPr>
                    <w:t xml:space="preserve">Sec. 12.  In addition to the information described by Section 1, the judgment should reflect affirmative </w:t>
                  </w:r>
                  <w:r>
                    <w:rPr>
                      <w:u w:val="single"/>
                    </w:rPr>
                    <w:t>findings entered pursuant to Article 42.0196.</w:t>
                  </w:r>
                </w:p>
              </w:tc>
            </w:tr>
            <w:tr w:rsidR="00E8615F" w:rsidTr="006E0089">
              <w:tc>
                <w:tcPr>
                  <w:tcW w:w="4680" w:type="dxa"/>
                  <w:tcMar>
                    <w:right w:w="360" w:type="dxa"/>
                  </w:tcMar>
                </w:tcPr>
                <w:p w:rsidR="000F4EDC" w:rsidRDefault="00260B84" w:rsidP="006E3B69">
                  <w:pPr>
                    <w:jc w:val="both"/>
                  </w:pPr>
                  <w:r w:rsidRPr="007F69AD">
                    <w:rPr>
                      <w:highlight w:val="lightGray"/>
                    </w:rPr>
                    <w:t>No equivalent provision.</w:t>
                  </w:r>
                </w:p>
                <w:p w:rsidR="000F4EDC" w:rsidRDefault="00260B84" w:rsidP="006E3B69">
                  <w:pPr>
                    <w:jc w:val="both"/>
                  </w:pPr>
                </w:p>
              </w:tc>
              <w:tc>
                <w:tcPr>
                  <w:tcW w:w="4680" w:type="dxa"/>
                  <w:tcMar>
                    <w:left w:w="360" w:type="dxa"/>
                  </w:tcMar>
                </w:tcPr>
                <w:p w:rsidR="000F4EDC" w:rsidRDefault="00260B84" w:rsidP="006E3B69">
                  <w:pPr>
                    <w:jc w:val="both"/>
                  </w:pPr>
                  <w:r>
                    <w:t>SECTION 2.  Chapter 42, Code of Criminal Procedure, is amended by adding Article 42.0196 to read as follows:</w:t>
                  </w:r>
                </w:p>
                <w:p w:rsidR="000F4EDC" w:rsidRDefault="00260B84" w:rsidP="006E3B69">
                  <w:pPr>
                    <w:jc w:val="both"/>
                  </w:pPr>
                  <w:r>
                    <w:rPr>
                      <w:u w:val="single"/>
                    </w:rPr>
                    <w:t xml:space="preserve">Art. 42.0196.  FINDING REGARDING OFFENSE RELATED TO PERFORMANCE OF PUBLIC </w:t>
                  </w:r>
                  <w:r>
                    <w:rPr>
                      <w:u w:val="single"/>
                    </w:rPr>
                    <w:t>SERVICE.  (a)  In the trial of an offense described by Section 810.002, Government Code, the judge shall make an affirmative finding of fact and enter the affirmative finding in the judgment in the case if the judge determines that the defendant is:</w:t>
                  </w:r>
                </w:p>
                <w:p w:rsidR="000F4EDC" w:rsidRDefault="00260B84" w:rsidP="006E3B69">
                  <w:pPr>
                    <w:jc w:val="both"/>
                  </w:pPr>
                  <w:r>
                    <w:rPr>
                      <w:u w:val="single"/>
                    </w:rPr>
                    <w:t>(1)  a</w:t>
                  </w:r>
                  <w:r>
                    <w:rPr>
                      <w:u w:val="single"/>
                    </w:rPr>
                    <w:t xml:space="preserve"> member of the elected class described by Section 810.002(b)(1), Government Code, while a member of the Employees Retirement System of Texas; or</w:t>
                  </w:r>
                </w:p>
                <w:p w:rsidR="000F4EDC" w:rsidRDefault="00260B84" w:rsidP="006E3B69">
                  <w:pPr>
                    <w:jc w:val="both"/>
                  </w:pPr>
                  <w:r>
                    <w:rPr>
                      <w:u w:val="single"/>
                    </w:rPr>
                    <w:t>(2)  a holder of an elected office for which the defendant wholly or partly became eligible for membership in a</w:t>
                  </w:r>
                  <w:r>
                    <w:rPr>
                      <w:u w:val="single"/>
                    </w:rPr>
                    <w:t xml:space="preserve"> public retirement system.</w:t>
                  </w:r>
                </w:p>
                <w:p w:rsidR="000F4EDC" w:rsidRDefault="00260B84" w:rsidP="006E3B69">
                  <w:pPr>
                    <w:jc w:val="both"/>
                  </w:pPr>
                  <w:r>
                    <w:rPr>
                      <w:u w:val="single"/>
                    </w:rPr>
                    <w:t>(b)  A judge who makes the affirmative finding described by this article shall make the determination and provide the notice required by Section 810.002(k), Government Code.</w:t>
                  </w:r>
                </w:p>
              </w:tc>
            </w:tr>
            <w:tr w:rsidR="00E8615F" w:rsidTr="006E0089">
              <w:tc>
                <w:tcPr>
                  <w:tcW w:w="4680" w:type="dxa"/>
                  <w:tcMar>
                    <w:right w:w="360" w:type="dxa"/>
                  </w:tcMar>
                </w:tcPr>
                <w:p w:rsidR="000F4EDC" w:rsidRDefault="00260B84" w:rsidP="006E3B69">
                  <w:pPr>
                    <w:jc w:val="both"/>
                  </w:pPr>
                  <w:r w:rsidRPr="006E0089">
                    <w:t>SECTION 1.</w:t>
                  </w:r>
                  <w:r>
                    <w:t xml:space="preserve">  Chapter 810, Government Code, is amended b</w:t>
                  </w:r>
                  <w:r>
                    <w:t>y adding Section 810.002 to read as follows:</w:t>
                  </w:r>
                </w:p>
                <w:p w:rsidR="000F4EDC" w:rsidRDefault="00260B84" w:rsidP="006E3B69">
                  <w:pPr>
                    <w:jc w:val="both"/>
                  </w:pPr>
                  <w:r>
                    <w:rPr>
                      <w:u w:val="single"/>
                    </w:rPr>
                    <w:t>Sec. 810.002.  CERTAIN ELECTED OFFICIALS INELIGIBLE FOR RETIREMENT ANNUITY.  (a)  In this section:</w:t>
                  </w:r>
                </w:p>
                <w:p w:rsidR="000F4EDC" w:rsidRDefault="00260B84" w:rsidP="006E3B69">
                  <w:pPr>
                    <w:jc w:val="both"/>
                  </w:pPr>
                  <w:r>
                    <w:rPr>
                      <w:u w:val="single"/>
                    </w:rPr>
                    <w:t>(1)  "Governing body of a public retirement system" and "public retirement system" have the meanings assigned by</w:t>
                  </w:r>
                  <w:r>
                    <w:rPr>
                      <w:u w:val="single"/>
                    </w:rPr>
                    <w:t xml:space="preserve"> Section 802.001.</w:t>
                  </w:r>
                </w:p>
                <w:p w:rsidR="000F4EDC" w:rsidRDefault="00260B84" w:rsidP="006E3B69">
                  <w:pPr>
                    <w:jc w:val="both"/>
                  </w:pPr>
                  <w:r>
                    <w:rPr>
                      <w:u w:val="single"/>
                    </w:rPr>
                    <w:t>(2)  "Qualifying felony" means any felony involving:</w:t>
                  </w:r>
                </w:p>
                <w:p w:rsidR="000F4EDC" w:rsidRDefault="00260B84" w:rsidP="006E3B69">
                  <w:pPr>
                    <w:jc w:val="both"/>
                  </w:pPr>
                  <w:r>
                    <w:rPr>
                      <w:u w:val="single"/>
                    </w:rPr>
                    <w:t>(A)  bribery;</w:t>
                  </w:r>
                </w:p>
                <w:p w:rsidR="000F4EDC" w:rsidRDefault="00260B84" w:rsidP="006E3B69">
                  <w:pPr>
                    <w:jc w:val="both"/>
                  </w:pPr>
                  <w:r>
                    <w:rPr>
                      <w:u w:val="single"/>
                    </w:rPr>
                    <w:t>(B)  the embezzlement, extortion, or other theft of public money;</w:t>
                  </w:r>
                </w:p>
                <w:p w:rsidR="000F4EDC" w:rsidRDefault="00260B84" w:rsidP="006E3B69">
                  <w:pPr>
                    <w:jc w:val="both"/>
                  </w:pPr>
                  <w:r>
                    <w:rPr>
                      <w:u w:val="single"/>
                    </w:rPr>
                    <w:t>(C)  perjury;</w:t>
                  </w:r>
                </w:p>
                <w:p w:rsidR="000F4EDC" w:rsidRDefault="00260B84" w:rsidP="006E3B69">
                  <w:pPr>
                    <w:jc w:val="both"/>
                  </w:pPr>
                  <w:r>
                    <w:rPr>
                      <w:u w:val="single"/>
                    </w:rPr>
                    <w:t>(D)  coercion of public servant or voter;</w:t>
                  </w:r>
                </w:p>
                <w:p w:rsidR="000F4EDC" w:rsidRDefault="00260B84" w:rsidP="006E3B69">
                  <w:pPr>
                    <w:jc w:val="both"/>
                  </w:pPr>
                  <w:r>
                    <w:rPr>
                      <w:u w:val="single"/>
                    </w:rPr>
                    <w:t>(E)  tampering with governmental record;</w:t>
                  </w:r>
                </w:p>
                <w:p w:rsidR="000F4EDC" w:rsidRDefault="00260B84" w:rsidP="006E3B69">
                  <w:pPr>
                    <w:jc w:val="both"/>
                  </w:pPr>
                  <w:r>
                    <w:rPr>
                      <w:u w:val="single"/>
                    </w:rPr>
                    <w:t>(F)  mis</w:t>
                  </w:r>
                  <w:r>
                    <w:rPr>
                      <w:u w:val="single"/>
                    </w:rPr>
                    <w:t>use of official information;</w:t>
                  </w:r>
                </w:p>
                <w:p w:rsidR="000F4EDC" w:rsidRDefault="00260B84" w:rsidP="006E3B69">
                  <w:pPr>
                    <w:jc w:val="both"/>
                  </w:pPr>
                  <w:r>
                    <w:rPr>
                      <w:u w:val="single"/>
                    </w:rPr>
                    <w:t>(G)  conspiracy or the attempt to commit any of the offenses described by Paragraphs (A)-(F); or</w:t>
                  </w:r>
                </w:p>
                <w:p w:rsidR="000F4EDC" w:rsidRDefault="00260B84" w:rsidP="006E3B69">
                  <w:pPr>
                    <w:jc w:val="both"/>
                  </w:pPr>
                  <w:r>
                    <w:rPr>
                      <w:u w:val="single"/>
                    </w:rPr>
                    <w:t>(H)  abuse of official capacity.</w:t>
                  </w:r>
                </w:p>
                <w:p w:rsidR="000F4EDC" w:rsidRDefault="00260B84" w:rsidP="006E3B69">
                  <w:pPr>
                    <w:jc w:val="both"/>
                  </w:pPr>
                  <w:r>
                    <w:rPr>
                      <w:u w:val="single"/>
                    </w:rPr>
                    <w:t>(b)  This section applies only to a person who is:</w:t>
                  </w:r>
                </w:p>
                <w:p w:rsidR="000F4EDC" w:rsidRDefault="00260B84" w:rsidP="006E3B69">
                  <w:pPr>
                    <w:jc w:val="both"/>
                  </w:pPr>
                  <w:r>
                    <w:rPr>
                      <w:u w:val="single"/>
                    </w:rPr>
                    <w:t>(1)  a member of the elected class of the Empl</w:t>
                  </w:r>
                  <w:r>
                    <w:rPr>
                      <w:u w:val="single"/>
                    </w:rPr>
                    <w:t>oyees Retirement System of Texas as described by Section 812.002(a)(1) or (2); or</w:t>
                  </w:r>
                </w:p>
                <w:p w:rsidR="000F4EDC" w:rsidRDefault="00260B84" w:rsidP="006E3B69">
                  <w:pPr>
                    <w:jc w:val="both"/>
                    <w:rPr>
                      <w:u w:val="single"/>
                    </w:rPr>
                  </w:pPr>
                  <w:r>
                    <w:rPr>
                      <w:u w:val="single"/>
                    </w:rPr>
                    <w:t xml:space="preserve">(2)  otherwise eligible for membership in a public retirement system wholly or partly because the person </w:t>
                  </w:r>
                  <w:r w:rsidRPr="006E0089">
                    <w:rPr>
                      <w:highlight w:val="lightGray"/>
                      <w:u w:val="single"/>
                    </w:rPr>
                    <w:t>held</w:t>
                  </w:r>
                  <w:r>
                    <w:rPr>
                      <w:u w:val="single"/>
                    </w:rPr>
                    <w:t xml:space="preserve"> an elected office.</w:t>
                  </w:r>
                </w:p>
                <w:p w:rsidR="002503A4" w:rsidRDefault="00260B84" w:rsidP="006E3B69">
                  <w:pPr>
                    <w:jc w:val="both"/>
                  </w:pPr>
                </w:p>
                <w:p w:rsidR="000F4EDC" w:rsidRDefault="00260B84" w:rsidP="006E3B69">
                  <w:pPr>
                    <w:jc w:val="both"/>
                  </w:pPr>
                  <w:r>
                    <w:rPr>
                      <w:u w:val="single"/>
                    </w:rPr>
                    <w:t>(c)  Except as provided by Subsection (d), a</w:t>
                  </w:r>
                  <w:r>
                    <w:rPr>
                      <w:u w:val="single"/>
                    </w:rPr>
                    <w:t xml:space="preserve"> member of a public retirement system is not eligible to receive a service retirement annuity under the retirement system if the member is convicted of a qualifying felony committed while in office and arising directly from the official duties of that elec</w:t>
                  </w:r>
                  <w:r>
                    <w:rPr>
                      <w:u w:val="single"/>
                    </w:rPr>
                    <w:t>ted office.</w:t>
                  </w:r>
                </w:p>
                <w:p w:rsidR="002503A4" w:rsidRDefault="00260B84" w:rsidP="006E3B69">
                  <w:pPr>
                    <w:jc w:val="both"/>
                    <w:rPr>
                      <w:u w:val="single"/>
                    </w:rPr>
                  </w:pPr>
                  <w:r>
                    <w:rPr>
                      <w:u w:val="single"/>
                    </w:rPr>
                    <w:t xml:space="preserve">(d)  The retirement system </w:t>
                  </w: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r w:rsidRPr="007F69AD">
                    <w:rPr>
                      <w:u w:val="single"/>
                    </w:rPr>
                    <w:t xml:space="preserve">shall suspend payments of </w:t>
                  </w:r>
                  <w:r w:rsidRPr="006E0089">
                    <w:rPr>
                      <w:highlight w:val="lightGray"/>
                      <w:u w:val="single"/>
                    </w:rPr>
                    <w:t>an annuity to a person ineligible</w:t>
                  </w:r>
                  <w:r w:rsidRPr="007F69AD">
                    <w:rPr>
                      <w:u w:val="single"/>
                    </w:rPr>
                    <w:t xml:space="preserve"> to receive the annuity under Subsection (c).  </w:t>
                  </w:r>
                </w:p>
                <w:p w:rsidR="002503A4" w:rsidRDefault="00260B84" w:rsidP="006E3B69">
                  <w:pPr>
                    <w:jc w:val="both"/>
                    <w:rPr>
                      <w:u w:val="single"/>
                    </w:rPr>
                  </w:pPr>
                </w:p>
                <w:p w:rsidR="007F69AD" w:rsidRDefault="00260B84" w:rsidP="006E3B69">
                  <w:pPr>
                    <w:jc w:val="both"/>
                    <w:rPr>
                      <w:u w:val="single"/>
                    </w:rPr>
                  </w:pPr>
                  <w:r w:rsidRPr="007F69AD">
                    <w:rPr>
                      <w:u w:val="single"/>
                    </w:rPr>
                    <w:t>A person whose conviction is overturned on appeal or who meets the requirements for innocence under S</w:t>
                  </w:r>
                  <w:r w:rsidRPr="007F69AD">
                    <w:rPr>
                      <w:u w:val="single"/>
                    </w:rPr>
                    <w:t>ection 103.001(a)(2), Civil Practice and Remedies Code:</w:t>
                  </w:r>
                </w:p>
                <w:p w:rsidR="000F4EDC" w:rsidRDefault="00260B84" w:rsidP="006E3B69">
                  <w:pPr>
                    <w:jc w:val="both"/>
                  </w:pPr>
                  <w:r>
                    <w:rPr>
                      <w:u w:val="single"/>
                    </w:rPr>
                    <w:t>(1)  is entitled to receive an amount equal to the accrued total of payments and interest earned on the payments withheld during the suspension period; and</w:t>
                  </w:r>
                </w:p>
                <w:p w:rsidR="000F4EDC" w:rsidRDefault="00260B84" w:rsidP="006E3B69">
                  <w:pPr>
                    <w:jc w:val="both"/>
                  </w:pPr>
                  <w:r>
                    <w:rPr>
                      <w:u w:val="single"/>
                    </w:rPr>
                    <w:t xml:space="preserve">(2)  may resume receipt of annuity payments on payment to the retirement system of an amount equal to the contributions refunded to the person under </w:t>
                  </w:r>
                  <w:r w:rsidRPr="006E0089">
                    <w:rPr>
                      <w:u w:val="single"/>
                    </w:rPr>
                    <w:t>Subsection (e).</w:t>
                  </w: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2503A4" w:rsidRDefault="00260B84" w:rsidP="006E3B69">
                  <w:pPr>
                    <w:jc w:val="both"/>
                    <w:rPr>
                      <w:u w:val="single"/>
                    </w:rPr>
                  </w:pPr>
                </w:p>
                <w:p w:rsidR="000F4EDC" w:rsidRDefault="00260B84" w:rsidP="006E3B69">
                  <w:pPr>
                    <w:jc w:val="both"/>
                    <w:rPr>
                      <w:u w:val="single"/>
                    </w:rPr>
                  </w:pPr>
                  <w:r>
                    <w:rPr>
                      <w:u w:val="single"/>
                    </w:rPr>
                    <w:t xml:space="preserve">(e)  </w:t>
                  </w:r>
                  <w:r w:rsidRPr="006E0089">
                    <w:rPr>
                      <w:u w:val="single"/>
                    </w:rPr>
                    <w:t>A member who is ineligible to receive a service retirement annuity under Sub</w:t>
                  </w:r>
                  <w:r w:rsidRPr="006E0089">
                    <w:rPr>
                      <w:u w:val="single"/>
                    </w:rPr>
                    <w:t>section (c) is entitled to a refund of the member's service retirement annuity contributions, including interest earned on those contributions.</w:t>
                  </w: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pPr>
                </w:p>
                <w:p w:rsidR="002503A4" w:rsidRDefault="00260B84" w:rsidP="006E3B69">
                  <w:pPr>
                    <w:jc w:val="both"/>
                  </w:pPr>
                </w:p>
                <w:p w:rsidR="002503A4" w:rsidRDefault="00260B84" w:rsidP="006E3B69">
                  <w:pPr>
                    <w:jc w:val="both"/>
                  </w:pPr>
                </w:p>
                <w:p w:rsidR="002503A4" w:rsidRDefault="00260B84" w:rsidP="006E3B69">
                  <w:pPr>
                    <w:jc w:val="both"/>
                  </w:pPr>
                </w:p>
                <w:p w:rsidR="000F4EDC" w:rsidRDefault="00260B84" w:rsidP="006E3B69">
                  <w:pPr>
                    <w:jc w:val="both"/>
                    <w:rPr>
                      <w:u w:val="single"/>
                    </w:rPr>
                  </w:pPr>
                  <w:r>
                    <w:rPr>
                      <w:u w:val="single"/>
                    </w:rPr>
                    <w:t xml:space="preserve">(f)  </w:t>
                  </w:r>
                  <w:r w:rsidRPr="006E0089">
                    <w:rPr>
                      <w:u w:val="single"/>
                    </w:rPr>
                    <w:t xml:space="preserve">Benefits payable to an alternate payee under Chapter 804 who is recognized by a domestic relations order established before </w:t>
                  </w:r>
                  <w:r w:rsidRPr="00B622D7">
                    <w:rPr>
                      <w:highlight w:val="lightGray"/>
                      <w:u w:val="single"/>
                    </w:rPr>
                    <w:t>January 8, 2019</w:t>
                  </w:r>
                  <w:r w:rsidRPr="006E0089">
                    <w:rPr>
                      <w:u w:val="single"/>
                    </w:rPr>
                    <w:t>, are not affected by a member's ineligibility to receive a service retirement annuity under Subsection (c).</w:t>
                  </w: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rPr>
                      <w:u w:val="single"/>
                    </w:rPr>
                  </w:pPr>
                </w:p>
                <w:p w:rsidR="007F69AD" w:rsidRDefault="00260B84" w:rsidP="006E3B69">
                  <w:pPr>
                    <w:jc w:val="both"/>
                    <w:rPr>
                      <w:u w:val="single"/>
                    </w:rPr>
                  </w:pPr>
                </w:p>
                <w:p w:rsidR="00B622D7" w:rsidRDefault="00260B84" w:rsidP="006E3B69">
                  <w:pPr>
                    <w:jc w:val="both"/>
                    <w:rPr>
                      <w:u w:val="single"/>
                    </w:rPr>
                  </w:pPr>
                  <w:r>
                    <w:rPr>
                      <w:u w:val="single"/>
                    </w:rPr>
                    <w:t xml:space="preserve">(g)  </w:t>
                  </w:r>
                  <w:r w:rsidRPr="006E0089">
                    <w:rPr>
                      <w:u w:val="single"/>
                    </w:rPr>
                    <w:t xml:space="preserve">On conviction of a member for a qualifying felony, </w:t>
                  </w:r>
                </w:p>
                <w:p w:rsidR="004600A4" w:rsidRDefault="00260B84" w:rsidP="006E3B69">
                  <w:pPr>
                    <w:jc w:val="both"/>
                    <w:rPr>
                      <w:u w:val="single"/>
                    </w:rPr>
                  </w:pPr>
                  <w:r w:rsidRPr="006E0089">
                    <w:rPr>
                      <w:u w:val="single"/>
                    </w:rPr>
                    <w:t xml:space="preserve">a court may, </w:t>
                  </w:r>
                  <w:r w:rsidRPr="00B622D7">
                    <w:rPr>
                      <w:highlight w:val="lightGray"/>
                      <w:u w:val="single"/>
                    </w:rPr>
                    <w:t>in the interest of justice and</w:t>
                  </w:r>
                  <w:r w:rsidRPr="006E0089">
                    <w:rPr>
                      <w:u w:val="single"/>
                    </w:rPr>
                    <w:t xml:space="preserve"> in the same manner as in a divorce proceeding, </w:t>
                  </w:r>
                </w:p>
                <w:p w:rsidR="0042591D" w:rsidRDefault="00260B84" w:rsidP="006E3B69">
                  <w:pPr>
                    <w:jc w:val="both"/>
                    <w:rPr>
                      <w:u w:val="single"/>
                    </w:rPr>
                  </w:pPr>
                  <w:r w:rsidRPr="004600A4">
                    <w:rPr>
                      <w:highlight w:val="lightGray"/>
                      <w:u w:val="single"/>
                    </w:rPr>
                    <w:t>award half of the service retirement annuity forfeited by the member as the separate property of an innocen</w:t>
                  </w:r>
                  <w:r w:rsidRPr="004600A4">
                    <w:rPr>
                      <w:highlight w:val="lightGray"/>
                      <w:u w:val="single"/>
                    </w:rPr>
                    <w:t>t spouse if the annuity</w:t>
                  </w:r>
                  <w:r w:rsidRPr="006E0089">
                    <w:rPr>
                      <w:u w:val="single"/>
                    </w:rPr>
                    <w:t xml:space="preserve"> </w:t>
                  </w:r>
                </w:p>
                <w:p w:rsidR="0042591D" w:rsidRDefault="00260B84" w:rsidP="006E3B69">
                  <w:pPr>
                    <w:jc w:val="both"/>
                    <w:rPr>
                      <w:u w:val="single"/>
                    </w:rPr>
                  </w:pPr>
                </w:p>
                <w:p w:rsidR="0042591D" w:rsidRDefault="00260B84" w:rsidP="006E3B69">
                  <w:pPr>
                    <w:jc w:val="both"/>
                    <w:rPr>
                      <w:u w:val="single"/>
                    </w:rPr>
                  </w:pPr>
                </w:p>
                <w:p w:rsidR="0042591D" w:rsidRDefault="00260B84" w:rsidP="006E3B69">
                  <w:pPr>
                    <w:jc w:val="both"/>
                    <w:rPr>
                      <w:u w:val="single"/>
                    </w:rPr>
                  </w:pPr>
                </w:p>
                <w:p w:rsidR="0042591D" w:rsidRDefault="00260B84" w:rsidP="006E3B69">
                  <w:pPr>
                    <w:jc w:val="both"/>
                    <w:rPr>
                      <w:u w:val="single"/>
                    </w:rPr>
                  </w:pPr>
                </w:p>
                <w:p w:rsidR="0042591D" w:rsidRDefault="00260B84" w:rsidP="006E3B69">
                  <w:pPr>
                    <w:jc w:val="both"/>
                    <w:rPr>
                      <w:u w:val="single"/>
                    </w:rPr>
                  </w:pPr>
                </w:p>
                <w:p w:rsidR="00B622D7" w:rsidRDefault="00260B84" w:rsidP="006E3B69">
                  <w:pPr>
                    <w:jc w:val="both"/>
                    <w:rPr>
                      <w:u w:val="single"/>
                    </w:rPr>
                  </w:pPr>
                  <w:r w:rsidRPr="006E0089">
                    <w:rPr>
                      <w:u w:val="single"/>
                    </w:rPr>
                    <w:t xml:space="preserve">is partitioned or exchanged by written agreement of the spouses as provided by Subchapter B, Chapter 4, Family Code.  </w:t>
                  </w: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B622D7" w:rsidRDefault="00260B84" w:rsidP="006E3B69">
                  <w:pPr>
                    <w:jc w:val="both"/>
                    <w:rPr>
                      <w:u w:val="single"/>
                    </w:rPr>
                  </w:pPr>
                </w:p>
                <w:p w:rsidR="000F4EDC" w:rsidRDefault="00260B84" w:rsidP="006E3B69">
                  <w:pPr>
                    <w:jc w:val="both"/>
                  </w:pPr>
                  <w:r w:rsidRPr="000247F6">
                    <w:rPr>
                      <w:highlight w:val="lightGray"/>
                      <w:u w:val="single"/>
                    </w:rPr>
                    <w:t>The amount</w:t>
                  </w:r>
                  <w:r w:rsidRPr="006E0089">
                    <w:rPr>
                      <w:u w:val="single"/>
                    </w:rPr>
                    <w:t xml:space="preserve"> awarded to </w:t>
                  </w:r>
                  <w:r w:rsidRPr="000247F6">
                    <w:rPr>
                      <w:highlight w:val="lightGray"/>
                      <w:u w:val="single"/>
                    </w:rPr>
                    <w:t>the innocent spouse</w:t>
                  </w:r>
                  <w:r w:rsidRPr="006E0089">
                    <w:rPr>
                      <w:u w:val="single"/>
                    </w:rPr>
                    <w:t xml:space="preserve"> may not be converted to community property.</w:t>
                  </w: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4600A4" w:rsidRDefault="00260B84" w:rsidP="006E3B69">
                  <w:pPr>
                    <w:jc w:val="both"/>
                    <w:rPr>
                      <w:u w:val="single"/>
                    </w:rPr>
                  </w:pPr>
                </w:p>
                <w:p w:rsidR="00E41AE4" w:rsidRDefault="00260B84" w:rsidP="006E3B69">
                  <w:pPr>
                    <w:jc w:val="both"/>
                    <w:rPr>
                      <w:u w:val="single"/>
                    </w:rPr>
                  </w:pPr>
                  <w:r>
                    <w:rPr>
                      <w:u w:val="single"/>
                    </w:rPr>
                    <w:t xml:space="preserve">(h)  </w:t>
                  </w:r>
                  <w:r w:rsidRPr="006E0089">
                    <w:rPr>
                      <w:u w:val="single"/>
                    </w:rPr>
                    <w:t>Ineligibility for a service retirement annuity under this section does not impair a person's right to any other retirement benefit for which the person is eligible.</w:t>
                  </w:r>
                </w:p>
                <w:p w:rsidR="000F4EDC" w:rsidRDefault="00260B84" w:rsidP="006E3B69">
                  <w:pPr>
                    <w:jc w:val="both"/>
                  </w:pPr>
                  <w:r>
                    <w:rPr>
                      <w:u w:val="single"/>
                    </w:rPr>
                    <w:t xml:space="preserve">(i)  </w:t>
                  </w:r>
                  <w:r w:rsidRPr="006E0089">
                    <w:rPr>
                      <w:u w:val="single"/>
                    </w:rPr>
                    <w:t>The governing body of a public retirement system shall adopt rules and procedur</w:t>
                  </w:r>
                  <w:r w:rsidRPr="006E0089">
                    <w:rPr>
                      <w:u w:val="single"/>
                    </w:rPr>
                    <w:t>es to implement this section.</w:t>
                  </w:r>
                </w:p>
              </w:tc>
              <w:tc>
                <w:tcPr>
                  <w:tcW w:w="4680" w:type="dxa"/>
                  <w:tcMar>
                    <w:left w:w="360" w:type="dxa"/>
                  </w:tcMar>
                </w:tcPr>
                <w:p w:rsidR="000F4EDC" w:rsidRDefault="00260B84" w:rsidP="006E3B69">
                  <w:pPr>
                    <w:jc w:val="both"/>
                  </w:pPr>
                  <w:r w:rsidRPr="006E0089">
                    <w:t>SECTION 3.</w:t>
                  </w:r>
                  <w:r>
                    <w:t xml:space="preserve">  Chapter 810, Government Code, is amended by adding Section 810.002 to read as follows:</w:t>
                  </w:r>
                </w:p>
                <w:p w:rsidR="000F4EDC" w:rsidRDefault="00260B84" w:rsidP="006E3B69">
                  <w:pPr>
                    <w:jc w:val="both"/>
                  </w:pPr>
                  <w:r>
                    <w:rPr>
                      <w:u w:val="single"/>
                    </w:rPr>
                    <w:t>Sec. 810.002.  CERTAIN ELECTED OFFICIALS INELIGIBLE FOR RETIREMENT ANNUITY.  (a)  In this section:</w:t>
                  </w:r>
                </w:p>
                <w:p w:rsidR="000F4EDC" w:rsidRDefault="00260B84" w:rsidP="006E3B69">
                  <w:pPr>
                    <w:jc w:val="both"/>
                  </w:pPr>
                  <w:r>
                    <w:rPr>
                      <w:u w:val="single"/>
                    </w:rPr>
                    <w:t>(1)  "Governing body of a pu</w:t>
                  </w:r>
                  <w:r>
                    <w:rPr>
                      <w:u w:val="single"/>
                    </w:rPr>
                    <w:t>blic retirement system" and "public retirement system" have the meanings assigned by Section 802.001.</w:t>
                  </w:r>
                </w:p>
                <w:p w:rsidR="000F4EDC" w:rsidRDefault="00260B84" w:rsidP="006E3B69">
                  <w:pPr>
                    <w:jc w:val="both"/>
                  </w:pPr>
                  <w:r>
                    <w:rPr>
                      <w:u w:val="single"/>
                    </w:rPr>
                    <w:t>(2)  "Qualifying felony" means any felony involving:</w:t>
                  </w:r>
                </w:p>
                <w:p w:rsidR="000F4EDC" w:rsidRDefault="00260B84" w:rsidP="006E3B69">
                  <w:pPr>
                    <w:jc w:val="both"/>
                  </w:pPr>
                  <w:r>
                    <w:rPr>
                      <w:u w:val="single"/>
                    </w:rPr>
                    <w:t>(A)  bribery;</w:t>
                  </w:r>
                </w:p>
                <w:p w:rsidR="000F4EDC" w:rsidRDefault="00260B84" w:rsidP="006E3B69">
                  <w:pPr>
                    <w:jc w:val="both"/>
                  </w:pPr>
                  <w:r>
                    <w:rPr>
                      <w:u w:val="single"/>
                    </w:rPr>
                    <w:t>(B)  the embezzlement, extortion, or other theft of public money;</w:t>
                  </w:r>
                </w:p>
                <w:p w:rsidR="000F4EDC" w:rsidRDefault="00260B84" w:rsidP="006E3B69">
                  <w:pPr>
                    <w:jc w:val="both"/>
                  </w:pPr>
                  <w:r>
                    <w:rPr>
                      <w:u w:val="single"/>
                    </w:rPr>
                    <w:t>(C)  perjury;</w:t>
                  </w:r>
                </w:p>
                <w:p w:rsidR="000F4EDC" w:rsidRDefault="00260B84" w:rsidP="006E3B69">
                  <w:pPr>
                    <w:jc w:val="both"/>
                  </w:pPr>
                  <w:r>
                    <w:rPr>
                      <w:u w:val="single"/>
                    </w:rPr>
                    <w:t>(D)  co</w:t>
                  </w:r>
                  <w:r>
                    <w:rPr>
                      <w:u w:val="single"/>
                    </w:rPr>
                    <w:t>ercion of public servant or voter;</w:t>
                  </w:r>
                </w:p>
                <w:p w:rsidR="000F4EDC" w:rsidRDefault="00260B84" w:rsidP="006E3B69">
                  <w:pPr>
                    <w:jc w:val="both"/>
                  </w:pPr>
                  <w:r>
                    <w:rPr>
                      <w:u w:val="single"/>
                    </w:rPr>
                    <w:t>(E)  tampering with governmental record;</w:t>
                  </w:r>
                </w:p>
                <w:p w:rsidR="000F4EDC" w:rsidRDefault="00260B84" w:rsidP="006E3B69">
                  <w:pPr>
                    <w:jc w:val="both"/>
                  </w:pPr>
                  <w:r>
                    <w:rPr>
                      <w:u w:val="single"/>
                    </w:rPr>
                    <w:t>(F)  misuse of official information;</w:t>
                  </w:r>
                </w:p>
                <w:p w:rsidR="000F4EDC" w:rsidRDefault="00260B84" w:rsidP="006E3B69">
                  <w:pPr>
                    <w:jc w:val="both"/>
                  </w:pPr>
                  <w:r>
                    <w:rPr>
                      <w:u w:val="single"/>
                    </w:rPr>
                    <w:t>(G)  conspiracy or the attempt to commit any of the offenses described by Paragraphs (A)-(F); or</w:t>
                  </w:r>
                </w:p>
                <w:p w:rsidR="000F4EDC" w:rsidRDefault="00260B84" w:rsidP="006E3B69">
                  <w:pPr>
                    <w:jc w:val="both"/>
                  </w:pPr>
                  <w:r>
                    <w:rPr>
                      <w:u w:val="single"/>
                    </w:rPr>
                    <w:t>(H)  abuse of official capacity.</w:t>
                  </w:r>
                </w:p>
                <w:p w:rsidR="000F4EDC" w:rsidRDefault="00260B84" w:rsidP="006E3B69">
                  <w:pPr>
                    <w:jc w:val="both"/>
                  </w:pPr>
                  <w:r>
                    <w:rPr>
                      <w:u w:val="single"/>
                    </w:rPr>
                    <w:t>(b)  This sec</w:t>
                  </w:r>
                  <w:r>
                    <w:rPr>
                      <w:u w:val="single"/>
                    </w:rPr>
                    <w:t>tion applies only to a person who is:</w:t>
                  </w:r>
                </w:p>
                <w:p w:rsidR="000F4EDC" w:rsidRDefault="00260B84" w:rsidP="006E3B69">
                  <w:pPr>
                    <w:jc w:val="both"/>
                  </w:pPr>
                  <w:r>
                    <w:rPr>
                      <w:u w:val="single"/>
                    </w:rPr>
                    <w:t>(1)  a member of the elected class of the Employees Retirement System of Texas as described by Section 812.002(a)(1) or (2); or</w:t>
                  </w:r>
                </w:p>
                <w:p w:rsidR="000F4EDC" w:rsidRDefault="00260B84" w:rsidP="006E3B69">
                  <w:pPr>
                    <w:jc w:val="both"/>
                  </w:pPr>
                  <w:r>
                    <w:rPr>
                      <w:u w:val="single"/>
                    </w:rPr>
                    <w:t>(2)  otherwise eligible for membership in a public retirement system wholly or partly beca</w:t>
                  </w:r>
                  <w:r>
                    <w:rPr>
                      <w:u w:val="single"/>
                    </w:rPr>
                    <w:t xml:space="preserve">use the person </w:t>
                  </w:r>
                  <w:r w:rsidRPr="006E0089">
                    <w:rPr>
                      <w:highlight w:val="lightGray"/>
                      <w:u w:val="single"/>
                    </w:rPr>
                    <w:t>was elected or appointed to</w:t>
                  </w:r>
                  <w:r>
                    <w:rPr>
                      <w:u w:val="single"/>
                    </w:rPr>
                    <w:t xml:space="preserve"> an elected office.</w:t>
                  </w:r>
                </w:p>
                <w:p w:rsidR="000F4EDC" w:rsidRDefault="00260B84" w:rsidP="006E3B69">
                  <w:pPr>
                    <w:jc w:val="both"/>
                  </w:pPr>
                  <w:r>
                    <w:rPr>
                      <w:u w:val="single"/>
                    </w:rPr>
                    <w:t xml:space="preserve">(c)  Except as provided by Subsection (d), a member of a public retirement system is not eligible to receive a service retirement annuity under the retirement system if the member is convicted </w:t>
                  </w:r>
                  <w:r>
                    <w:rPr>
                      <w:u w:val="single"/>
                    </w:rPr>
                    <w:t>of a qualifying felony committed while in office and arising directly from the official duties of that elected office.</w:t>
                  </w:r>
                </w:p>
                <w:p w:rsidR="002503A4" w:rsidRDefault="00260B84" w:rsidP="006E3B69">
                  <w:pPr>
                    <w:jc w:val="both"/>
                    <w:rPr>
                      <w:u w:val="single"/>
                    </w:rPr>
                  </w:pPr>
                  <w:r>
                    <w:rPr>
                      <w:u w:val="single"/>
                    </w:rPr>
                    <w:t xml:space="preserve">(d)  The retirement system, </w:t>
                  </w:r>
                  <w:r w:rsidRPr="007F69AD">
                    <w:rPr>
                      <w:highlight w:val="lightGray"/>
                      <w:u w:val="single"/>
                    </w:rPr>
                    <w:t>on receipt of notice of a conviction under Subsection (e) or (k), any similar notice of a conviction of a qua</w:t>
                  </w:r>
                  <w:r w:rsidRPr="007F69AD">
                    <w:rPr>
                      <w:highlight w:val="lightGray"/>
                      <w:u w:val="single"/>
                    </w:rPr>
                    <w:t xml:space="preserve">lifying felony from a United States district court or United States attorney, or any other information that the retirement system determines by rule is sufficient to establish a conviction of a qualifying felony, </w:t>
                  </w:r>
                  <w:r w:rsidRPr="007F69AD">
                    <w:rPr>
                      <w:u w:val="single"/>
                    </w:rPr>
                    <w:t xml:space="preserve">shall suspend payments of </w:t>
                  </w:r>
                  <w:r w:rsidRPr="006E0089">
                    <w:rPr>
                      <w:highlight w:val="lightGray"/>
                      <w:u w:val="single"/>
                    </w:rPr>
                    <w:t>a service retirem</w:t>
                  </w:r>
                  <w:r w:rsidRPr="006E0089">
                    <w:rPr>
                      <w:highlight w:val="lightGray"/>
                      <w:u w:val="single"/>
                    </w:rPr>
                    <w:t>ent annuity to a person the system determines is ineligible</w:t>
                  </w:r>
                  <w:r w:rsidRPr="006E0089">
                    <w:rPr>
                      <w:u w:val="single"/>
                    </w:rPr>
                    <w:t xml:space="preserve"> to receive the annuity under Subsection (c).  </w:t>
                  </w:r>
                </w:p>
                <w:p w:rsidR="000F4EDC" w:rsidRDefault="00260B84" w:rsidP="006E3B69">
                  <w:pPr>
                    <w:jc w:val="both"/>
                  </w:pPr>
                  <w:r w:rsidRPr="006E0089">
                    <w:rPr>
                      <w:u w:val="single"/>
                    </w:rPr>
                    <w:t>A person whose conviction is overturned on appeal or who meets the requirements for innocence under Section 103.001(a)(2), Civil Practice and Remedie</w:t>
                  </w:r>
                  <w:r w:rsidRPr="006E0089">
                    <w:rPr>
                      <w:u w:val="single"/>
                    </w:rPr>
                    <w:t>s Code:</w:t>
                  </w:r>
                </w:p>
                <w:p w:rsidR="000F4EDC" w:rsidRDefault="00260B84" w:rsidP="006E3B69">
                  <w:pPr>
                    <w:jc w:val="both"/>
                  </w:pPr>
                  <w:r>
                    <w:rPr>
                      <w:u w:val="single"/>
                    </w:rPr>
                    <w:t>(1)  is entitled to receive an amount equal to the accrued total of payments and interest earned on the payments withheld during the suspension period; and</w:t>
                  </w:r>
                </w:p>
                <w:p w:rsidR="007F69AD" w:rsidRDefault="00260B84" w:rsidP="006E3B69">
                  <w:pPr>
                    <w:jc w:val="both"/>
                    <w:rPr>
                      <w:u w:val="single"/>
                    </w:rPr>
                  </w:pPr>
                  <w:r>
                    <w:rPr>
                      <w:u w:val="single"/>
                    </w:rPr>
                    <w:t xml:space="preserve">(2)  may resume receipt of annuity payments on payment to the retirement system of an amount equal to the contributions refunded to the person under </w:t>
                  </w:r>
                  <w:r w:rsidRPr="006E0089">
                    <w:rPr>
                      <w:u w:val="single"/>
                    </w:rPr>
                    <w:t>Subsection (f).</w:t>
                  </w:r>
                </w:p>
                <w:p w:rsidR="000F4EDC" w:rsidRDefault="00260B84" w:rsidP="006E3B69">
                  <w:pPr>
                    <w:jc w:val="both"/>
                  </w:pPr>
                  <w:r w:rsidRPr="006E0089">
                    <w:rPr>
                      <w:highlight w:val="lightGray"/>
                      <w:u w:val="single"/>
                    </w:rPr>
                    <w:t>(e)  Not later than the 30th day after the conviction of a person of a qualifying felony, t</w:t>
                  </w:r>
                  <w:r w:rsidRPr="006E0089">
                    <w:rPr>
                      <w:highlight w:val="lightGray"/>
                      <w:u w:val="single"/>
                    </w:rPr>
                    <w:t>he governmental entity to which the person was elected or appointed must provide written notice of the conviction to the public retirement system in which the person is enrolled.  The notice must comply with the administrative rules adopted by the public r</w:t>
                  </w:r>
                  <w:r w:rsidRPr="006E0089">
                    <w:rPr>
                      <w:highlight w:val="lightGray"/>
                      <w:u w:val="single"/>
                    </w:rPr>
                    <w:t>etirement system under Subsection (m).</w:t>
                  </w:r>
                </w:p>
                <w:p w:rsidR="000F4EDC" w:rsidRDefault="00260B84" w:rsidP="006E3B69">
                  <w:pPr>
                    <w:jc w:val="both"/>
                  </w:pPr>
                  <w:r>
                    <w:rPr>
                      <w:u w:val="single"/>
                    </w:rPr>
                    <w:t xml:space="preserve">(f)  </w:t>
                  </w:r>
                  <w:r w:rsidRPr="006E0089">
                    <w:rPr>
                      <w:u w:val="single"/>
                    </w:rPr>
                    <w:t>A member who is ineligible to receive a service retirement annuity under Subsection (c) is entitled to a refund of the member's service retirement annuity contributions, including interest earned on those contrib</w:t>
                  </w:r>
                  <w:r w:rsidRPr="006E0089">
                    <w:rPr>
                      <w:u w:val="single"/>
                    </w:rPr>
                    <w:t xml:space="preserve">utions. </w:t>
                  </w:r>
                  <w:r w:rsidRPr="007F69AD">
                    <w:rPr>
                      <w:highlight w:val="lightGray"/>
                      <w:u w:val="single"/>
                    </w:rPr>
                    <w:t>A refund under this subsection is subject to an award of all or part of the member's service retirement annuity contributions to a former spouse, including as a just and right division of the contributions on divorce, payment of child support, or p</w:t>
                  </w:r>
                  <w:r w:rsidRPr="007F69AD">
                    <w:rPr>
                      <w:highlight w:val="lightGray"/>
                      <w:u w:val="single"/>
                    </w:rPr>
                    <w:t>ayment of spousal maintenance or contractual alimony.</w:t>
                  </w:r>
                </w:p>
                <w:p w:rsidR="000F4EDC" w:rsidRDefault="00260B84" w:rsidP="006E3B69">
                  <w:pPr>
                    <w:jc w:val="both"/>
                  </w:pPr>
                  <w:r>
                    <w:rPr>
                      <w:u w:val="single"/>
                    </w:rPr>
                    <w:t xml:space="preserve">(g)  </w:t>
                  </w:r>
                  <w:r w:rsidRPr="006E0089">
                    <w:rPr>
                      <w:u w:val="single"/>
                    </w:rPr>
                    <w:t xml:space="preserve">Benefits payable to an alternate payee under Chapter 804 who is recognized by a </w:t>
                  </w:r>
                  <w:r w:rsidRPr="00B622D7">
                    <w:rPr>
                      <w:highlight w:val="lightGray"/>
                      <w:u w:val="single"/>
                    </w:rPr>
                    <w:t>qualified</w:t>
                  </w:r>
                  <w:r w:rsidRPr="006E0089">
                    <w:rPr>
                      <w:u w:val="single"/>
                    </w:rPr>
                    <w:t xml:space="preserve"> domestic relations order established before </w:t>
                  </w:r>
                  <w:r w:rsidRPr="00B622D7">
                    <w:rPr>
                      <w:highlight w:val="lightGray"/>
                      <w:u w:val="single"/>
                    </w:rPr>
                    <w:t>the effective date of this subsection</w:t>
                  </w:r>
                  <w:r w:rsidRPr="006E0089">
                    <w:rPr>
                      <w:u w:val="single"/>
                    </w:rPr>
                    <w:t xml:space="preserve"> are not affected by a mem</w:t>
                  </w:r>
                  <w:r w:rsidRPr="006E0089">
                    <w:rPr>
                      <w:u w:val="single"/>
                    </w:rPr>
                    <w:t xml:space="preserve">ber's ineligibility to receive a service retirement annuity under Subsection (c).  </w:t>
                  </w:r>
                  <w:r w:rsidRPr="00E41AE4">
                    <w:rPr>
                      <w:highlight w:val="lightGray"/>
                      <w:u w:val="single"/>
                    </w:rPr>
                    <w:t>Notwithstanding any other provision of this chapter, an alternate payee to whom this subsection applies may exercise any choice the member could have exercised regarding the</w:t>
                  </w:r>
                  <w:r w:rsidRPr="00E41AE4">
                    <w:rPr>
                      <w:highlight w:val="lightGray"/>
                      <w:u w:val="single"/>
                    </w:rPr>
                    <w:t xml:space="preserve"> form of payment of the benefit.</w:t>
                  </w:r>
                </w:p>
                <w:p w:rsidR="000F4EDC" w:rsidRPr="006E0089" w:rsidRDefault="00260B84" w:rsidP="006E3B69">
                  <w:pPr>
                    <w:jc w:val="both"/>
                  </w:pPr>
                  <w:r>
                    <w:rPr>
                      <w:u w:val="single"/>
                    </w:rPr>
                    <w:t xml:space="preserve">(h)  </w:t>
                  </w:r>
                  <w:r w:rsidRPr="006E0089">
                    <w:rPr>
                      <w:u w:val="single"/>
                    </w:rPr>
                    <w:t>On conviction of a member for a qualifying felony:</w:t>
                  </w:r>
                </w:p>
                <w:p w:rsidR="000F4EDC" w:rsidRPr="006E0089" w:rsidRDefault="00260B84" w:rsidP="006E3B69">
                  <w:pPr>
                    <w:jc w:val="both"/>
                  </w:pPr>
                  <w:r w:rsidRPr="006E0089">
                    <w:rPr>
                      <w:u w:val="single"/>
                    </w:rPr>
                    <w:t xml:space="preserve">(1)  a court may, in the same manner as in a divorce </w:t>
                  </w:r>
                  <w:r w:rsidRPr="00B622D7">
                    <w:rPr>
                      <w:highlight w:val="lightGray"/>
                      <w:u w:val="single"/>
                    </w:rPr>
                    <w:t>or annulment</w:t>
                  </w:r>
                  <w:r w:rsidRPr="006E0089">
                    <w:rPr>
                      <w:u w:val="single"/>
                    </w:rPr>
                    <w:t xml:space="preserve"> proceeding, </w:t>
                  </w:r>
                  <w:r w:rsidRPr="004600A4">
                    <w:rPr>
                      <w:highlight w:val="lightGray"/>
                      <w:u w:val="single"/>
                    </w:rPr>
                    <w:t>make a</w:t>
                  </w:r>
                  <w:r w:rsidRPr="006E0089">
                    <w:rPr>
                      <w:highlight w:val="lightGray"/>
                      <w:u w:val="single"/>
                    </w:rPr>
                    <w:t xml:space="preserve"> just and right division of the member's service retirement annuity by awarding to </w:t>
                  </w:r>
                  <w:r w:rsidRPr="006E0089">
                    <w:rPr>
                      <w:highlight w:val="lightGray"/>
                      <w:u w:val="single"/>
                    </w:rPr>
                    <w:t>the member's spouse all or part of the community property interest in the annuity forfeited by the member; and</w:t>
                  </w:r>
                </w:p>
                <w:p w:rsidR="004600A4" w:rsidRDefault="00260B84" w:rsidP="006E3B69">
                  <w:pPr>
                    <w:jc w:val="both"/>
                    <w:rPr>
                      <w:u w:val="single"/>
                    </w:rPr>
                  </w:pPr>
                  <w:r w:rsidRPr="004600A4">
                    <w:rPr>
                      <w:highlight w:val="lightGray"/>
                      <w:u w:val="single"/>
                    </w:rPr>
                    <w:t>(2)  a court shall, if the member's service retirement annuity</w:t>
                  </w:r>
                  <w:r w:rsidRPr="006E0089">
                    <w:rPr>
                      <w:u w:val="single"/>
                    </w:rPr>
                    <w:t xml:space="preserve"> </w:t>
                  </w:r>
                </w:p>
                <w:p w:rsidR="004600A4" w:rsidRDefault="00260B84" w:rsidP="006E3B69">
                  <w:pPr>
                    <w:jc w:val="both"/>
                    <w:rPr>
                      <w:u w:val="single"/>
                    </w:rPr>
                  </w:pPr>
                </w:p>
                <w:p w:rsidR="000F4EDC" w:rsidRDefault="00260B84" w:rsidP="006E3B69">
                  <w:pPr>
                    <w:jc w:val="both"/>
                  </w:pPr>
                  <w:r w:rsidRPr="006E0089">
                    <w:rPr>
                      <w:u w:val="single"/>
                    </w:rPr>
                    <w:t xml:space="preserve">was partitioned or exchanged by written agreement of the spouses as provided by </w:t>
                  </w:r>
                  <w:r w:rsidRPr="006E0089">
                    <w:rPr>
                      <w:u w:val="single"/>
                    </w:rPr>
                    <w:t xml:space="preserve">Subchapter B, Chapter 4, Family Code, </w:t>
                  </w:r>
                  <w:r w:rsidRPr="004600A4">
                    <w:rPr>
                      <w:highlight w:val="lightGray"/>
                      <w:u w:val="single"/>
                    </w:rPr>
                    <w:t>before the member's commission of the offense, award the annuity forfeited by the member to the member's spouse as provided in the agreement.</w:t>
                  </w:r>
                </w:p>
                <w:p w:rsidR="000F4EDC" w:rsidRDefault="00260B84" w:rsidP="006E3B69">
                  <w:pPr>
                    <w:jc w:val="both"/>
                  </w:pPr>
                  <w:r w:rsidRPr="006E0089">
                    <w:rPr>
                      <w:highlight w:val="lightGray"/>
                      <w:u w:val="single"/>
                    </w:rPr>
                    <w:t>(i)  The service retirement annuity awarded to the convicted member's spouse</w:t>
                  </w:r>
                  <w:r w:rsidRPr="006E0089">
                    <w:rPr>
                      <w:highlight w:val="lightGray"/>
                      <w:u w:val="single"/>
                    </w:rPr>
                    <w:t xml:space="preserve"> under Subsection (h) is the separate property of that spouse and the member's community interest in the annuity, if any, is forfeited. An annuity </w:t>
                  </w:r>
                  <w:r w:rsidRPr="006E0089">
                    <w:rPr>
                      <w:u w:val="single"/>
                    </w:rPr>
                    <w:t xml:space="preserve">awarded to </w:t>
                  </w:r>
                  <w:r w:rsidRPr="004600A4">
                    <w:rPr>
                      <w:highlight w:val="lightGray"/>
                      <w:u w:val="single"/>
                    </w:rPr>
                    <w:t>a member's spouse under this section</w:t>
                  </w:r>
                  <w:r w:rsidRPr="006E0089">
                    <w:rPr>
                      <w:u w:val="single"/>
                    </w:rPr>
                    <w:t xml:space="preserve"> may not be converted to community property.</w:t>
                  </w:r>
                </w:p>
                <w:p w:rsidR="000F4EDC" w:rsidRDefault="00260B84" w:rsidP="006E3B69">
                  <w:pPr>
                    <w:jc w:val="both"/>
                  </w:pPr>
                  <w:r w:rsidRPr="006E0089">
                    <w:rPr>
                      <w:highlight w:val="lightGray"/>
                      <w:u w:val="single"/>
                    </w:rPr>
                    <w:t>(j)  If the spous</w:t>
                  </w:r>
                  <w:r w:rsidRPr="006E0089">
                    <w:rPr>
                      <w:highlight w:val="lightGray"/>
                      <w:u w:val="single"/>
                    </w:rPr>
                    <w:t>e of a member convicted of a qualifying felony is convicted of the felony as a party to the offense as provided by Section 7.01, Penal Code, or of another qualifying offense arising out of the same criminal episode as defined by Section 3.01, Penal Code, t</w:t>
                  </w:r>
                  <w:r w:rsidRPr="006E0089">
                    <w:rPr>
                      <w:highlight w:val="lightGray"/>
                      <w:u w:val="single"/>
                    </w:rPr>
                    <w:t>he spouse forfeits the member's service retirement annuity and service retirement contributions to the same extent as the member.</w:t>
                  </w:r>
                </w:p>
                <w:p w:rsidR="000F4EDC" w:rsidRDefault="00260B84" w:rsidP="006E3B69">
                  <w:pPr>
                    <w:jc w:val="both"/>
                  </w:pPr>
                  <w:r w:rsidRPr="006E0089">
                    <w:rPr>
                      <w:highlight w:val="lightGray"/>
                      <w:u w:val="single"/>
                    </w:rPr>
                    <w:t xml:space="preserve">(k)  A court shall notify the retirement system of the terms of a conviction of a person convicted of an offense described by </w:t>
                  </w:r>
                  <w:r w:rsidRPr="006E0089">
                    <w:rPr>
                      <w:highlight w:val="lightGray"/>
                      <w:u w:val="single"/>
                    </w:rPr>
                    <w:t>Subsection (c).</w:t>
                  </w:r>
                </w:p>
                <w:p w:rsidR="000F4EDC" w:rsidRDefault="00260B84" w:rsidP="006E3B69">
                  <w:pPr>
                    <w:jc w:val="both"/>
                  </w:pPr>
                  <w:r>
                    <w:rPr>
                      <w:u w:val="single"/>
                    </w:rPr>
                    <w:t xml:space="preserve">(l)  </w:t>
                  </w:r>
                  <w:r w:rsidRPr="006E0089">
                    <w:rPr>
                      <w:u w:val="single"/>
                    </w:rPr>
                    <w:t>Ineligibility for a service retirement annuity under this section does not impair a person's right to any other retirement benefit for which the person is eligible.</w:t>
                  </w:r>
                </w:p>
                <w:p w:rsidR="000F4EDC" w:rsidRDefault="00260B84" w:rsidP="006E3B69">
                  <w:pPr>
                    <w:jc w:val="both"/>
                  </w:pPr>
                  <w:r>
                    <w:rPr>
                      <w:u w:val="single"/>
                    </w:rPr>
                    <w:t xml:space="preserve">(m)  </w:t>
                  </w:r>
                  <w:r w:rsidRPr="006E0089">
                    <w:rPr>
                      <w:u w:val="single"/>
                    </w:rPr>
                    <w:t>The governing body of a public retirement system shall adopt rule</w:t>
                  </w:r>
                  <w:r w:rsidRPr="006E0089">
                    <w:rPr>
                      <w:u w:val="single"/>
                    </w:rPr>
                    <w:t>s and procedures to implement this section.</w:t>
                  </w:r>
                </w:p>
              </w:tc>
            </w:tr>
            <w:tr w:rsidR="00E8615F" w:rsidTr="006E0089">
              <w:tc>
                <w:tcPr>
                  <w:tcW w:w="4680" w:type="dxa"/>
                  <w:tcMar>
                    <w:right w:w="360" w:type="dxa"/>
                  </w:tcMar>
                </w:tcPr>
                <w:p w:rsidR="000F4EDC" w:rsidRDefault="00260B84" w:rsidP="006E3B69">
                  <w:pPr>
                    <w:jc w:val="both"/>
                  </w:pPr>
                  <w:r w:rsidRPr="006E0089">
                    <w:t>SECTION 2.</w:t>
                  </w:r>
                  <w:r>
                    <w:t xml:space="preserve">  Chapter 601, Government Code, is amended</w:t>
                  </w:r>
                  <w:r>
                    <w:t>.</w:t>
                  </w:r>
                </w:p>
              </w:tc>
              <w:tc>
                <w:tcPr>
                  <w:tcW w:w="4680" w:type="dxa"/>
                  <w:tcMar>
                    <w:left w:w="360" w:type="dxa"/>
                  </w:tcMar>
                </w:tcPr>
                <w:p w:rsidR="000F4EDC" w:rsidRDefault="00260B84" w:rsidP="006E3B69">
                  <w:pPr>
                    <w:jc w:val="both"/>
                  </w:pPr>
                  <w:r w:rsidRPr="006E0089">
                    <w:t>SECTION 4.</w:t>
                  </w:r>
                  <w:r>
                    <w:t xml:space="preserve"> Same as introduced version.</w:t>
                  </w:r>
                </w:p>
                <w:p w:rsidR="000F4EDC" w:rsidRDefault="00260B84" w:rsidP="006E3B69">
                  <w:pPr>
                    <w:jc w:val="both"/>
                  </w:pPr>
                </w:p>
              </w:tc>
            </w:tr>
            <w:tr w:rsidR="00E8615F" w:rsidTr="006E0089">
              <w:tc>
                <w:tcPr>
                  <w:tcW w:w="4680" w:type="dxa"/>
                  <w:tcMar>
                    <w:right w:w="360" w:type="dxa"/>
                  </w:tcMar>
                </w:tcPr>
                <w:p w:rsidR="000F4EDC" w:rsidRDefault="00260B84" w:rsidP="006E3B69">
                  <w:pPr>
                    <w:jc w:val="both"/>
                  </w:pPr>
                  <w:r w:rsidRPr="006E0089">
                    <w:t>SECTION 3.</w:t>
                  </w:r>
                  <w:r>
                    <w:t xml:space="preserve">  Section 810.002, Government Code, as added by this Act, applies only to a member of a public retirement system who holds or has held elected office and, on or after the effective date of this Act, commits an offense that is a qualifying felony as defined</w:t>
                  </w:r>
                  <w:r>
                    <w:t xml:space="preserve"> by that section.  A person who commits a qualifying felony before the effective date of this Act is subject to the law in effect on the date the offense was committed, and the former law is continued in effect for that purpose.  For purposes of this secti</w:t>
                  </w:r>
                  <w:r>
                    <w:t>on, an offense was committed before the effective date of this Act if any element of the offense occurred before that date.</w:t>
                  </w:r>
                </w:p>
              </w:tc>
              <w:tc>
                <w:tcPr>
                  <w:tcW w:w="4680" w:type="dxa"/>
                  <w:tcMar>
                    <w:left w:w="360" w:type="dxa"/>
                  </w:tcMar>
                </w:tcPr>
                <w:p w:rsidR="000F4EDC" w:rsidRDefault="00260B84" w:rsidP="006E3B69">
                  <w:pPr>
                    <w:jc w:val="both"/>
                  </w:pPr>
                  <w:r w:rsidRPr="006E0089">
                    <w:t>SECTION 5</w:t>
                  </w:r>
                  <w:r w:rsidRPr="004600A4">
                    <w:t>.</w:t>
                  </w:r>
                  <w:r>
                    <w:t xml:space="preserve"> Same as introduced version.</w:t>
                  </w:r>
                </w:p>
                <w:p w:rsidR="000F4EDC" w:rsidRDefault="00260B84" w:rsidP="006E3B69">
                  <w:pPr>
                    <w:jc w:val="both"/>
                  </w:pPr>
                </w:p>
                <w:p w:rsidR="000F4EDC" w:rsidRDefault="00260B84" w:rsidP="006E3B69">
                  <w:pPr>
                    <w:jc w:val="both"/>
                  </w:pPr>
                </w:p>
              </w:tc>
            </w:tr>
            <w:tr w:rsidR="00E8615F" w:rsidTr="006E0089">
              <w:tc>
                <w:tcPr>
                  <w:tcW w:w="4680" w:type="dxa"/>
                  <w:tcMar>
                    <w:right w:w="360" w:type="dxa"/>
                  </w:tcMar>
                </w:tcPr>
                <w:p w:rsidR="000F4EDC" w:rsidRDefault="00260B84" w:rsidP="006E3B69">
                  <w:pPr>
                    <w:jc w:val="both"/>
                  </w:pPr>
                  <w:r w:rsidRPr="006E0089">
                    <w:t xml:space="preserve">SECTION 4.  This Act takes effect </w:t>
                  </w:r>
                  <w:r w:rsidRPr="00E41AE4">
                    <w:rPr>
                      <w:highlight w:val="lightGray"/>
                    </w:rPr>
                    <w:t>January 8, 2019.</w:t>
                  </w:r>
                </w:p>
                <w:p w:rsidR="000F4EDC" w:rsidRDefault="00260B84" w:rsidP="006E3B69">
                  <w:pPr>
                    <w:jc w:val="both"/>
                  </w:pPr>
                </w:p>
              </w:tc>
              <w:tc>
                <w:tcPr>
                  <w:tcW w:w="4680" w:type="dxa"/>
                  <w:tcMar>
                    <w:left w:w="360" w:type="dxa"/>
                  </w:tcMar>
                </w:tcPr>
                <w:p w:rsidR="000F4EDC" w:rsidRDefault="00260B84" w:rsidP="006E3B69">
                  <w:pPr>
                    <w:jc w:val="both"/>
                  </w:pPr>
                  <w:r w:rsidRPr="006E0089">
                    <w:t xml:space="preserve">SECTION 6.  This Act takes effect </w:t>
                  </w:r>
                  <w:r w:rsidRPr="00E41AE4">
                    <w:rPr>
                      <w:highlight w:val="lightGray"/>
                    </w:rPr>
                    <w:t xml:space="preserve">immediately if it receives a vote of two-thirds of all the members elected to each house, as provided by Section 39, Article III, Texas Constitution.  If this Act does not receive the vote necessary for immediate effect, this Act takes effect September 1, </w:t>
                  </w:r>
                  <w:r w:rsidRPr="00E41AE4">
                    <w:rPr>
                      <w:highlight w:val="lightGray"/>
                    </w:rPr>
                    <w:t>2017.</w:t>
                  </w:r>
                </w:p>
                <w:p w:rsidR="000F4EDC" w:rsidRDefault="00260B84" w:rsidP="006E3B69">
                  <w:pPr>
                    <w:jc w:val="both"/>
                  </w:pPr>
                </w:p>
              </w:tc>
            </w:tr>
          </w:tbl>
          <w:p w:rsidR="000F4EDC" w:rsidRDefault="00260B84" w:rsidP="006E3B69"/>
          <w:p w:rsidR="000F4EDC" w:rsidRPr="009C1E9A" w:rsidRDefault="00260B84" w:rsidP="006E3B69">
            <w:pPr>
              <w:rPr>
                <w:b/>
                <w:u w:val="single"/>
              </w:rPr>
            </w:pPr>
          </w:p>
        </w:tc>
      </w:tr>
    </w:tbl>
    <w:p w:rsidR="008423E4" w:rsidRPr="00BE0E75" w:rsidRDefault="00260B84" w:rsidP="008423E4">
      <w:pPr>
        <w:spacing w:line="480" w:lineRule="auto"/>
        <w:jc w:val="both"/>
        <w:rPr>
          <w:rFonts w:ascii="Arial" w:hAnsi="Arial"/>
          <w:sz w:val="16"/>
          <w:szCs w:val="16"/>
        </w:rPr>
      </w:pPr>
    </w:p>
    <w:p w:rsidR="004108C3" w:rsidRPr="008423E4" w:rsidRDefault="00260B8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0B84">
      <w:r>
        <w:separator/>
      </w:r>
    </w:p>
  </w:endnote>
  <w:endnote w:type="continuationSeparator" w:id="0">
    <w:p w:rsidR="00000000" w:rsidRDefault="002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615F" w:rsidTr="009C1E9A">
      <w:trPr>
        <w:cantSplit/>
      </w:trPr>
      <w:tc>
        <w:tcPr>
          <w:tcW w:w="0" w:type="pct"/>
        </w:tcPr>
        <w:p w:rsidR="00137D90" w:rsidRDefault="00260B84" w:rsidP="009C1E9A">
          <w:pPr>
            <w:pStyle w:val="Footer"/>
            <w:tabs>
              <w:tab w:val="clear" w:pos="8640"/>
              <w:tab w:val="right" w:pos="9360"/>
            </w:tabs>
          </w:pPr>
        </w:p>
      </w:tc>
      <w:tc>
        <w:tcPr>
          <w:tcW w:w="2395" w:type="pct"/>
        </w:tcPr>
        <w:p w:rsidR="00137D90" w:rsidRDefault="00260B84" w:rsidP="009C1E9A">
          <w:pPr>
            <w:pStyle w:val="Footer"/>
            <w:tabs>
              <w:tab w:val="clear" w:pos="8640"/>
              <w:tab w:val="right" w:pos="9360"/>
            </w:tabs>
          </w:pPr>
        </w:p>
        <w:p w:rsidR="001A4310" w:rsidRDefault="00260B84" w:rsidP="009C1E9A">
          <w:pPr>
            <w:pStyle w:val="Footer"/>
            <w:tabs>
              <w:tab w:val="clear" w:pos="8640"/>
              <w:tab w:val="right" w:pos="9360"/>
            </w:tabs>
          </w:pPr>
        </w:p>
        <w:p w:rsidR="00137D90" w:rsidRDefault="00260B84" w:rsidP="009C1E9A">
          <w:pPr>
            <w:pStyle w:val="Footer"/>
            <w:tabs>
              <w:tab w:val="clear" w:pos="8640"/>
              <w:tab w:val="right" w:pos="9360"/>
            </w:tabs>
          </w:pPr>
        </w:p>
      </w:tc>
      <w:tc>
        <w:tcPr>
          <w:tcW w:w="2453" w:type="pct"/>
        </w:tcPr>
        <w:p w:rsidR="00137D90" w:rsidRDefault="00260B84" w:rsidP="009C1E9A">
          <w:pPr>
            <w:pStyle w:val="Footer"/>
            <w:tabs>
              <w:tab w:val="clear" w:pos="8640"/>
              <w:tab w:val="right" w:pos="9360"/>
            </w:tabs>
            <w:jc w:val="right"/>
          </w:pPr>
        </w:p>
      </w:tc>
    </w:tr>
    <w:tr w:rsidR="00E8615F" w:rsidTr="009C1E9A">
      <w:trPr>
        <w:cantSplit/>
      </w:trPr>
      <w:tc>
        <w:tcPr>
          <w:tcW w:w="0" w:type="pct"/>
        </w:tcPr>
        <w:p w:rsidR="00EC379B" w:rsidRDefault="00260B84" w:rsidP="009C1E9A">
          <w:pPr>
            <w:pStyle w:val="Footer"/>
            <w:tabs>
              <w:tab w:val="clear" w:pos="8640"/>
              <w:tab w:val="right" w:pos="9360"/>
            </w:tabs>
          </w:pPr>
        </w:p>
      </w:tc>
      <w:tc>
        <w:tcPr>
          <w:tcW w:w="2395" w:type="pct"/>
        </w:tcPr>
        <w:p w:rsidR="00EC379B" w:rsidRPr="009C1E9A" w:rsidRDefault="00260B84" w:rsidP="009C1E9A">
          <w:pPr>
            <w:pStyle w:val="Footer"/>
            <w:tabs>
              <w:tab w:val="clear" w:pos="8640"/>
              <w:tab w:val="right" w:pos="9360"/>
            </w:tabs>
            <w:rPr>
              <w:rFonts w:ascii="Shruti" w:hAnsi="Shruti"/>
              <w:sz w:val="22"/>
            </w:rPr>
          </w:pPr>
          <w:r>
            <w:rPr>
              <w:rFonts w:ascii="Shruti" w:hAnsi="Shruti"/>
              <w:sz w:val="22"/>
            </w:rPr>
            <w:t>85R 21205</w:t>
          </w:r>
        </w:p>
      </w:tc>
      <w:tc>
        <w:tcPr>
          <w:tcW w:w="2453" w:type="pct"/>
        </w:tcPr>
        <w:p w:rsidR="00EC379B" w:rsidRDefault="00260B84" w:rsidP="009C1E9A">
          <w:pPr>
            <w:pStyle w:val="Footer"/>
            <w:tabs>
              <w:tab w:val="clear" w:pos="8640"/>
              <w:tab w:val="right" w:pos="9360"/>
            </w:tabs>
            <w:jc w:val="right"/>
          </w:pPr>
          <w:r>
            <w:fldChar w:fldCharType="begin"/>
          </w:r>
          <w:r>
            <w:instrText xml:space="preserve"> DOCPROPERTY  OTID  \* MERGEFORMAT </w:instrText>
          </w:r>
          <w:r>
            <w:fldChar w:fldCharType="separate"/>
          </w:r>
          <w:r>
            <w:t>17.93.750</w:t>
          </w:r>
          <w:r>
            <w:fldChar w:fldCharType="end"/>
          </w:r>
        </w:p>
      </w:tc>
    </w:tr>
    <w:tr w:rsidR="00E8615F" w:rsidTr="009C1E9A">
      <w:trPr>
        <w:cantSplit/>
      </w:trPr>
      <w:tc>
        <w:tcPr>
          <w:tcW w:w="0" w:type="pct"/>
        </w:tcPr>
        <w:p w:rsidR="00EC379B" w:rsidRDefault="00260B84" w:rsidP="009C1E9A">
          <w:pPr>
            <w:pStyle w:val="Footer"/>
            <w:tabs>
              <w:tab w:val="clear" w:pos="4320"/>
              <w:tab w:val="clear" w:pos="8640"/>
              <w:tab w:val="left" w:pos="2865"/>
            </w:tabs>
          </w:pPr>
        </w:p>
      </w:tc>
      <w:tc>
        <w:tcPr>
          <w:tcW w:w="2395" w:type="pct"/>
        </w:tcPr>
        <w:p w:rsidR="00EC379B" w:rsidRPr="009C1E9A" w:rsidRDefault="00260B84" w:rsidP="009C1E9A">
          <w:pPr>
            <w:pStyle w:val="Footer"/>
            <w:tabs>
              <w:tab w:val="clear" w:pos="4320"/>
              <w:tab w:val="clear" w:pos="8640"/>
              <w:tab w:val="left" w:pos="2865"/>
            </w:tabs>
            <w:rPr>
              <w:rFonts w:ascii="Shruti" w:hAnsi="Shruti"/>
              <w:sz w:val="22"/>
            </w:rPr>
          </w:pPr>
          <w:r>
            <w:rPr>
              <w:rFonts w:ascii="Shruti" w:hAnsi="Shruti"/>
              <w:sz w:val="22"/>
            </w:rPr>
            <w:t>Substitute Document Number: 85R 18760</w:t>
          </w:r>
        </w:p>
      </w:tc>
      <w:tc>
        <w:tcPr>
          <w:tcW w:w="2453" w:type="pct"/>
        </w:tcPr>
        <w:p w:rsidR="00EC379B" w:rsidRDefault="00260B84" w:rsidP="006D504F">
          <w:pPr>
            <w:pStyle w:val="Footer"/>
            <w:rPr>
              <w:rStyle w:val="PageNumber"/>
            </w:rPr>
          </w:pPr>
        </w:p>
        <w:p w:rsidR="00EC379B" w:rsidRDefault="00260B84" w:rsidP="009C1E9A">
          <w:pPr>
            <w:pStyle w:val="Footer"/>
            <w:tabs>
              <w:tab w:val="clear" w:pos="8640"/>
              <w:tab w:val="right" w:pos="9360"/>
            </w:tabs>
            <w:jc w:val="right"/>
          </w:pPr>
        </w:p>
      </w:tc>
    </w:tr>
    <w:tr w:rsidR="00E8615F" w:rsidTr="009C1E9A">
      <w:trPr>
        <w:cantSplit/>
        <w:trHeight w:val="323"/>
      </w:trPr>
      <w:tc>
        <w:tcPr>
          <w:tcW w:w="0" w:type="pct"/>
          <w:gridSpan w:val="3"/>
        </w:tcPr>
        <w:p w:rsidR="00EC379B" w:rsidRDefault="00260B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60B84" w:rsidP="009C1E9A">
          <w:pPr>
            <w:pStyle w:val="Footer"/>
            <w:tabs>
              <w:tab w:val="clear" w:pos="8640"/>
              <w:tab w:val="right" w:pos="9360"/>
            </w:tabs>
            <w:jc w:val="center"/>
          </w:pPr>
        </w:p>
      </w:tc>
    </w:tr>
  </w:tbl>
  <w:p w:rsidR="00EC379B" w:rsidRPr="00FF6F72" w:rsidRDefault="00260B8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0B84">
      <w:r>
        <w:separator/>
      </w:r>
    </w:p>
  </w:footnote>
  <w:footnote w:type="continuationSeparator" w:id="0">
    <w:p w:rsidR="00000000" w:rsidRDefault="00260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5F"/>
    <w:rsid w:val="00260B84"/>
    <w:rsid w:val="00E8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2948"/>
    <w:rPr>
      <w:sz w:val="16"/>
      <w:szCs w:val="16"/>
    </w:rPr>
  </w:style>
  <w:style w:type="paragraph" w:styleId="CommentText">
    <w:name w:val="annotation text"/>
    <w:basedOn w:val="Normal"/>
    <w:link w:val="CommentTextChar"/>
    <w:rsid w:val="00872948"/>
    <w:rPr>
      <w:sz w:val="20"/>
      <w:szCs w:val="20"/>
    </w:rPr>
  </w:style>
  <w:style w:type="character" w:customStyle="1" w:styleId="CommentTextChar">
    <w:name w:val="Comment Text Char"/>
    <w:basedOn w:val="DefaultParagraphFont"/>
    <w:link w:val="CommentText"/>
    <w:rsid w:val="00872948"/>
  </w:style>
  <w:style w:type="paragraph" w:styleId="CommentSubject">
    <w:name w:val="annotation subject"/>
    <w:basedOn w:val="CommentText"/>
    <w:next w:val="CommentText"/>
    <w:link w:val="CommentSubjectChar"/>
    <w:rsid w:val="00872948"/>
    <w:rPr>
      <w:b/>
      <w:bCs/>
    </w:rPr>
  </w:style>
  <w:style w:type="character" w:customStyle="1" w:styleId="CommentSubjectChar">
    <w:name w:val="Comment Subject Char"/>
    <w:basedOn w:val="CommentTextChar"/>
    <w:link w:val="CommentSubject"/>
    <w:rsid w:val="00872948"/>
    <w:rPr>
      <w:b/>
      <w:bCs/>
    </w:rPr>
  </w:style>
  <w:style w:type="character" w:styleId="Hyperlink">
    <w:name w:val="Hyperlink"/>
    <w:basedOn w:val="DefaultParagraphFont"/>
    <w:rsid w:val="00E73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2948"/>
    <w:rPr>
      <w:sz w:val="16"/>
      <w:szCs w:val="16"/>
    </w:rPr>
  </w:style>
  <w:style w:type="paragraph" w:styleId="CommentText">
    <w:name w:val="annotation text"/>
    <w:basedOn w:val="Normal"/>
    <w:link w:val="CommentTextChar"/>
    <w:rsid w:val="00872948"/>
    <w:rPr>
      <w:sz w:val="20"/>
      <w:szCs w:val="20"/>
    </w:rPr>
  </w:style>
  <w:style w:type="character" w:customStyle="1" w:styleId="CommentTextChar">
    <w:name w:val="Comment Text Char"/>
    <w:basedOn w:val="DefaultParagraphFont"/>
    <w:link w:val="CommentText"/>
    <w:rsid w:val="00872948"/>
  </w:style>
  <w:style w:type="paragraph" w:styleId="CommentSubject">
    <w:name w:val="annotation subject"/>
    <w:basedOn w:val="CommentText"/>
    <w:next w:val="CommentText"/>
    <w:link w:val="CommentSubjectChar"/>
    <w:rsid w:val="00872948"/>
    <w:rPr>
      <w:b/>
      <w:bCs/>
    </w:rPr>
  </w:style>
  <w:style w:type="character" w:customStyle="1" w:styleId="CommentSubjectChar">
    <w:name w:val="Comment Subject Char"/>
    <w:basedOn w:val="CommentTextChar"/>
    <w:link w:val="CommentSubject"/>
    <w:rsid w:val="00872948"/>
    <w:rPr>
      <w:b/>
      <w:bCs/>
    </w:rPr>
  </w:style>
  <w:style w:type="character" w:styleId="Hyperlink">
    <w:name w:val="Hyperlink"/>
    <w:basedOn w:val="DefaultParagraphFont"/>
    <w:rsid w:val="00E7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3114</Words>
  <Characters>16221</Characters>
  <Application>Microsoft Office Word</Application>
  <DocSecurity>4</DocSecurity>
  <Lines>500</Lines>
  <Paragraphs>103</Paragraphs>
  <ScaleCrop>false</ScaleCrop>
  <HeadingPairs>
    <vt:vector size="2" baseType="variant">
      <vt:variant>
        <vt:lpstr>Title</vt:lpstr>
      </vt:variant>
      <vt:variant>
        <vt:i4>1</vt:i4>
      </vt:variant>
    </vt:vector>
  </HeadingPairs>
  <TitlesOfParts>
    <vt:vector size="1" baseType="lpstr">
      <vt:lpstr>BA - HB00500 (Committee Report (Substituted))</vt:lpstr>
    </vt:vector>
  </TitlesOfParts>
  <Company>State of Texas</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21205</dc:subject>
  <dc:creator>State of Texas</dc:creator>
  <dc:description>HB 500 by Geren-(H)General Investigating &amp; Ethics (Substitute Document Number: 85R 18760)</dc:description>
  <cp:lastModifiedBy>Brianna Weis</cp:lastModifiedBy>
  <cp:revision>2</cp:revision>
  <cp:lastPrinted>2017-03-06T21:24:00Z</cp:lastPrinted>
  <dcterms:created xsi:type="dcterms:W3CDTF">2017-04-10T15:28:00Z</dcterms:created>
  <dcterms:modified xsi:type="dcterms:W3CDTF">2017-04-10T15:28:00Z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17.93.750</vt:lpwstr>
  </property>
</Properties>
</file>