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71471" w:rsidTr="00345119">
        <w:tc>
          <w:tcPr>
            <w:tcW w:w="9576" w:type="dxa"/>
            <w:noWrap/>
          </w:tcPr>
          <w:p w:rsidR="008423E4" w:rsidRPr="0022177D" w:rsidRDefault="006C6907" w:rsidP="00345119">
            <w:pPr>
              <w:pStyle w:val="Heading1"/>
            </w:pPr>
            <w:bookmarkStart w:id="0" w:name="_GoBack"/>
            <w:bookmarkEnd w:id="0"/>
            <w:r w:rsidRPr="00631897">
              <w:t>BILL ANALYSIS</w:t>
            </w:r>
          </w:p>
        </w:tc>
      </w:tr>
    </w:tbl>
    <w:p w:rsidR="008423E4" w:rsidRPr="0022177D" w:rsidRDefault="006C6907" w:rsidP="008423E4">
      <w:pPr>
        <w:jc w:val="center"/>
      </w:pPr>
    </w:p>
    <w:p w:rsidR="008423E4" w:rsidRPr="00B31F0E" w:rsidRDefault="006C6907" w:rsidP="008423E4"/>
    <w:p w:rsidR="008423E4" w:rsidRPr="00742794" w:rsidRDefault="006C6907" w:rsidP="008423E4">
      <w:pPr>
        <w:tabs>
          <w:tab w:val="right" w:pos="9360"/>
        </w:tabs>
      </w:pPr>
    </w:p>
    <w:tbl>
      <w:tblPr>
        <w:tblW w:w="0" w:type="auto"/>
        <w:tblLayout w:type="fixed"/>
        <w:tblLook w:val="01E0" w:firstRow="1" w:lastRow="1" w:firstColumn="1" w:lastColumn="1" w:noHBand="0" w:noVBand="0"/>
      </w:tblPr>
      <w:tblGrid>
        <w:gridCol w:w="9576"/>
      </w:tblGrid>
      <w:tr w:rsidR="00571471" w:rsidTr="00345119">
        <w:tc>
          <w:tcPr>
            <w:tcW w:w="9576" w:type="dxa"/>
          </w:tcPr>
          <w:p w:rsidR="008423E4" w:rsidRPr="00861995" w:rsidRDefault="006C6907" w:rsidP="00345119">
            <w:pPr>
              <w:jc w:val="right"/>
            </w:pPr>
            <w:r>
              <w:t>C.S.H.B. 574</w:t>
            </w:r>
          </w:p>
        </w:tc>
      </w:tr>
      <w:tr w:rsidR="00571471" w:rsidTr="00345119">
        <w:tc>
          <w:tcPr>
            <w:tcW w:w="9576" w:type="dxa"/>
          </w:tcPr>
          <w:p w:rsidR="008423E4" w:rsidRPr="00861995" w:rsidRDefault="006C6907" w:rsidP="00C34B3B">
            <w:pPr>
              <w:jc w:val="right"/>
            </w:pPr>
            <w:r>
              <w:t xml:space="preserve">By: </w:t>
            </w:r>
            <w:r>
              <w:t>Thompson, Senfronia</w:t>
            </w:r>
          </w:p>
        </w:tc>
      </w:tr>
      <w:tr w:rsidR="00571471" w:rsidTr="00345119">
        <w:tc>
          <w:tcPr>
            <w:tcW w:w="9576" w:type="dxa"/>
          </w:tcPr>
          <w:p w:rsidR="008423E4" w:rsidRPr="00861995" w:rsidRDefault="006C6907" w:rsidP="00345119">
            <w:pPr>
              <w:jc w:val="right"/>
            </w:pPr>
            <w:r>
              <w:t>Homeland Security &amp; Public Safety</w:t>
            </w:r>
          </w:p>
        </w:tc>
      </w:tr>
      <w:tr w:rsidR="00571471" w:rsidTr="00345119">
        <w:tc>
          <w:tcPr>
            <w:tcW w:w="9576" w:type="dxa"/>
          </w:tcPr>
          <w:p w:rsidR="008423E4" w:rsidRDefault="006C6907" w:rsidP="00345119">
            <w:pPr>
              <w:jc w:val="right"/>
            </w:pPr>
            <w:r>
              <w:t>Committee Report (Substituted)</w:t>
            </w:r>
          </w:p>
        </w:tc>
      </w:tr>
    </w:tbl>
    <w:p w:rsidR="008423E4" w:rsidRDefault="006C6907" w:rsidP="008423E4">
      <w:pPr>
        <w:tabs>
          <w:tab w:val="right" w:pos="9360"/>
        </w:tabs>
      </w:pPr>
    </w:p>
    <w:p w:rsidR="008423E4" w:rsidRDefault="006C6907" w:rsidP="008423E4"/>
    <w:p w:rsidR="008423E4" w:rsidRDefault="006C6907" w:rsidP="008423E4"/>
    <w:tbl>
      <w:tblPr>
        <w:tblW w:w="0" w:type="auto"/>
        <w:tblCellMar>
          <w:left w:w="115" w:type="dxa"/>
          <w:right w:w="115" w:type="dxa"/>
        </w:tblCellMar>
        <w:tblLook w:val="01E0" w:firstRow="1" w:lastRow="1" w:firstColumn="1" w:lastColumn="1" w:noHBand="0" w:noVBand="0"/>
      </w:tblPr>
      <w:tblGrid>
        <w:gridCol w:w="9590"/>
      </w:tblGrid>
      <w:tr w:rsidR="00571471" w:rsidTr="00C34B3B">
        <w:tc>
          <w:tcPr>
            <w:tcW w:w="9582" w:type="dxa"/>
          </w:tcPr>
          <w:p w:rsidR="008423E4" w:rsidRPr="00A8133F" w:rsidRDefault="006C6907" w:rsidP="000F462F">
            <w:pPr>
              <w:rPr>
                <w:b/>
              </w:rPr>
            </w:pPr>
            <w:r w:rsidRPr="009C1E9A">
              <w:rPr>
                <w:b/>
                <w:u w:val="single"/>
              </w:rPr>
              <w:t>BACKGROUND AND PURPOSE</w:t>
            </w:r>
            <w:r>
              <w:rPr>
                <w:b/>
              </w:rPr>
              <w:t xml:space="preserve"> </w:t>
            </w:r>
          </w:p>
          <w:p w:rsidR="008423E4" w:rsidRDefault="006C6907" w:rsidP="000F462F"/>
          <w:p w:rsidR="008423E4" w:rsidRDefault="006C6907" w:rsidP="000F462F">
            <w:pPr>
              <w:pStyle w:val="Header"/>
              <w:tabs>
                <w:tab w:val="clear" w:pos="4320"/>
                <w:tab w:val="clear" w:pos="8640"/>
              </w:tabs>
              <w:jc w:val="both"/>
            </w:pPr>
            <w:r>
              <w:t>Interested parties contend that the practice of</w:t>
            </w:r>
            <w:r>
              <w:t xml:space="preserve"> arrest</w:t>
            </w:r>
            <w:r>
              <w:t>ing</w:t>
            </w:r>
            <w:r>
              <w:t xml:space="preserve"> people for </w:t>
            </w:r>
            <w:r>
              <w:t xml:space="preserve">minor </w:t>
            </w:r>
            <w:r>
              <w:t xml:space="preserve">violations that do not have </w:t>
            </w:r>
            <w:r>
              <w:t>jail time as a punishment</w:t>
            </w:r>
            <w:r>
              <w:t xml:space="preserve"> </w:t>
            </w:r>
            <w:r>
              <w:t>uses a great deal of</w:t>
            </w:r>
            <w:r>
              <w:t xml:space="preserve"> time and incarceration</w:t>
            </w:r>
            <w:r>
              <w:t xml:space="preserve"> resources </w:t>
            </w:r>
            <w:r>
              <w:t>while</w:t>
            </w:r>
            <w:r w:rsidRPr="007C4D3B">
              <w:t xml:space="preserve"> </w:t>
            </w:r>
            <w:r>
              <w:t xml:space="preserve">not significantly contributing to the public's safety. </w:t>
            </w:r>
            <w:r>
              <w:t>C.S.</w:t>
            </w:r>
            <w:r>
              <w:t>H.B. 574 seeks to address this issue by</w:t>
            </w:r>
            <w:r>
              <w:rPr>
                <w:b/>
                <w:spacing w:val="1"/>
              </w:rPr>
              <w:t xml:space="preserve"> </w:t>
            </w:r>
            <w:r w:rsidRPr="00440CB7">
              <w:rPr>
                <w:spacing w:val="1"/>
              </w:rPr>
              <w:t>prohibiting</w:t>
            </w:r>
            <w:r w:rsidRPr="00A73335">
              <w:t xml:space="preserve"> a peace officer or any other person</w:t>
            </w:r>
            <w:r>
              <w:t xml:space="preserve"> from </w:t>
            </w:r>
            <w:r w:rsidRPr="00A73335">
              <w:t>arrest</w:t>
            </w:r>
            <w:r>
              <w:t>ing</w:t>
            </w:r>
            <w:r w:rsidRPr="00A73335">
              <w:t xml:space="preserve"> an offen</w:t>
            </w:r>
            <w:r w:rsidRPr="00A73335">
              <w:t>der for</w:t>
            </w:r>
            <w:r>
              <w:t xml:space="preserve"> most </w:t>
            </w:r>
            <w:r>
              <w:t xml:space="preserve">fine-only </w:t>
            </w:r>
            <w:r w:rsidRPr="00A73335">
              <w:t>misdemeanor</w:t>
            </w:r>
            <w:r>
              <w:t>s</w:t>
            </w:r>
            <w:r w:rsidRPr="00A73335">
              <w:t xml:space="preserve"> without a warrant</w:t>
            </w:r>
            <w:r>
              <w:t>, with certain exceptions, and requiring the Texas Commission on Law Enforcement and each law enforcement agency in Texas to adopt a cite and release policy</w:t>
            </w:r>
            <w:r>
              <w:t>.</w:t>
            </w:r>
          </w:p>
          <w:p w:rsidR="008423E4" w:rsidRPr="00E26B13" w:rsidRDefault="006C6907" w:rsidP="000F462F">
            <w:pPr>
              <w:rPr>
                <w:b/>
              </w:rPr>
            </w:pPr>
          </w:p>
        </w:tc>
      </w:tr>
      <w:tr w:rsidR="00571471" w:rsidTr="00C34B3B">
        <w:tc>
          <w:tcPr>
            <w:tcW w:w="9582" w:type="dxa"/>
          </w:tcPr>
          <w:p w:rsidR="0017725B" w:rsidRDefault="006C6907" w:rsidP="000F462F">
            <w:pPr>
              <w:rPr>
                <w:b/>
                <w:u w:val="single"/>
              </w:rPr>
            </w:pPr>
            <w:r>
              <w:rPr>
                <w:b/>
                <w:u w:val="single"/>
              </w:rPr>
              <w:t>CRIMINAL JUSTICE IMPACT</w:t>
            </w:r>
          </w:p>
          <w:p w:rsidR="0017725B" w:rsidRDefault="006C6907" w:rsidP="000F462F">
            <w:pPr>
              <w:rPr>
                <w:b/>
                <w:u w:val="single"/>
              </w:rPr>
            </w:pPr>
          </w:p>
          <w:p w:rsidR="00573383" w:rsidRPr="00573383" w:rsidRDefault="006C6907" w:rsidP="000F462F">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6C6907" w:rsidP="000F462F">
            <w:pPr>
              <w:rPr>
                <w:b/>
                <w:u w:val="single"/>
              </w:rPr>
            </w:pPr>
          </w:p>
        </w:tc>
      </w:tr>
      <w:tr w:rsidR="00571471" w:rsidTr="00C34B3B">
        <w:tc>
          <w:tcPr>
            <w:tcW w:w="9582" w:type="dxa"/>
          </w:tcPr>
          <w:p w:rsidR="008423E4" w:rsidRPr="00A8133F" w:rsidRDefault="006C6907" w:rsidP="000F462F">
            <w:pPr>
              <w:rPr>
                <w:b/>
              </w:rPr>
            </w:pPr>
            <w:r w:rsidRPr="009C1E9A">
              <w:rPr>
                <w:b/>
                <w:u w:val="single"/>
              </w:rPr>
              <w:t>RULEMAKING AUTHORITY</w:t>
            </w:r>
            <w:r>
              <w:rPr>
                <w:b/>
              </w:rPr>
              <w:t xml:space="preserve"> </w:t>
            </w:r>
          </w:p>
          <w:p w:rsidR="008423E4" w:rsidRDefault="006C6907" w:rsidP="000F462F"/>
          <w:p w:rsidR="00C62CFE" w:rsidRDefault="006C6907" w:rsidP="000F462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C6907" w:rsidP="000F462F">
            <w:pPr>
              <w:rPr>
                <w:b/>
              </w:rPr>
            </w:pPr>
          </w:p>
        </w:tc>
      </w:tr>
      <w:tr w:rsidR="00571471" w:rsidTr="00C34B3B">
        <w:tc>
          <w:tcPr>
            <w:tcW w:w="9582" w:type="dxa"/>
          </w:tcPr>
          <w:p w:rsidR="008423E4" w:rsidRPr="00A8133F" w:rsidRDefault="006C6907" w:rsidP="000F462F">
            <w:pPr>
              <w:rPr>
                <w:b/>
              </w:rPr>
            </w:pPr>
            <w:r w:rsidRPr="009C1E9A">
              <w:rPr>
                <w:b/>
                <w:u w:val="single"/>
              </w:rPr>
              <w:t>ANALYSIS</w:t>
            </w:r>
            <w:r>
              <w:rPr>
                <w:b/>
              </w:rPr>
              <w:t xml:space="preserve"> </w:t>
            </w:r>
          </w:p>
          <w:p w:rsidR="008423E4" w:rsidRDefault="006C6907" w:rsidP="000F462F"/>
          <w:p w:rsidR="00785DF3" w:rsidRDefault="006C6907" w:rsidP="000F462F">
            <w:pPr>
              <w:pStyle w:val="Header"/>
              <w:tabs>
                <w:tab w:val="clear" w:pos="4320"/>
                <w:tab w:val="clear" w:pos="8640"/>
              </w:tabs>
              <w:jc w:val="both"/>
            </w:pPr>
            <w:r>
              <w:t>C.S.</w:t>
            </w:r>
            <w:r>
              <w:t xml:space="preserve">H.B. 574 amends the Code of Criminal Procedure to </w:t>
            </w:r>
            <w:r w:rsidRPr="00785DF3">
              <w:t>prohibit a peace officer or any other person from arresting without a warrant an offender who commits only one or more fine-only offenses, other than a public intoxication offense, unless the officer or per</w:t>
            </w:r>
            <w:r w:rsidRPr="00785DF3">
              <w:t>son has probable cause to believe that the failure to arrest the offender creates a clear and immediate danger to the offender or the public, that the failure to arrest the offender will allow a continued breach of the public peace, or that the offender wi</w:t>
            </w:r>
            <w:r w:rsidRPr="00785DF3">
              <w:t>ll not appear in court in accordance with the citation. The bill specifies that</w:t>
            </w:r>
            <w:r>
              <w:t>,</w:t>
            </w:r>
            <w:r w:rsidRPr="00785DF3">
              <w:t xml:space="preserve"> </w:t>
            </w:r>
            <w:r w:rsidRPr="00101B69">
              <w:t xml:space="preserve">for purposes of </w:t>
            </w:r>
            <w:r>
              <w:t>establishing grounds for</w:t>
            </w:r>
            <w:r w:rsidRPr="00101B69">
              <w:t xml:space="preserve"> an arrest without warrant</w:t>
            </w:r>
            <w:r w:rsidRPr="00785DF3">
              <w:t xml:space="preserve"> for an applicable offense, an unpaid fine arising from the commission of a fine-only rules of the road misde</w:t>
            </w:r>
            <w:r w:rsidRPr="00785DF3">
              <w:t xml:space="preserve">meanor does not constitute probable cause to believe that the offender will fail to appear in court. </w:t>
            </w:r>
          </w:p>
          <w:p w:rsidR="00785DF3" w:rsidRDefault="006C6907" w:rsidP="000F462F">
            <w:pPr>
              <w:pStyle w:val="Header"/>
              <w:tabs>
                <w:tab w:val="clear" w:pos="4320"/>
                <w:tab w:val="clear" w:pos="8640"/>
              </w:tabs>
              <w:jc w:val="both"/>
            </w:pPr>
          </w:p>
          <w:p w:rsidR="002B2710" w:rsidRDefault="006C6907" w:rsidP="000F462F">
            <w:pPr>
              <w:pStyle w:val="Header"/>
              <w:tabs>
                <w:tab w:val="clear" w:pos="4320"/>
                <w:tab w:val="clear" w:pos="8640"/>
              </w:tabs>
              <w:jc w:val="both"/>
            </w:pPr>
            <w:r>
              <w:t xml:space="preserve">C.S.H.B. 574 </w:t>
            </w:r>
            <w:r>
              <w:t>require</w:t>
            </w:r>
            <w:r>
              <w:t>s</w:t>
            </w:r>
            <w:r>
              <w:t xml:space="preserve"> </w:t>
            </w:r>
            <w:r>
              <w:t xml:space="preserve">the </w:t>
            </w:r>
            <w:r w:rsidRPr="002B2710">
              <w:t>Texas Commission on Law Enforcement</w:t>
            </w:r>
            <w:r>
              <w:t xml:space="preserve"> (TCOLE)</w:t>
            </w:r>
            <w:r w:rsidRPr="002B2710">
              <w:t xml:space="preserve">, </w:t>
            </w:r>
            <w:r w:rsidRPr="00101B69">
              <w:t>not later than January 1, 2018,</w:t>
            </w:r>
            <w:r>
              <w:t xml:space="preserve"> and </w:t>
            </w:r>
            <w:r w:rsidRPr="002B2710">
              <w:t>in consultation with law enforcement agencies,</w:t>
            </w:r>
            <w:r w:rsidRPr="002B2710">
              <w:t xml:space="preserve"> law enforcement associations, law enforcement training experts, and community organizations engaged in the development of law enforcement policy, </w:t>
            </w:r>
            <w:r>
              <w:t>to</w:t>
            </w:r>
            <w:r w:rsidRPr="002B2710">
              <w:t xml:space="preserve"> adopt a written model policy regarding the issuance of citations for </w:t>
            </w:r>
            <w:r>
              <w:t xml:space="preserve">fine-only </w:t>
            </w:r>
            <w:r w:rsidRPr="002B2710">
              <w:t>misdemeanor offenses</w:t>
            </w:r>
            <w:r>
              <w:t>, inclu</w:t>
            </w:r>
            <w:r>
              <w:t>ding traffic offenses</w:t>
            </w:r>
            <w:r w:rsidRPr="002B2710">
              <w:t xml:space="preserve">. The </w:t>
            </w:r>
            <w:r>
              <w:t xml:space="preserve">bill requires the </w:t>
            </w:r>
            <w:r w:rsidRPr="002B2710">
              <w:t xml:space="preserve">policy </w:t>
            </w:r>
            <w:r>
              <w:t>to</w:t>
            </w:r>
            <w:r w:rsidRPr="002B2710">
              <w:t xml:space="preserve"> provide a procedure for a peace officer, on a person's presentation of appropriate identification, to verify the person's identity and issue a citation to the person</w:t>
            </w:r>
            <w:r>
              <w:t xml:space="preserve"> and</w:t>
            </w:r>
            <w:r>
              <w:t xml:space="preserve"> requires t</w:t>
            </w:r>
            <w:r w:rsidRPr="002B2710">
              <w:t xml:space="preserve">he policy </w:t>
            </w:r>
            <w:r>
              <w:t>to</w:t>
            </w:r>
            <w:r w:rsidRPr="002B2710">
              <w:t xml:space="preserve"> comply with </w:t>
            </w:r>
            <w:r>
              <w:t xml:space="preserve">certain </w:t>
            </w:r>
            <w:r>
              <w:t xml:space="preserve">Code of Criminal Procedure </w:t>
            </w:r>
            <w:r>
              <w:t xml:space="preserve">and Transportation Code </w:t>
            </w:r>
            <w:r>
              <w:t xml:space="preserve">provisions relating to an arrest without warrant </w:t>
            </w:r>
            <w:r w:rsidRPr="002B2710">
              <w:t xml:space="preserve">and </w:t>
            </w:r>
            <w:r w:rsidRPr="000C4ED3">
              <w:t xml:space="preserve">with </w:t>
            </w:r>
            <w:r w:rsidRPr="000C4ED3">
              <w:t>Transportation Code</w:t>
            </w:r>
            <w:r w:rsidRPr="000C4ED3">
              <w:t xml:space="preserve"> provisions relating to a written notice to appear for</w:t>
            </w:r>
            <w:r w:rsidRPr="000C4ED3">
              <w:t xml:space="preserve"> f</w:t>
            </w:r>
            <w:r w:rsidRPr="00101B69">
              <w:t xml:space="preserve">ine-only </w:t>
            </w:r>
            <w:r w:rsidRPr="00101B69">
              <w:t>rules of the road misdemeanor</w:t>
            </w:r>
            <w:r w:rsidRPr="00101B69">
              <w:t>s</w:t>
            </w:r>
            <w:r>
              <w:t>.</w:t>
            </w:r>
          </w:p>
          <w:p w:rsidR="007239AA" w:rsidRDefault="006C6907" w:rsidP="000F462F">
            <w:pPr>
              <w:pStyle w:val="Header"/>
              <w:tabs>
                <w:tab w:val="clear" w:pos="4320"/>
                <w:tab w:val="clear" w:pos="8640"/>
              </w:tabs>
              <w:jc w:val="both"/>
            </w:pPr>
          </w:p>
          <w:p w:rsidR="008423E4" w:rsidRDefault="006C6907" w:rsidP="000F462F">
            <w:pPr>
              <w:pStyle w:val="Header"/>
              <w:jc w:val="both"/>
            </w:pPr>
            <w:r>
              <w:t xml:space="preserve">C.S.H.B. </w:t>
            </w:r>
            <w:r>
              <w:t>574</w:t>
            </w:r>
            <w:r>
              <w:t xml:space="preserve"> requires </w:t>
            </w:r>
            <w:r>
              <w:t>e</w:t>
            </w:r>
            <w:r w:rsidRPr="008C28AC">
              <w:t>ach law enforcement agency</w:t>
            </w:r>
            <w:r w:rsidRPr="00101B69">
              <w:t>, not later than March 1, 2018,</w:t>
            </w:r>
            <w:r w:rsidRPr="008C28AC">
              <w:t xml:space="preserve"> </w:t>
            </w:r>
            <w:r>
              <w:t>to</w:t>
            </w:r>
            <w:r w:rsidRPr="008C28AC">
              <w:t xml:space="preserve"> adopt a </w:t>
            </w:r>
            <w:r w:rsidRPr="008C28AC">
              <w:lastRenderedPageBreak/>
              <w:t xml:space="preserve">written policy regarding the issuance of citations for </w:t>
            </w:r>
            <w:r>
              <w:t xml:space="preserve">fine-only </w:t>
            </w:r>
            <w:r w:rsidRPr="008C28AC">
              <w:t>misdemeanor offenses, including traffic offenses</w:t>
            </w:r>
            <w:r>
              <w:t>, and require</w:t>
            </w:r>
            <w:r>
              <w:t>s</w:t>
            </w:r>
            <w:r>
              <w:t xml:space="preserve"> the </w:t>
            </w:r>
            <w:r w:rsidRPr="008C28AC">
              <w:t xml:space="preserve">policy </w:t>
            </w:r>
            <w:r>
              <w:t>to</w:t>
            </w:r>
            <w:r w:rsidRPr="008C28AC">
              <w:t xml:space="preserve"> </w:t>
            </w:r>
            <w:r>
              <w:t>meet the requirements for the m</w:t>
            </w:r>
            <w:r>
              <w:t>odel policy adopted by TCOLE under the bill's provisions</w:t>
            </w:r>
            <w:r w:rsidRPr="008C28AC">
              <w:t>.</w:t>
            </w:r>
            <w:r>
              <w:t xml:space="preserve"> The bill authorizes a law enforcement agency to adopt </w:t>
            </w:r>
            <w:r>
              <w:t>the TCOLE</w:t>
            </w:r>
            <w:r>
              <w:t xml:space="preserve"> model policy.</w:t>
            </w:r>
            <w:r>
              <w:t xml:space="preserve"> </w:t>
            </w:r>
            <w:r>
              <w:t>The bill requires a law enforcement agency to maintain a record of a warrantless arrest for a fine-only misdemeanor offe</w:t>
            </w:r>
            <w:r>
              <w:t>nse, including a traffic offense, until at least the first anniversary of the date of the arrest</w:t>
            </w:r>
            <w:r>
              <w:t xml:space="preserve"> and requires th</w:t>
            </w:r>
            <w:r>
              <w:t>e</w:t>
            </w:r>
            <w:r>
              <w:t xml:space="preserve"> record to include the arresting peace officer's justification for the arrest</w:t>
            </w:r>
            <w:r>
              <w:t>. The bill establishes that such an arrest record is not confident</w:t>
            </w:r>
            <w:r>
              <w:t>ial and is subject to disclosure under state public information law</w:t>
            </w:r>
            <w:r>
              <w:t xml:space="preserve"> unless otherwise provided by law</w:t>
            </w:r>
            <w:r>
              <w:t>.</w:t>
            </w:r>
          </w:p>
          <w:p w:rsidR="00FD6683" w:rsidRDefault="006C6907" w:rsidP="000F462F">
            <w:pPr>
              <w:pStyle w:val="Header"/>
              <w:tabs>
                <w:tab w:val="clear" w:pos="4320"/>
                <w:tab w:val="clear" w:pos="8640"/>
              </w:tabs>
              <w:jc w:val="both"/>
            </w:pPr>
          </w:p>
          <w:p w:rsidR="00FD6683" w:rsidRDefault="006C6907" w:rsidP="000F462F">
            <w:pPr>
              <w:pStyle w:val="Header"/>
              <w:tabs>
                <w:tab w:val="clear" w:pos="4320"/>
                <w:tab w:val="clear" w:pos="8640"/>
              </w:tabs>
              <w:jc w:val="both"/>
            </w:pPr>
            <w:r>
              <w:t xml:space="preserve">C.S.H.B. 574 amends the Transportation Code to </w:t>
            </w:r>
            <w:r>
              <w:t xml:space="preserve">except </w:t>
            </w:r>
            <w:r w:rsidRPr="003C23B8">
              <w:t>a person found committing</w:t>
            </w:r>
            <w:r w:rsidRPr="003C23B8">
              <w:t xml:space="preserve"> only</w:t>
            </w:r>
            <w:r w:rsidRPr="003C23B8">
              <w:t xml:space="preserve"> one or more</w:t>
            </w:r>
            <w:r>
              <w:t xml:space="preserve"> fine-only</w:t>
            </w:r>
            <w:r w:rsidRPr="003C23B8">
              <w:t xml:space="preserve"> misdemeanors </w:t>
            </w:r>
            <w:r>
              <w:t xml:space="preserve">from the authorization for a </w:t>
            </w:r>
            <w:r>
              <w:t>peace officer to arrest without warrant a person found committing a rules of the road offense</w:t>
            </w:r>
            <w:r>
              <w:t>,</w:t>
            </w:r>
            <w:r>
              <w:t xml:space="preserve"> unless the officer has </w:t>
            </w:r>
            <w:r>
              <w:t xml:space="preserve">probable cause </w:t>
            </w:r>
            <w:r>
              <w:t xml:space="preserve">as </w:t>
            </w:r>
            <w:r>
              <w:t>specified</w:t>
            </w:r>
            <w:r>
              <w:t xml:space="preserve"> by</w:t>
            </w:r>
            <w:r>
              <w:t xml:space="preserve"> the bill's Code of Criminal Procedure provisions</w:t>
            </w:r>
            <w:r>
              <w:t xml:space="preserve"> relating to arrest without warrant</w:t>
            </w:r>
            <w:r>
              <w:t>.</w:t>
            </w:r>
            <w:r>
              <w:t xml:space="preserve"> The bill</w:t>
            </w:r>
            <w:r>
              <w:t xml:space="preserve"> </w:t>
            </w:r>
            <w:r>
              <w:t>expands</w:t>
            </w:r>
            <w:r>
              <w:t xml:space="preserve"> </w:t>
            </w:r>
            <w:r>
              <w:t>the o</w:t>
            </w:r>
            <w:r>
              <w:t>ffense</w:t>
            </w:r>
            <w:r>
              <w:t>s</w:t>
            </w:r>
            <w:r>
              <w:t xml:space="preserve"> for which an officer</w:t>
            </w:r>
            <w:r>
              <w:t xml:space="preserve"> </w:t>
            </w:r>
            <w:r>
              <w:t xml:space="preserve">is required to issue a written notice to appear </w:t>
            </w:r>
            <w:r>
              <w:t>under provisions relating to the arrest and prosecution of violators of rules of the road, provided the</w:t>
            </w:r>
            <w:r>
              <w:t xml:space="preserve"> person</w:t>
            </w:r>
            <w:r>
              <w:t xml:space="preserve"> charged with the offense</w:t>
            </w:r>
            <w:r>
              <w:t xml:space="preserve"> makes a written promise to appear in court</w:t>
            </w:r>
            <w:r>
              <w:t>,</w:t>
            </w:r>
            <w:r>
              <w:t xml:space="preserve"> to</w:t>
            </w:r>
            <w:r>
              <w:t xml:space="preserve"> </w:t>
            </w:r>
            <w:r>
              <w:t xml:space="preserve">include </w:t>
            </w:r>
            <w:r>
              <w:t>a</w:t>
            </w:r>
            <w:r>
              <w:t>ny</w:t>
            </w:r>
            <w:r>
              <w:t xml:space="preserve"> </w:t>
            </w:r>
            <w:r>
              <w:t xml:space="preserve">fine-only rules of the road </w:t>
            </w:r>
            <w:r>
              <w:t>misdemeanor offense</w:t>
            </w:r>
            <w:r>
              <w:t>,</w:t>
            </w:r>
            <w:r>
              <w:t xml:space="preserve"> but </w:t>
            </w:r>
            <w:r>
              <w:t xml:space="preserve">the bill </w:t>
            </w:r>
            <w:r>
              <w:t>excepts from that requirement an officer who has the appropriate probable cause for arrest</w:t>
            </w:r>
            <w:r>
              <w:t xml:space="preserve"> without warrant</w:t>
            </w:r>
            <w:r>
              <w:t xml:space="preserve">. </w:t>
            </w:r>
          </w:p>
          <w:p w:rsidR="008423E4" w:rsidRPr="00835628" w:rsidRDefault="006C6907" w:rsidP="000F462F">
            <w:pPr>
              <w:rPr>
                <w:b/>
              </w:rPr>
            </w:pPr>
          </w:p>
        </w:tc>
      </w:tr>
      <w:tr w:rsidR="00571471" w:rsidTr="00C34B3B">
        <w:tc>
          <w:tcPr>
            <w:tcW w:w="9582" w:type="dxa"/>
          </w:tcPr>
          <w:p w:rsidR="008423E4" w:rsidRPr="00A8133F" w:rsidRDefault="006C6907" w:rsidP="000F462F">
            <w:pPr>
              <w:rPr>
                <w:b/>
              </w:rPr>
            </w:pPr>
            <w:r w:rsidRPr="009C1E9A">
              <w:rPr>
                <w:b/>
                <w:u w:val="single"/>
              </w:rPr>
              <w:lastRenderedPageBreak/>
              <w:t>EFFECTIVE DATE</w:t>
            </w:r>
            <w:r>
              <w:rPr>
                <w:b/>
              </w:rPr>
              <w:t xml:space="preserve"> </w:t>
            </w:r>
          </w:p>
          <w:p w:rsidR="008423E4" w:rsidRDefault="006C6907" w:rsidP="000F462F"/>
          <w:p w:rsidR="008423E4" w:rsidRPr="003624F2" w:rsidRDefault="006C6907" w:rsidP="000F462F">
            <w:pPr>
              <w:pStyle w:val="Header"/>
              <w:tabs>
                <w:tab w:val="clear" w:pos="4320"/>
                <w:tab w:val="clear" w:pos="8640"/>
              </w:tabs>
              <w:jc w:val="both"/>
            </w:pPr>
            <w:r>
              <w:t>September 1, 2017.</w:t>
            </w:r>
          </w:p>
          <w:p w:rsidR="008423E4" w:rsidRPr="00233FDB" w:rsidRDefault="006C6907" w:rsidP="000F462F">
            <w:pPr>
              <w:rPr>
                <w:b/>
              </w:rPr>
            </w:pPr>
          </w:p>
        </w:tc>
      </w:tr>
      <w:tr w:rsidR="00571471" w:rsidTr="00C34B3B">
        <w:tc>
          <w:tcPr>
            <w:tcW w:w="9582" w:type="dxa"/>
          </w:tcPr>
          <w:p w:rsidR="00C34B3B" w:rsidRDefault="006C6907" w:rsidP="000F462F">
            <w:pPr>
              <w:jc w:val="both"/>
              <w:rPr>
                <w:b/>
                <w:u w:val="single"/>
              </w:rPr>
            </w:pPr>
            <w:r>
              <w:rPr>
                <w:b/>
                <w:u w:val="single"/>
              </w:rPr>
              <w:t xml:space="preserve">COMPARISON OF ORIGINAL AND </w:t>
            </w:r>
            <w:r>
              <w:rPr>
                <w:b/>
                <w:u w:val="single"/>
              </w:rPr>
              <w:t>SUBSTITUTE</w:t>
            </w:r>
          </w:p>
          <w:p w:rsidR="007130DB" w:rsidRDefault="006C6907" w:rsidP="000F462F">
            <w:pPr>
              <w:jc w:val="both"/>
            </w:pPr>
          </w:p>
          <w:p w:rsidR="007130DB" w:rsidRDefault="006C6907" w:rsidP="000F462F">
            <w:pPr>
              <w:jc w:val="both"/>
            </w:pPr>
            <w:r>
              <w:t xml:space="preserve">While C.S.H.B. </w:t>
            </w:r>
            <w:r>
              <w:t xml:space="preserve">574 </w:t>
            </w:r>
            <w:r>
              <w:t>may differ from the original in minor or nonsubstantive ways, the following comparison is organized and formatted in a manner that indicates the substantial differences between the introduced and committee substitute versions</w:t>
            </w:r>
            <w:r>
              <w:t xml:space="preserve"> of the bill.</w:t>
            </w:r>
          </w:p>
          <w:p w:rsidR="007130DB" w:rsidRPr="007130DB" w:rsidRDefault="006C6907" w:rsidP="000F462F">
            <w:pPr>
              <w:jc w:val="both"/>
            </w:pPr>
          </w:p>
        </w:tc>
      </w:tr>
      <w:tr w:rsidR="00571471" w:rsidTr="00C34B3B">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71471" w:rsidTr="00BC3E62">
              <w:trPr>
                <w:cantSplit/>
                <w:tblHeader/>
              </w:trPr>
              <w:tc>
                <w:tcPr>
                  <w:tcW w:w="4680" w:type="dxa"/>
                  <w:tcMar>
                    <w:bottom w:w="188" w:type="dxa"/>
                  </w:tcMar>
                </w:tcPr>
                <w:p w:rsidR="00C34B3B" w:rsidRDefault="006C6907" w:rsidP="000F462F">
                  <w:pPr>
                    <w:jc w:val="center"/>
                  </w:pPr>
                  <w:r>
                    <w:t>INTRODUCED</w:t>
                  </w:r>
                </w:p>
              </w:tc>
              <w:tc>
                <w:tcPr>
                  <w:tcW w:w="4680" w:type="dxa"/>
                  <w:tcMar>
                    <w:bottom w:w="188" w:type="dxa"/>
                  </w:tcMar>
                </w:tcPr>
                <w:p w:rsidR="00C34B3B" w:rsidRDefault="006C6907" w:rsidP="000F462F">
                  <w:pPr>
                    <w:jc w:val="center"/>
                  </w:pPr>
                  <w:r>
                    <w:t>HOUSE COMMITTEE SUBSTITUTE</w:t>
                  </w:r>
                </w:p>
              </w:tc>
            </w:tr>
            <w:tr w:rsidR="00571471" w:rsidTr="00BC3E62">
              <w:tc>
                <w:tcPr>
                  <w:tcW w:w="4680" w:type="dxa"/>
                  <w:tcMar>
                    <w:right w:w="360" w:type="dxa"/>
                  </w:tcMar>
                </w:tcPr>
                <w:p w:rsidR="00C34B3B" w:rsidRDefault="006C6907" w:rsidP="000F462F">
                  <w:pPr>
                    <w:jc w:val="both"/>
                  </w:pPr>
                  <w:r>
                    <w:t>SECTION 1.  Chapter 2, Code of Criminal Procedure, is amended by adding Article 2.1386 to read as follows:</w:t>
                  </w:r>
                </w:p>
                <w:p w:rsidR="00C34B3B" w:rsidRDefault="006C6907" w:rsidP="000F462F">
                  <w:pPr>
                    <w:jc w:val="both"/>
                  </w:pPr>
                  <w:r>
                    <w:rPr>
                      <w:u w:val="single"/>
                    </w:rPr>
                    <w:t>Art. 2.1386.  CITE AND RELEASE POLICY.  (a)  In this article, "law enforcement agency" means a</w:t>
                  </w:r>
                  <w:r>
                    <w:rPr>
                      <w:u w:val="single"/>
                    </w:rPr>
                    <w:t>n agency of the state or an agency of a political subdivision of the state authorized by law to employ peace officers.</w:t>
                  </w: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7373F8" w:rsidRDefault="006C6907" w:rsidP="000F462F">
                  <w:pPr>
                    <w:jc w:val="both"/>
                    <w:rPr>
                      <w:u w:val="single"/>
                    </w:rPr>
                  </w:pPr>
                </w:p>
                <w:p w:rsidR="00C34B3B" w:rsidRDefault="006C6907" w:rsidP="000F462F">
                  <w:pPr>
                    <w:jc w:val="both"/>
                  </w:pPr>
                  <w:r>
                    <w:rPr>
                      <w:u w:val="single"/>
                    </w:rPr>
                    <w:t xml:space="preserve">(b)  Each law enforcement agency shall adopt a written policy regarding the issuance of citations for misdemeanor offenses, including traffic offenses, that are punishable by a fine only.  </w:t>
                  </w:r>
                  <w:r w:rsidRPr="00BC3E62">
                    <w:rPr>
                      <w:u w:val="single"/>
                    </w:rPr>
                    <w:t>The policy must</w:t>
                  </w:r>
                  <w:r w:rsidRPr="00BC3E62">
                    <w:rPr>
                      <w:highlight w:val="lightGray"/>
                      <w:u w:val="single"/>
                    </w:rPr>
                    <w:t xml:space="preserve"> provide a procedure for a peace officer employed by</w:t>
                  </w:r>
                  <w:r w:rsidRPr="00BC3E62">
                    <w:rPr>
                      <w:highlight w:val="lightGray"/>
                      <w:u w:val="single"/>
                    </w:rPr>
                    <w:t xml:space="preserve"> the agency to verify a person's identity and issue a citation to a person who fails to present proof of identification.</w:t>
                  </w:r>
                </w:p>
                <w:p w:rsidR="00C34B3B" w:rsidRDefault="006C6907" w:rsidP="000F462F">
                  <w:pPr>
                    <w:jc w:val="both"/>
                  </w:pPr>
                </w:p>
              </w:tc>
              <w:tc>
                <w:tcPr>
                  <w:tcW w:w="4680" w:type="dxa"/>
                  <w:tcMar>
                    <w:left w:w="360" w:type="dxa"/>
                  </w:tcMar>
                </w:tcPr>
                <w:p w:rsidR="00C34B3B" w:rsidRDefault="006C6907" w:rsidP="000F462F">
                  <w:pPr>
                    <w:jc w:val="both"/>
                  </w:pPr>
                  <w:r>
                    <w:lastRenderedPageBreak/>
                    <w:t>SECTION 1.  Chapter 2, Code of Criminal Procedure, is amended by adding Articles 2.1386 and 2.1387 to read as follows:</w:t>
                  </w:r>
                </w:p>
                <w:p w:rsidR="00C34B3B" w:rsidRDefault="006C6907" w:rsidP="000F462F">
                  <w:pPr>
                    <w:jc w:val="both"/>
                  </w:pPr>
                  <w:r>
                    <w:rPr>
                      <w:u w:val="single"/>
                    </w:rPr>
                    <w:t xml:space="preserve">Art. 2.1386.   </w:t>
                  </w:r>
                  <w:r>
                    <w:rPr>
                      <w:u w:val="single"/>
                    </w:rPr>
                    <w:t>CITE AND RELEASE POLICY.  (a)  In this article, "law enforcement agency" means an agency of the state or an agency of a political subdivision of the state authorized by law to employ peace officers.</w:t>
                  </w:r>
                </w:p>
                <w:p w:rsidR="00C34B3B" w:rsidRDefault="006C6907" w:rsidP="000F462F">
                  <w:pPr>
                    <w:jc w:val="both"/>
                  </w:pPr>
                  <w:r w:rsidRPr="00BC3E62">
                    <w:rPr>
                      <w:highlight w:val="lightGray"/>
                      <w:u w:val="single"/>
                    </w:rPr>
                    <w:t>(b)  The Texas Commission on Law Enforcement, in consulta</w:t>
                  </w:r>
                  <w:r w:rsidRPr="00BC3E62">
                    <w:rPr>
                      <w:highlight w:val="lightGray"/>
                      <w:u w:val="single"/>
                    </w:rPr>
                    <w:t>tion with law enforcement agencies, law enforcement associations, law enforcement training experts, and community organizations engaged in the development of law enforcement policy, shall adopt a written model policy regarding the issuance of citations for</w:t>
                  </w:r>
                  <w:r w:rsidRPr="00BC3E62">
                    <w:rPr>
                      <w:highlight w:val="lightGray"/>
                      <w:u w:val="single"/>
                    </w:rPr>
                    <w:t xml:space="preserve"> misdemeanor offenses, including traffic offenses, that are punishable by a fine only.  The policy must provide a procedure for a peace officer, on a person's presentation of appropriate identification, to verify the person's identity </w:t>
                  </w:r>
                  <w:r w:rsidRPr="00BC3E62">
                    <w:rPr>
                      <w:highlight w:val="lightGray"/>
                      <w:u w:val="single"/>
                    </w:rPr>
                    <w:lastRenderedPageBreak/>
                    <w:t xml:space="preserve">and issue a citation </w:t>
                  </w:r>
                  <w:r w:rsidRPr="00BC3E62">
                    <w:rPr>
                      <w:highlight w:val="lightGray"/>
                      <w:u w:val="single"/>
                    </w:rPr>
                    <w:t>to the person.  The policy must comply with Articles 14.01 and 14.03 of this code and Sections 543.001 and 543.004, Transportation Code.</w:t>
                  </w:r>
                </w:p>
                <w:p w:rsidR="00C34B3B" w:rsidRDefault="006C6907" w:rsidP="000F462F">
                  <w:pPr>
                    <w:jc w:val="both"/>
                  </w:pPr>
                  <w:r>
                    <w:rPr>
                      <w:u w:val="single"/>
                    </w:rPr>
                    <w:t>(c)  Each law enforcement agency shall adopt a written policy regarding the issuance of citations for misdemeanor offen</w:t>
                  </w:r>
                  <w:r>
                    <w:rPr>
                      <w:u w:val="single"/>
                    </w:rPr>
                    <w:t xml:space="preserve">ses, including traffic offenses, that are punishable by a fine only. The policy must </w:t>
                  </w:r>
                  <w:r w:rsidRPr="00BC3E62">
                    <w:rPr>
                      <w:highlight w:val="lightGray"/>
                      <w:u w:val="single"/>
                    </w:rPr>
                    <w:t>meet the requirements for the model policy described by Subsection (b). A law enforcement agency may adopt the model policy adopted by the Texas Commission on Law Enforcem</w:t>
                  </w:r>
                  <w:r w:rsidRPr="00BC3E62">
                    <w:rPr>
                      <w:highlight w:val="lightGray"/>
                      <w:u w:val="single"/>
                    </w:rPr>
                    <w:t>ent under Subsection (b).</w:t>
                  </w:r>
                </w:p>
                <w:p w:rsidR="00C34B3B" w:rsidRPr="00BC3E62" w:rsidRDefault="006C6907" w:rsidP="000F462F">
                  <w:pPr>
                    <w:jc w:val="both"/>
                    <w:rPr>
                      <w:highlight w:val="lightGray"/>
                    </w:rPr>
                  </w:pPr>
                  <w:r w:rsidRPr="00BC3E62">
                    <w:rPr>
                      <w:highlight w:val="lightGray"/>
                      <w:u w:val="single"/>
                    </w:rPr>
                    <w:t>Art. 2.1387.  RECORD OF WARRANTLESS ARREST.  (a)  A law enforcement agency, as defined by Article 2.1386, shall maintain a record of a warrantless arrest for a misdemeanor offense, including a traffic offense, that is punishable b</w:t>
                  </w:r>
                  <w:r w:rsidRPr="00BC3E62">
                    <w:rPr>
                      <w:highlight w:val="lightGray"/>
                      <w:u w:val="single"/>
                    </w:rPr>
                    <w:t>y a fine only until at least the first anniversary of the date of the arrest.  The record must include the arresting peace officer's justification for the arrest.</w:t>
                  </w:r>
                </w:p>
                <w:p w:rsidR="00C34B3B" w:rsidRDefault="006C6907" w:rsidP="000F462F">
                  <w:pPr>
                    <w:jc w:val="both"/>
                  </w:pPr>
                  <w:r w:rsidRPr="00BC3E62">
                    <w:rPr>
                      <w:highlight w:val="lightGray"/>
                      <w:u w:val="single"/>
                    </w:rPr>
                    <w:t>(b)  Unless otherwise provided by law, an arrest record described by Subsection (a) is not co</w:t>
                  </w:r>
                  <w:r w:rsidRPr="00BC3E62">
                    <w:rPr>
                      <w:highlight w:val="lightGray"/>
                      <w:u w:val="single"/>
                    </w:rPr>
                    <w:t>nfidential and is subject to disclosure under Chapter 552, Government Code.</w:t>
                  </w:r>
                </w:p>
                <w:p w:rsidR="00C34B3B" w:rsidRDefault="006C6907" w:rsidP="000F462F">
                  <w:pPr>
                    <w:jc w:val="both"/>
                  </w:pPr>
                </w:p>
              </w:tc>
            </w:tr>
            <w:tr w:rsidR="00571471" w:rsidTr="00BC3E62">
              <w:tc>
                <w:tcPr>
                  <w:tcW w:w="4680" w:type="dxa"/>
                  <w:tcMar>
                    <w:right w:w="360" w:type="dxa"/>
                  </w:tcMar>
                </w:tcPr>
                <w:p w:rsidR="00C34B3B" w:rsidRDefault="006C6907" w:rsidP="000F462F">
                  <w:pPr>
                    <w:jc w:val="both"/>
                  </w:pPr>
                  <w:r>
                    <w:lastRenderedPageBreak/>
                    <w:t>SECTION 2.  Article 14.01, Code of Criminal Procedure, is amended by adding Subsection (c) to read as follows:</w:t>
                  </w:r>
                </w:p>
                <w:p w:rsidR="00C34B3B" w:rsidRDefault="006C6907" w:rsidP="000F462F">
                  <w:pPr>
                    <w:jc w:val="both"/>
                  </w:pPr>
                  <w:r>
                    <w:rPr>
                      <w:u w:val="single"/>
                    </w:rPr>
                    <w:t xml:space="preserve">(c)  Notwithstanding Subsection (a) or (b), a peace officer or any other person may not, without a warrant, arrest an offender </w:t>
                  </w:r>
                  <w:r w:rsidRPr="000D0156">
                    <w:rPr>
                      <w:highlight w:val="lightGray"/>
                      <w:u w:val="single"/>
                    </w:rPr>
                    <w:t>for a</w:t>
                  </w:r>
                  <w:r w:rsidRPr="00BC3E62">
                    <w:rPr>
                      <w:highlight w:val="lightGray"/>
                      <w:u w:val="single"/>
                    </w:rPr>
                    <w:t xml:space="preserve"> misdemeanor</w:t>
                  </w:r>
                  <w:r>
                    <w:rPr>
                      <w:u w:val="single"/>
                    </w:rPr>
                    <w:t xml:space="preserve"> punishable by a fine only, other than an offense under Section 49.02, Penal Code.</w:t>
                  </w:r>
                </w:p>
                <w:p w:rsidR="00C34B3B" w:rsidRDefault="006C6907" w:rsidP="000F462F">
                  <w:pPr>
                    <w:jc w:val="both"/>
                  </w:pPr>
                </w:p>
              </w:tc>
              <w:tc>
                <w:tcPr>
                  <w:tcW w:w="4680" w:type="dxa"/>
                  <w:tcMar>
                    <w:left w:w="360" w:type="dxa"/>
                  </w:tcMar>
                </w:tcPr>
                <w:p w:rsidR="00C34B3B" w:rsidRDefault="006C6907" w:rsidP="000F462F">
                  <w:pPr>
                    <w:jc w:val="both"/>
                  </w:pPr>
                  <w:r>
                    <w:t>SECTION 2.  Article 14.01, C</w:t>
                  </w:r>
                  <w:r>
                    <w:t>ode of Criminal Procedure, is amended by adding Subsections (c) and (d) to read as follows:</w:t>
                  </w:r>
                </w:p>
                <w:p w:rsidR="00C34B3B" w:rsidRDefault="006C6907" w:rsidP="000F462F">
                  <w:pPr>
                    <w:jc w:val="both"/>
                  </w:pPr>
                  <w:r>
                    <w:rPr>
                      <w:u w:val="single"/>
                    </w:rPr>
                    <w:t xml:space="preserve">(c)  Notwithstanding Subsection (a) or (b), a peace officer or any other person may not, without a warrant, arrest an offender </w:t>
                  </w:r>
                  <w:r w:rsidRPr="000D0156">
                    <w:rPr>
                      <w:highlight w:val="lightGray"/>
                      <w:u w:val="single"/>
                    </w:rPr>
                    <w:t>who commits o</w:t>
                  </w:r>
                  <w:r w:rsidRPr="00BC3E62">
                    <w:rPr>
                      <w:highlight w:val="lightGray"/>
                      <w:u w:val="single"/>
                    </w:rPr>
                    <w:t>nly one or more offenses</w:t>
                  </w:r>
                  <w:r>
                    <w:rPr>
                      <w:u w:val="single"/>
                    </w:rPr>
                    <w:t xml:space="preserve"> punishable by a fine only, other than an offense under Section 49.02, Penal Code, </w:t>
                  </w:r>
                  <w:r w:rsidRPr="00BC3E62">
                    <w:rPr>
                      <w:highlight w:val="lightGray"/>
                      <w:u w:val="single"/>
                    </w:rPr>
                    <w:t>unless the officer or person has probable cause to believe that:</w:t>
                  </w:r>
                </w:p>
                <w:p w:rsidR="00C34B3B" w:rsidRPr="003F75EE" w:rsidRDefault="006C6907" w:rsidP="000F462F">
                  <w:pPr>
                    <w:jc w:val="both"/>
                    <w:rPr>
                      <w:highlight w:val="lightGray"/>
                    </w:rPr>
                  </w:pPr>
                  <w:r w:rsidRPr="003F75EE">
                    <w:rPr>
                      <w:highlight w:val="lightGray"/>
                      <w:u w:val="single"/>
                    </w:rPr>
                    <w:t>(1)  the failure to arrest the offender creates a clear and immediate danger to the offender or the public;</w:t>
                  </w:r>
                </w:p>
                <w:p w:rsidR="00C34B3B" w:rsidRPr="003F75EE" w:rsidRDefault="006C6907" w:rsidP="000F462F">
                  <w:pPr>
                    <w:jc w:val="both"/>
                    <w:rPr>
                      <w:highlight w:val="lightGray"/>
                    </w:rPr>
                  </w:pPr>
                  <w:r w:rsidRPr="003F75EE">
                    <w:rPr>
                      <w:highlight w:val="lightGray"/>
                      <w:u w:val="single"/>
                    </w:rPr>
                    <w:t>(2)  the failure to arrest the offender will allow a continued breach of the public peace; or</w:t>
                  </w:r>
                </w:p>
                <w:p w:rsidR="00C34B3B" w:rsidRPr="003F75EE" w:rsidRDefault="006C6907" w:rsidP="000F462F">
                  <w:pPr>
                    <w:jc w:val="both"/>
                    <w:rPr>
                      <w:highlight w:val="lightGray"/>
                    </w:rPr>
                  </w:pPr>
                  <w:r w:rsidRPr="003F75EE">
                    <w:rPr>
                      <w:highlight w:val="lightGray"/>
                      <w:u w:val="single"/>
                    </w:rPr>
                    <w:t>(3)  the offender will not appear in court in accordance with the citation.</w:t>
                  </w:r>
                </w:p>
                <w:p w:rsidR="00C34B3B" w:rsidRDefault="006C6907" w:rsidP="000F462F">
                  <w:pPr>
                    <w:jc w:val="both"/>
                  </w:pPr>
                  <w:r w:rsidRPr="003F75EE">
                    <w:rPr>
                      <w:highlight w:val="lightGray"/>
                      <w:u w:val="single"/>
                    </w:rPr>
                    <w:t xml:space="preserve">(d)  For purposes of Subsection (c)(3), an unpaid fine arising from the commission of </w:t>
                  </w:r>
                  <w:r w:rsidRPr="003F75EE">
                    <w:rPr>
                      <w:highlight w:val="lightGray"/>
                      <w:u w:val="single"/>
                    </w:rPr>
                    <w:t>a misdemeanor punishable by a fine only under Subtitle C, Title 7, Transportation Code, does not constitute probable cause to believe that the offender will fail to appear in court.</w:t>
                  </w:r>
                </w:p>
                <w:p w:rsidR="00C34B3B" w:rsidRDefault="006C6907" w:rsidP="000F462F">
                  <w:pPr>
                    <w:jc w:val="both"/>
                  </w:pPr>
                </w:p>
              </w:tc>
            </w:tr>
            <w:tr w:rsidR="00571471" w:rsidTr="00BC3E62">
              <w:tc>
                <w:tcPr>
                  <w:tcW w:w="4680" w:type="dxa"/>
                  <w:tcMar>
                    <w:right w:w="360" w:type="dxa"/>
                  </w:tcMar>
                </w:tcPr>
                <w:p w:rsidR="00C34B3B" w:rsidRDefault="006C6907" w:rsidP="000F462F">
                  <w:pPr>
                    <w:jc w:val="both"/>
                  </w:pPr>
                  <w:r>
                    <w:t>SECTION 3.  Article 14.03, Code of Criminal Procedure, is amended by add</w:t>
                  </w:r>
                  <w:r>
                    <w:t>ing Subsection (h) to read as follows:</w:t>
                  </w:r>
                </w:p>
                <w:p w:rsidR="00C34B3B" w:rsidRDefault="006C6907" w:rsidP="000F462F">
                  <w:pPr>
                    <w:jc w:val="both"/>
                  </w:pPr>
                  <w:r>
                    <w:rPr>
                      <w:u w:val="single"/>
                    </w:rPr>
                    <w:t>(h)  Notwithstanding Subsection (a), (d), or (g), a peace officer may not, without a warrant, arrest a person who only commits one or more offenses punishable by a fine only, other than an offense under Section 49.02,</w:t>
                  </w:r>
                  <w:r>
                    <w:rPr>
                      <w:u w:val="single"/>
                    </w:rPr>
                    <w:t xml:space="preserve"> Penal Code.</w:t>
                  </w:r>
                </w:p>
                <w:p w:rsidR="00C34B3B" w:rsidRDefault="006C6907" w:rsidP="000F462F">
                  <w:pPr>
                    <w:jc w:val="both"/>
                  </w:pPr>
                </w:p>
              </w:tc>
              <w:tc>
                <w:tcPr>
                  <w:tcW w:w="4680" w:type="dxa"/>
                  <w:tcMar>
                    <w:left w:w="360" w:type="dxa"/>
                  </w:tcMar>
                </w:tcPr>
                <w:p w:rsidR="00C34B3B" w:rsidRDefault="006C6907" w:rsidP="000F462F">
                  <w:pPr>
                    <w:jc w:val="both"/>
                  </w:pPr>
                  <w:r>
                    <w:t>SECTION 3.  Article 14.03, Code of Criminal Procedure, is amended by adding Subsection (h) to read as follows:</w:t>
                  </w:r>
                </w:p>
                <w:p w:rsidR="00C34B3B" w:rsidRDefault="006C6907" w:rsidP="000F462F">
                  <w:pPr>
                    <w:jc w:val="both"/>
                  </w:pPr>
                  <w:r>
                    <w:rPr>
                      <w:u w:val="single"/>
                    </w:rPr>
                    <w:t xml:space="preserve">(h)  Notwithstanding Subsection (a), (d), or (g), a peace officer may not, without a warrant, arrest a person who commits only one </w:t>
                  </w:r>
                  <w:r>
                    <w:rPr>
                      <w:u w:val="single"/>
                    </w:rPr>
                    <w:t>or more offenses punishable by a fine only, other than an offense under Section 49.02, Penal Code</w:t>
                  </w:r>
                  <w:r w:rsidRPr="00BC3E62">
                    <w:rPr>
                      <w:highlight w:val="lightGray"/>
                      <w:u w:val="single"/>
                    </w:rPr>
                    <w:t>, unless the officer has probable cause as described by Articles 14.01(c) and (d)</w:t>
                  </w:r>
                  <w:r>
                    <w:rPr>
                      <w:u w:val="single"/>
                    </w:rPr>
                    <w:t>.</w:t>
                  </w:r>
                </w:p>
                <w:p w:rsidR="00C34B3B" w:rsidRDefault="006C6907" w:rsidP="000F462F">
                  <w:pPr>
                    <w:jc w:val="both"/>
                  </w:pPr>
                </w:p>
              </w:tc>
            </w:tr>
            <w:tr w:rsidR="00571471" w:rsidTr="00BC3E62">
              <w:tc>
                <w:tcPr>
                  <w:tcW w:w="4680" w:type="dxa"/>
                  <w:tcMar>
                    <w:right w:w="360" w:type="dxa"/>
                  </w:tcMar>
                </w:tcPr>
                <w:p w:rsidR="00C34B3B" w:rsidRDefault="006C6907" w:rsidP="000F462F">
                  <w:pPr>
                    <w:jc w:val="both"/>
                  </w:pPr>
                  <w:r>
                    <w:t>SECTION 4.  Article 14.06(b), Code of Criminal Procedure, is amended to re</w:t>
                  </w:r>
                  <w:r>
                    <w:t>ad as follows:</w:t>
                  </w:r>
                </w:p>
                <w:p w:rsidR="00C34B3B" w:rsidRDefault="006C6907" w:rsidP="000F462F">
                  <w:pPr>
                    <w:jc w:val="both"/>
                  </w:pPr>
                  <w:r>
                    <w:t>(b)  A peace officer who is charging a person, including a child, with committing an offense that is a [</w:t>
                  </w:r>
                  <w:r>
                    <w:rPr>
                      <w:strike/>
                    </w:rPr>
                    <w:t>Class C</w:t>
                  </w:r>
                  <w:r>
                    <w:t xml:space="preserve">] misdemeanor </w:t>
                  </w:r>
                  <w:r>
                    <w:rPr>
                      <w:u w:val="single"/>
                    </w:rPr>
                    <w:t>punishable by a fine only</w:t>
                  </w:r>
                  <w:r>
                    <w:t xml:space="preserve">, other than an offense under Section 49.02, Penal Code, </w:t>
                  </w:r>
                  <w:r>
                    <w:rPr>
                      <w:u w:val="single"/>
                    </w:rPr>
                    <w:t>shall</w:t>
                  </w:r>
                  <w:r>
                    <w:t xml:space="preserve"> [</w:t>
                  </w:r>
                  <w:r>
                    <w:rPr>
                      <w:strike/>
                    </w:rPr>
                    <w:t>may</w:t>
                  </w:r>
                  <w:r>
                    <w:t>], instead of taking the</w:t>
                  </w:r>
                  <w:r>
                    <w:t xml:space="preserve"> person before a magistrate, issue a citation to the person that contains written notice of the time and place the person must appear before a magistrate, the name and address of the person charged, the offense charged, and the following admonishment, in b</w:t>
                  </w:r>
                  <w:r>
                    <w:t>oldfaced or underlined type or in capital letters:</w:t>
                  </w:r>
                </w:p>
                <w:p w:rsidR="00C34B3B" w:rsidRDefault="006C6907" w:rsidP="000F462F">
                  <w:pPr>
                    <w:jc w:val="both"/>
                  </w:pPr>
                  <w:r>
                    <w:t xml:space="preserve">"If you are convicted of a misdemeanor offense involving violence where you are or were a spouse, intimate partner, parent, or guardian of the victim or are or were involved in another, similar </w:t>
                  </w:r>
                  <w:r>
                    <w:t>relationship with the victim, it may be unlawful for you to possess or purchase a firearm, including a handgun or long gun, or ammunition, pursuant to federal law under 18 U.S.C. Section 922(g)(9) or Section 46.04(b), Texas Penal Code.  If you have any que</w:t>
                  </w:r>
                  <w:r>
                    <w:t>stions whether these laws make it illegal for you to possess or purchase a firearm, you should consult an attorney."</w:t>
                  </w:r>
                </w:p>
                <w:p w:rsidR="00C34B3B" w:rsidRDefault="006C6907" w:rsidP="000F462F">
                  <w:pPr>
                    <w:jc w:val="both"/>
                  </w:pPr>
                </w:p>
              </w:tc>
              <w:tc>
                <w:tcPr>
                  <w:tcW w:w="4680" w:type="dxa"/>
                  <w:tcMar>
                    <w:left w:w="360" w:type="dxa"/>
                  </w:tcMar>
                </w:tcPr>
                <w:p w:rsidR="00C34B3B" w:rsidRDefault="006C6907" w:rsidP="000F462F">
                  <w:pPr>
                    <w:jc w:val="both"/>
                  </w:pPr>
                  <w:r w:rsidRPr="00BC3E62">
                    <w:rPr>
                      <w:highlight w:val="lightGray"/>
                    </w:rPr>
                    <w:t>No equivalent provision.</w:t>
                  </w:r>
                </w:p>
                <w:p w:rsidR="00C34B3B" w:rsidRDefault="006C6907" w:rsidP="000F462F">
                  <w:pPr>
                    <w:jc w:val="both"/>
                  </w:pPr>
                </w:p>
              </w:tc>
            </w:tr>
            <w:tr w:rsidR="00571471" w:rsidTr="00BC3E62">
              <w:tc>
                <w:tcPr>
                  <w:tcW w:w="4680" w:type="dxa"/>
                  <w:tcMar>
                    <w:right w:w="360" w:type="dxa"/>
                  </w:tcMar>
                </w:tcPr>
                <w:p w:rsidR="00C34B3B" w:rsidRDefault="006C6907" w:rsidP="000F462F">
                  <w:pPr>
                    <w:jc w:val="both"/>
                  </w:pPr>
                  <w:r>
                    <w:t>SECTION 5.  Section 543.001, Transportation Code, is amended to read as follows:</w:t>
                  </w:r>
                </w:p>
                <w:p w:rsidR="00C34B3B" w:rsidRDefault="006C6907" w:rsidP="000F462F">
                  <w:pPr>
                    <w:jc w:val="both"/>
                  </w:pPr>
                  <w:r>
                    <w:t xml:space="preserve">Sec. 543.001.  ARREST WITHOUT </w:t>
                  </w:r>
                  <w:r>
                    <w:t>WARRANT AUTHORIZED.  Any peace officer may arrest without warrant a person found committing a violation of this subtitle</w:t>
                  </w:r>
                  <w:r>
                    <w:rPr>
                      <w:u w:val="single"/>
                    </w:rPr>
                    <w:t xml:space="preserve">, </w:t>
                  </w:r>
                  <w:r w:rsidRPr="00662B91">
                    <w:rPr>
                      <w:highlight w:val="lightGray"/>
                      <w:u w:val="single"/>
                    </w:rPr>
                    <w:t>other than</w:t>
                  </w:r>
                  <w:r>
                    <w:rPr>
                      <w:u w:val="single"/>
                    </w:rPr>
                    <w:t xml:space="preserve"> a person found only committing one or more misdemeanors punishable by a fine only</w:t>
                  </w:r>
                  <w:r>
                    <w:t>.</w:t>
                  </w:r>
                </w:p>
                <w:p w:rsidR="00C34B3B" w:rsidRDefault="006C6907" w:rsidP="000F462F">
                  <w:pPr>
                    <w:jc w:val="both"/>
                  </w:pPr>
                </w:p>
              </w:tc>
              <w:tc>
                <w:tcPr>
                  <w:tcW w:w="4680" w:type="dxa"/>
                  <w:tcMar>
                    <w:left w:w="360" w:type="dxa"/>
                  </w:tcMar>
                </w:tcPr>
                <w:p w:rsidR="00C34B3B" w:rsidRDefault="006C6907" w:rsidP="000F462F">
                  <w:pPr>
                    <w:jc w:val="both"/>
                  </w:pPr>
                  <w:r>
                    <w:t>SECTION 4.  Section 543.001, Transporta</w:t>
                  </w:r>
                  <w:r>
                    <w:t>tion Code, is amended to read as follows:</w:t>
                  </w:r>
                </w:p>
                <w:p w:rsidR="00C34B3B" w:rsidRDefault="006C6907" w:rsidP="000F462F">
                  <w:pPr>
                    <w:jc w:val="both"/>
                  </w:pPr>
                  <w:r>
                    <w:t>Sec. 543.001.  ARREST WITHOUT WARRANT AUTHORIZED.  Any peace officer may arrest without warrant a person found committing a violation of this subtitle</w:t>
                  </w:r>
                  <w:r>
                    <w:rPr>
                      <w:u w:val="single"/>
                    </w:rPr>
                    <w:t xml:space="preserve">, </w:t>
                  </w:r>
                  <w:r w:rsidRPr="00662B91">
                    <w:rPr>
                      <w:highlight w:val="lightGray"/>
                      <w:u w:val="single"/>
                    </w:rPr>
                    <w:t>except that the officer may not arrest</w:t>
                  </w:r>
                  <w:r>
                    <w:rPr>
                      <w:u w:val="single"/>
                    </w:rPr>
                    <w:t xml:space="preserve"> a person found committi</w:t>
                  </w:r>
                  <w:r>
                    <w:rPr>
                      <w:u w:val="single"/>
                    </w:rPr>
                    <w:t xml:space="preserve">ng only one or more misdemeanors punishable by a fine only </w:t>
                  </w:r>
                  <w:r w:rsidRPr="00662B91">
                    <w:rPr>
                      <w:highlight w:val="lightGray"/>
                      <w:u w:val="single"/>
                    </w:rPr>
                    <w:t>unless the officer has probable cause as described by Articles 14.01(c) and (d), Code of Criminal Procedure</w:t>
                  </w:r>
                  <w:r>
                    <w:t>.</w:t>
                  </w:r>
                </w:p>
                <w:p w:rsidR="00C34B3B" w:rsidRDefault="006C6907" w:rsidP="000F462F">
                  <w:pPr>
                    <w:jc w:val="both"/>
                  </w:pPr>
                </w:p>
              </w:tc>
            </w:tr>
            <w:tr w:rsidR="00571471" w:rsidTr="00BC3E62">
              <w:tc>
                <w:tcPr>
                  <w:tcW w:w="4680" w:type="dxa"/>
                  <w:tcMar>
                    <w:right w:w="360" w:type="dxa"/>
                  </w:tcMar>
                </w:tcPr>
                <w:p w:rsidR="00C34B3B" w:rsidRDefault="006C6907" w:rsidP="000F462F">
                  <w:pPr>
                    <w:jc w:val="both"/>
                  </w:pPr>
                  <w:r>
                    <w:t>SECTION 6.  Section 543.004(a), Transportation Code, is amended to read as follows:</w:t>
                  </w:r>
                </w:p>
                <w:p w:rsidR="00662B91" w:rsidRDefault="006C6907" w:rsidP="000F462F">
                  <w:pPr>
                    <w:jc w:val="both"/>
                  </w:pPr>
                </w:p>
                <w:p w:rsidR="00662B91" w:rsidRDefault="006C6907" w:rsidP="000F462F">
                  <w:pPr>
                    <w:jc w:val="both"/>
                  </w:pPr>
                </w:p>
                <w:p w:rsidR="00C34B3B" w:rsidRDefault="006C6907" w:rsidP="000F462F">
                  <w:pPr>
                    <w:jc w:val="both"/>
                  </w:pPr>
                  <w:r>
                    <w:t>(a)  An officer shall issue a written notice to appear if:</w:t>
                  </w:r>
                </w:p>
                <w:p w:rsidR="00C34B3B" w:rsidRDefault="006C6907" w:rsidP="000F462F">
                  <w:pPr>
                    <w:jc w:val="both"/>
                  </w:pPr>
                  <w:r>
                    <w:t>(1)  the offense charged is [</w:t>
                  </w:r>
                  <w:r>
                    <w:rPr>
                      <w:strike/>
                    </w:rPr>
                    <w:t>speeding or</w:t>
                  </w:r>
                  <w:r>
                    <w:t xml:space="preserve">] a </w:t>
                  </w:r>
                  <w:r>
                    <w:rPr>
                      <w:u w:val="single"/>
                    </w:rPr>
                    <w:t>misdemeanor under this subtitle punishable by a fine only</w:t>
                  </w:r>
                  <w:r>
                    <w:t xml:space="preserve"> [</w:t>
                  </w:r>
                  <w:r>
                    <w:rPr>
                      <w:strike/>
                    </w:rPr>
                    <w:t>violation of the open container law, Section 49.03, Penal Code</w:t>
                  </w:r>
                  <w:r>
                    <w:t>]; and</w:t>
                  </w:r>
                </w:p>
                <w:p w:rsidR="00C34B3B" w:rsidRDefault="006C6907" w:rsidP="000F462F">
                  <w:pPr>
                    <w:jc w:val="both"/>
                  </w:pPr>
                  <w:r>
                    <w:t>(2)  the person makes a w</w:t>
                  </w:r>
                  <w:r>
                    <w:t>ritten promise to appear in court as provided by Section 543.005.</w:t>
                  </w:r>
                </w:p>
                <w:p w:rsidR="00C34B3B" w:rsidRDefault="006C6907" w:rsidP="000F462F">
                  <w:pPr>
                    <w:jc w:val="both"/>
                  </w:pPr>
                </w:p>
              </w:tc>
              <w:tc>
                <w:tcPr>
                  <w:tcW w:w="4680" w:type="dxa"/>
                  <w:tcMar>
                    <w:left w:w="360" w:type="dxa"/>
                  </w:tcMar>
                </w:tcPr>
                <w:p w:rsidR="00C34B3B" w:rsidRDefault="006C6907" w:rsidP="000F462F">
                  <w:pPr>
                    <w:jc w:val="both"/>
                  </w:pPr>
                  <w:r>
                    <w:t>SECTION 5.  Section 543.004(a), Transportation Code, is amended to read as follows:</w:t>
                  </w:r>
                </w:p>
                <w:p w:rsidR="00C34B3B" w:rsidRDefault="006C6907" w:rsidP="000F462F">
                  <w:pPr>
                    <w:jc w:val="both"/>
                  </w:pPr>
                  <w:r>
                    <w:t xml:space="preserve">(a)  </w:t>
                  </w:r>
                  <w:r w:rsidRPr="00662B91">
                    <w:rPr>
                      <w:highlight w:val="lightGray"/>
                      <w:u w:val="single"/>
                    </w:rPr>
                    <w:t>Unless the officer is authorized to arrest the person under Section 543.001</w:t>
                  </w:r>
                  <w:r w:rsidRPr="000D0156">
                    <w:rPr>
                      <w:highlight w:val="lightGray"/>
                      <w:u w:val="single"/>
                    </w:rPr>
                    <w:t>,</w:t>
                  </w:r>
                  <w:r>
                    <w:rPr>
                      <w:u w:val="single"/>
                    </w:rPr>
                    <w:t xml:space="preserve"> an</w:t>
                  </w:r>
                  <w:r>
                    <w:t xml:space="preserve"> [</w:t>
                  </w:r>
                  <w:r>
                    <w:rPr>
                      <w:strike/>
                    </w:rPr>
                    <w:t>An</w:t>
                  </w:r>
                  <w:r>
                    <w:t>] officer shall i</w:t>
                  </w:r>
                  <w:r>
                    <w:t>ssue a written notice to appear if:</w:t>
                  </w:r>
                </w:p>
                <w:p w:rsidR="00C34B3B" w:rsidRDefault="006C6907" w:rsidP="000F462F">
                  <w:pPr>
                    <w:jc w:val="both"/>
                  </w:pPr>
                  <w:r>
                    <w:t>(1)  the offense charged is [</w:t>
                  </w:r>
                  <w:r>
                    <w:rPr>
                      <w:strike/>
                    </w:rPr>
                    <w:t>speeding or</w:t>
                  </w:r>
                  <w:r>
                    <w:t xml:space="preserve">] a </w:t>
                  </w:r>
                  <w:r>
                    <w:rPr>
                      <w:u w:val="single"/>
                    </w:rPr>
                    <w:t>misdemeanor under this subtitle punishable by a fine only</w:t>
                  </w:r>
                  <w:r>
                    <w:t xml:space="preserve"> [</w:t>
                  </w:r>
                  <w:r>
                    <w:rPr>
                      <w:strike/>
                    </w:rPr>
                    <w:t>violation of the open container law, Section 49.03, Penal Code</w:t>
                  </w:r>
                  <w:r>
                    <w:t>]; and</w:t>
                  </w:r>
                </w:p>
                <w:p w:rsidR="00C34B3B" w:rsidRDefault="006C6907" w:rsidP="000F462F">
                  <w:pPr>
                    <w:jc w:val="both"/>
                  </w:pPr>
                  <w:r>
                    <w:t xml:space="preserve">(2)  the person makes a written promise to </w:t>
                  </w:r>
                  <w:r>
                    <w:t>appear in court as provided by Section 543.005.</w:t>
                  </w:r>
                </w:p>
                <w:p w:rsidR="00C34B3B" w:rsidRDefault="006C6907" w:rsidP="000F462F">
                  <w:pPr>
                    <w:jc w:val="both"/>
                  </w:pPr>
                </w:p>
              </w:tc>
            </w:tr>
            <w:tr w:rsidR="00571471" w:rsidTr="00BC3E62">
              <w:tc>
                <w:tcPr>
                  <w:tcW w:w="4680" w:type="dxa"/>
                  <w:tcMar>
                    <w:right w:w="360" w:type="dxa"/>
                  </w:tcMar>
                </w:tcPr>
                <w:p w:rsidR="00C34B3B" w:rsidRDefault="006C6907" w:rsidP="000F462F">
                  <w:pPr>
                    <w:jc w:val="both"/>
                  </w:pPr>
                  <w:r>
                    <w:t>SECTION 7.  The changes in law made by this Act apply only to an offense committed on or after the effective date of this Act. An offense committed before the effective date of this Act is governed by the l</w:t>
                  </w:r>
                  <w:r>
                    <w:t xml:space="preserve">aw in effect on the date the offense was committed, and the former law is continued in effect for that purpose. For purposes of this section, an offense was committed before the effective date of this Act if any element of the offense occurred before that </w:t>
                  </w:r>
                  <w:r>
                    <w:t>date.</w:t>
                  </w:r>
                </w:p>
                <w:p w:rsidR="00C34B3B" w:rsidRDefault="006C6907" w:rsidP="000F462F">
                  <w:pPr>
                    <w:jc w:val="both"/>
                  </w:pPr>
                </w:p>
              </w:tc>
              <w:tc>
                <w:tcPr>
                  <w:tcW w:w="4680" w:type="dxa"/>
                  <w:tcMar>
                    <w:left w:w="360" w:type="dxa"/>
                  </w:tcMar>
                </w:tcPr>
                <w:p w:rsidR="00C34B3B" w:rsidRDefault="006C6907" w:rsidP="000F462F">
                  <w:pPr>
                    <w:jc w:val="both"/>
                  </w:pPr>
                  <w:r>
                    <w:t>SECTION 6. Same as introduced version.</w:t>
                  </w:r>
                </w:p>
                <w:p w:rsidR="00C34B3B" w:rsidRDefault="006C6907" w:rsidP="000F462F">
                  <w:pPr>
                    <w:jc w:val="both"/>
                  </w:pPr>
                </w:p>
                <w:p w:rsidR="00C34B3B" w:rsidRDefault="006C6907" w:rsidP="000F462F">
                  <w:pPr>
                    <w:jc w:val="both"/>
                  </w:pPr>
                </w:p>
              </w:tc>
            </w:tr>
            <w:tr w:rsidR="00571471" w:rsidTr="00BC3E62">
              <w:tc>
                <w:tcPr>
                  <w:tcW w:w="4680" w:type="dxa"/>
                  <w:tcMar>
                    <w:right w:w="360" w:type="dxa"/>
                  </w:tcMar>
                </w:tcPr>
                <w:p w:rsidR="00C34B3B" w:rsidRDefault="006C6907" w:rsidP="000F462F">
                  <w:pPr>
                    <w:jc w:val="both"/>
                  </w:pPr>
                  <w:r w:rsidRPr="00662B91">
                    <w:rPr>
                      <w:highlight w:val="lightGray"/>
                    </w:rPr>
                    <w:t>No equivalent provision.</w:t>
                  </w:r>
                </w:p>
                <w:p w:rsidR="00C34B3B" w:rsidRDefault="006C6907" w:rsidP="000F462F">
                  <w:pPr>
                    <w:jc w:val="both"/>
                  </w:pPr>
                </w:p>
              </w:tc>
              <w:tc>
                <w:tcPr>
                  <w:tcW w:w="4680" w:type="dxa"/>
                  <w:tcMar>
                    <w:left w:w="360" w:type="dxa"/>
                  </w:tcMar>
                </w:tcPr>
                <w:p w:rsidR="00C34B3B" w:rsidRDefault="006C6907" w:rsidP="000F462F">
                  <w:pPr>
                    <w:jc w:val="both"/>
                  </w:pPr>
                  <w:r>
                    <w:t xml:space="preserve">SECTION 7.  (a) Not later than January 1, 2018, the Texas Commission on Law Enforcement shall adopt the model policy required by Article 2.1386(b), Code of Criminal Procedure, as </w:t>
                  </w:r>
                  <w:r>
                    <w:t>added by this Act.</w:t>
                  </w:r>
                </w:p>
                <w:p w:rsidR="00C34B3B" w:rsidRDefault="006C6907" w:rsidP="000F462F">
                  <w:pPr>
                    <w:jc w:val="both"/>
                  </w:pPr>
                  <w:r>
                    <w:t>(b)  Not later than March 1, 2018, each law enforcement agency in this state shall adopt the policy required by Article 2.1386(c), Code of Criminal Procedure, as added by this Act.</w:t>
                  </w:r>
                </w:p>
                <w:p w:rsidR="00C34B3B" w:rsidRDefault="006C6907" w:rsidP="000F462F">
                  <w:pPr>
                    <w:jc w:val="both"/>
                  </w:pPr>
                </w:p>
              </w:tc>
            </w:tr>
            <w:tr w:rsidR="00571471" w:rsidTr="00BC3E62">
              <w:tc>
                <w:tcPr>
                  <w:tcW w:w="4680" w:type="dxa"/>
                  <w:tcMar>
                    <w:right w:w="360" w:type="dxa"/>
                  </w:tcMar>
                </w:tcPr>
                <w:p w:rsidR="00C34B3B" w:rsidRDefault="006C6907" w:rsidP="000F462F">
                  <w:pPr>
                    <w:jc w:val="both"/>
                  </w:pPr>
                  <w:r>
                    <w:t>SECTION 8.  This Act takes effect September 1, 2017.</w:t>
                  </w:r>
                </w:p>
                <w:p w:rsidR="00C34B3B" w:rsidRDefault="006C6907" w:rsidP="000F462F">
                  <w:pPr>
                    <w:jc w:val="both"/>
                  </w:pPr>
                </w:p>
              </w:tc>
              <w:tc>
                <w:tcPr>
                  <w:tcW w:w="4680" w:type="dxa"/>
                  <w:tcMar>
                    <w:left w:w="360" w:type="dxa"/>
                  </w:tcMar>
                </w:tcPr>
                <w:p w:rsidR="00C34B3B" w:rsidRDefault="006C6907" w:rsidP="000F462F">
                  <w:pPr>
                    <w:jc w:val="both"/>
                  </w:pPr>
                  <w:r>
                    <w:t>SECTION 8. Same as introduced version.</w:t>
                  </w:r>
                </w:p>
                <w:p w:rsidR="00C34B3B" w:rsidRDefault="006C6907" w:rsidP="000F462F">
                  <w:pPr>
                    <w:jc w:val="both"/>
                  </w:pPr>
                </w:p>
                <w:p w:rsidR="00C34B3B" w:rsidRDefault="006C6907" w:rsidP="000F462F">
                  <w:pPr>
                    <w:jc w:val="both"/>
                  </w:pPr>
                </w:p>
              </w:tc>
            </w:tr>
          </w:tbl>
          <w:p w:rsidR="00C34B3B" w:rsidRPr="009C1E9A" w:rsidRDefault="006C6907" w:rsidP="000F462F">
            <w:pPr>
              <w:rPr>
                <w:b/>
                <w:u w:val="single"/>
              </w:rPr>
            </w:pPr>
          </w:p>
        </w:tc>
      </w:tr>
    </w:tbl>
    <w:p w:rsidR="004108C3" w:rsidRPr="008423E4" w:rsidRDefault="006C690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6907">
      <w:r>
        <w:separator/>
      </w:r>
    </w:p>
  </w:endnote>
  <w:endnote w:type="continuationSeparator" w:id="0">
    <w:p w:rsidR="00000000" w:rsidRDefault="006C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71471" w:rsidTr="009C1E9A">
      <w:trPr>
        <w:cantSplit/>
      </w:trPr>
      <w:tc>
        <w:tcPr>
          <w:tcW w:w="0" w:type="pct"/>
        </w:tcPr>
        <w:p w:rsidR="00137D90" w:rsidRDefault="006C6907" w:rsidP="009C1E9A">
          <w:pPr>
            <w:pStyle w:val="Footer"/>
            <w:tabs>
              <w:tab w:val="clear" w:pos="8640"/>
              <w:tab w:val="right" w:pos="9360"/>
            </w:tabs>
          </w:pPr>
        </w:p>
      </w:tc>
      <w:tc>
        <w:tcPr>
          <w:tcW w:w="2395" w:type="pct"/>
        </w:tcPr>
        <w:p w:rsidR="00137D90" w:rsidRDefault="006C6907" w:rsidP="009C1E9A">
          <w:pPr>
            <w:pStyle w:val="Footer"/>
            <w:tabs>
              <w:tab w:val="clear" w:pos="8640"/>
              <w:tab w:val="right" w:pos="9360"/>
            </w:tabs>
          </w:pPr>
        </w:p>
        <w:p w:rsidR="001A4310" w:rsidRDefault="006C6907" w:rsidP="009C1E9A">
          <w:pPr>
            <w:pStyle w:val="Footer"/>
            <w:tabs>
              <w:tab w:val="clear" w:pos="8640"/>
              <w:tab w:val="right" w:pos="9360"/>
            </w:tabs>
          </w:pPr>
        </w:p>
        <w:p w:rsidR="00137D90" w:rsidRDefault="006C6907" w:rsidP="009C1E9A">
          <w:pPr>
            <w:pStyle w:val="Footer"/>
            <w:tabs>
              <w:tab w:val="clear" w:pos="8640"/>
              <w:tab w:val="right" w:pos="9360"/>
            </w:tabs>
          </w:pPr>
        </w:p>
      </w:tc>
      <w:tc>
        <w:tcPr>
          <w:tcW w:w="2453" w:type="pct"/>
        </w:tcPr>
        <w:p w:rsidR="00137D90" w:rsidRDefault="006C6907" w:rsidP="009C1E9A">
          <w:pPr>
            <w:pStyle w:val="Footer"/>
            <w:tabs>
              <w:tab w:val="clear" w:pos="8640"/>
              <w:tab w:val="right" w:pos="9360"/>
            </w:tabs>
            <w:jc w:val="right"/>
          </w:pPr>
        </w:p>
      </w:tc>
    </w:tr>
    <w:tr w:rsidR="00571471" w:rsidTr="009C1E9A">
      <w:trPr>
        <w:cantSplit/>
      </w:trPr>
      <w:tc>
        <w:tcPr>
          <w:tcW w:w="0" w:type="pct"/>
        </w:tcPr>
        <w:p w:rsidR="00EC379B" w:rsidRDefault="006C6907" w:rsidP="009C1E9A">
          <w:pPr>
            <w:pStyle w:val="Footer"/>
            <w:tabs>
              <w:tab w:val="clear" w:pos="8640"/>
              <w:tab w:val="right" w:pos="9360"/>
            </w:tabs>
          </w:pPr>
        </w:p>
      </w:tc>
      <w:tc>
        <w:tcPr>
          <w:tcW w:w="2395" w:type="pct"/>
        </w:tcPr>
        <w:p w:rsidR="00EC379B" w:rsidRPr="009C1E9A" w:rsidRDefault="006C6907" w:rsidP="009C1E9A">
          <w:pPr>
            <w:pStyle w:val="Footer"/>
            <w:tabs>
              <w:tab w:val="clear" w:pos="8640"/>
              <w:tab w:val="right" w:pos="9360"/>
            </w:tabs>
            <w:rPr>
              <w:rFonts w:ascii="Shruti" w:hAnsi="Shruti"/>
              <w:sz w:val="22"/>
            </w:rPr>
          </w:pPr>
          <w:r>
            <w:rPr>
              <w:rFonts w:ascii="Shruti" w:hAnsi="Shruti"/>
              <w:sz w:val="22"/>
            </w:rPr>
            <w:t>85R 27055</w:t>
          </w:r>
        </w:p>
      </w:tc>
      <w:tc>
        <w:tcPr>
          <w:tcW w:w="2453" w:type="pct"/>
        </w:tcPr>
        <w:p w:rsidR="00EC379B" w:rsidRDefault="006C6907" w:rsidP="009C1E9A">
          <w:pPr>
            <w:pStyle w:val="Footer"/>
            <w:tabs>
              <w:tab w:val="clear" w:pos="8640"/>
              <w:tab w:val="right" w:pos="9360"/>
            </w:tabs>
            <w:jc w:val="right"/>
          </w:pPr>
          <w:r>
            <w:fldChar w:fldCharType="begin"/>
          </w:r>
          <w:r>
            <w:instrText xml:space="preserve"> DOCPROPERTY  OTID  \* MERGEFORMAT </w:instrText>
          </w:r>
          <w:r>
            <w:fldChar w:fldCharType="separate"/>
          </w:r>
          <w:r>
            <w:t>17.118.1203</w:t>
          </w:r>
          <w:r>
            <w:fldChar w:fldCharType="end"/>
          </w:r>
        </w:p>
      </w:tc>
    </w:tr>
    <w:tr w:rsidR="00571471" w:rsidTr="009C1E9A">
      <w:trPr>
        <w:cantSplit/>
      </w:trPr>
      <w:tc>
        <w:tcPr>
          <w:tcW w:w="0" w:type="pct"/>
        </w:tcPr>
        <w:p w:rsidR="00EC379B" w:rsidRDefault="006C6907" w:rsidP="009C1E9A">
          <w:pPr>
            <w:pStyle w:val="Footer"/>
            <w:tabs>
              <w:tab w:val="clear" w:pos="4320"/>
              <w:tab w:val="clear" w:pos="8640"/>
              <w:tab w:val="left" w:pos="2865"/>
            </w:tabs>
          </w:pPr>
        </w:p>
      </w:tc>
      <w:tc>
        <w:tcPr>
          <w:tcW w:w="2395" w:type="pct"/>
        </w:tcPr>
        <w:p w:rsidR="00EC379B" w:rsidRPr="009C1E9A" w:rsidRDefault="006C6907" w:rsidP="009C1E9A">
          <w:pPr>
            <w:pStyle w:val="Footer"/>
            <w:tabs>
              <w:tab w:val="clear" w:pos="4320"/>
              <w:tab w:val="clear" w:pos="8640"/>
              <w:tab w:val="left" w:pos="2865"/>
            </w:tabs>
            <w:rPr>
              <w:rFonts w:ascii="Shruti" w:hAnsi="Shruti"/>
              <w:sz w:val="22"/>
            </w:rPr>
          </w:pPr>
          <w:r>
            <w:rPr>
              <w:rFonts w:ascii="Shruti" w:hAnsi="Shruti"/>
              <w:sz w:val="22"/>
            </w:rPr>
            <w:t>Substitute Document Number: 85R 24161</w:t>
          </w:r>
        </w:p>
      </w:tc>
      <w:tc>
        <w:tcPr>
          <w:tcW w:w="2453" w:type="pct"/>
        </w:tcPr>
        <w:p w:rsidR="00EC379B" w:rsidRDefault="006C6907" w:rsidP="006D504F">
          <w:pPr>
            <w:pStyle w:val="Footer"/>
            <w:rPr>
              <w:rStyle w:val="PageNumber"/>
            </w:rPr>
          </w:pPr>
        </w:p>
        <w:p w:rsidR="00EC379B" w:rsidRDefault="006C6907" w:rsidP="009C1E9A">
          <w:pPr>
            <w:pStyle w:val="Footer"/>
            <w:tabs>
              <w:tab w:val="clear" w:pos="8640"/>
              <w:tab w:val="right" w:pos="9360"/>
            </w:tabs>
            <w:jc w:val="right"/>
          </w:pPr>
        </w:p>
      </w:tc>
    </w:tr>
    <w:tr w:rsidR="00571471" w:rsidTr="009C1E9A">
      <w:trPr>
        <w:cantSplit/>
        <w:trHeight w:val="323"/>
      </w:trPr>
      <w:tc>
        <w:tcPr>
          <w:tcW w:w="0" w:type="pct"/>
          <w:gridSpan w:val="3"/>
        </w:tcPr>
        <w:p w:rsidR="00EC379B" w:rsidRDefault="006C69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C6907" w:rsidP="009C1E9A">
          <w:pPr>
            <w:pStyle w:val="Footer"/>
            <w:tabs>
              <w:tab w:val="clear" w:pos="8640"/>
              <w:tab w:val="right" w:pos="9360"/>
            </w:tabs>
            <w:jc w:val="center"/>
          </w:pPr>
        </w:p>
      </w:tc>
    </w:tr>
  </w:tbl>
  <w:p w:rsidR="00EC379B" w:rsidRPr="00FF6F72" w:rsidRDefault="006C690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6907">
      <w:r>
        <w:separator/>
      </w:r>
    </w:p>
  </w:footnote>
  <w:footnote w:type="continuationSeparator" w:id="0">
    <w:p w:rsidR="00000000" w:rsidRDefault="006C6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71"/>
    <w:rsid w:val="00571471"/>
    <w:rsid w:val="006C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26B0D"/>
    <w:rPr>
      <w:sz w:val="16"/>
      <w:szCs w:val="16"/>
    </w:rPr>
  </w:style>
  <w:style w:type="paragraph" w:styleId="CommentText">
    <w:name w:val="annotation text"/>
    <w:basedOn w:val="Normal"/>
    <w:link w:val="CommentTextChar"/>
    <w:rsid w:val="00726B0D"/>
    <w:rPr>
      <w:sz w:val="20"/>
      <w:szCs w:val="20"/>
    </w:rPr>
  </w:style>
  <w:style w:type="character" w:customStyle="1" w:styleId="CommentTextChar">
    <w:name w:val="Comment Text Char"/>
    <w:basedOn w:val="DefaultParagraphFont"/>
    <w:link w:val="CommentText"/>
    <w:rsid w:val="00726B0D"/>
  </w:style>
  <w:style w:type="paragraph" w:styleId="CommentSubject">
    <w:name w:val="annotation subject"/>
    <w:basedOn w:val="CommentText"/>
    <w:next w:val="CommentText"/>
    <w:link w:val="CommentSubjectChar"/>
    <w:rsid w:val="00726B0D"/>
    <w:rPr>
      <w:b/>
      <w:bCs/>
    </w:rPr>
  </w:style>
  <w:style w:type="character" w:customStyle="1" w:styleId="CommentSubjectChar">
    <w:name w:val="Comment Subject Char"/>
    <w:basedOn w:val="CommentTextChar"/>
    <w:link w:val="CommentSubject"/>
    <w:rsid w:val="00726B0D"/>
    <w:rPr>
      <w:b/>
      <w:bCs/>
    </w:rPr>
  </w:style>
  <w:style w:type="paragraph" w:styleId="Revision">
    <w:name w:val="Revision"/>
    <w:hidden/>
    <w:uiPriority w:val="99"/>
    <w:semiHidden/>
    <w:rsid w:val="00BE73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26B0D"/>
    <w:rPr>
      <w:sz w:val="16"/>
      <w:szCs w:val="16"/>
    </w:rPr>
  </w:style>
  <w:style w:type="paragraph" w:styleId="CommentText">
    <w:name w:val="annotation text"/>
    <w:basedOn w:val="Normal"/>
    <w:link w:val="CommentTextChar"/>
    <w:rsid w:val="00726B0D"/>
    <w:rPr>
      <w:sz w:val="20"/>
      <w:szCs w:val="20"/>
    </w:rPr>
  </w:style>
  <w:style w:type="character" w:customStyle="1" w:styleId="CommentTextChar">
    <w:name w:val="Comment Text Char"/>
    <w:basedOn w:val="DefaultParagraphFont"/>
    <w:link w:val="CommentText"/>
    <w:rsid w:val="00726B0D"/>
  </w:style>
  <w:style w:type="paragraph" w:styleId="CommentSubject">
    <w:name w:val="annotation subject"/>
    <w:basedOn w:val="CommentText"/>
    <w:next w:val="CommentText"/>
    <w:link w:val="CommentSubjectChar"/>
    <w:rsid w:val="00726B0D"/>
    <w:rPr>
      <w:b/>
      <w:bCs/>
    </w:rPr>
  </w:style>
  <w:style w:type="character" w:customStyle="1" w:styleId="CommentSubjectChar">
    <w:name w:val="Comment Subject Char"/>
    <w:basedOn w:val="CommentTextChar"/>
    <w:link w:val="CommentSubject"/>
    <w:rsid w:val="00726B0D"/>
    <w:rPr>
      <w:b/>
      <w:bCs/>
    </w:rPr>
  </w:style>
  <w:style w:type="paragraph" w:styleId="Revision">
    <w:name w:val="Revision"/>
    <w:hidden/>
    <w:uiPriority w:val="99"/>
    <w:semiHidden/>
    <w:rsid w:val="00BE7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2206</Words>
  <Characters>11501</Characters>
  <Application>Microsoft Office Word</Application>
  <DocSecurity>4</DocSecurity>
  <Lines>361</Lines>
  <Paragraphs>66</Paragraphs>
  <ScaleCrop>false</ScaleCrop>
  <HeadingPairs>
    <vt:vector size="2" baseType="variant">
      <vt:variant>
        <vt:lpstr>Title</vt:lpstr>
      </vt:variant>
      <vt:variant>
        <vt:i4>1</vt:i4>
      </vt:variant>
    </vt:vector>
  </HeadingPairs>
  <TitlesOfParts>
    <vt:vector size="1" baseType="lpstr">
      <vt:lpstr>BA - HB00574 (Committee Report (Substituted))</vt:lpstr>
    </vt:vector>
  </TitlesOfParts>
  <Company>State of Texas</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27055</dc:subject>
  <dc:creator>State of Texas</dc:creator>
  <dc:description>HB 574 by Thompson, Senfronia-(H)Homeland Security &amp; Public Safety (Substitute Document Number: 85R 24161)</dc:description>
  <cp:lastModifiedBy>Molly Hoffman-Bricker</cp:lastModifiedBy>
  <cp:revision>2</cp:revision>
  <cp:lastPrinted>2017-04-29T00:35:00Z</cp:lastPrinted>
  <dcterms:created xsi:type="dcterms:W3CDTF">2017-05-04T00:35:00Z</dcterms:created>
  <dcterms:modified xsi:type="dcterms:W3CDTF">2017-05-04T00:35:00Z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17.118.1203</vt:lpwstr>
  </property>
</Properties>
</file>