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6FEF" w:rsidTr="00345119">
        <w:tc>
          <w:tcPr>
            <w:tcW w:w="9576" w:type="dxa"/>
            <w:noWrap/>
          </w:tcPr>
          <w:p w:rsidR="008423E4" w:rsidRPr="0022177D" w:rsidRDefault="002056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5658" w:rsidP="008423E4">
      <w:pPr>
        <w:jc w:val="center"/>
      </w:pPr>
    </w:p>
    <w:p w:rsidR="008423E4" w:rsidRPr="00B31F0E" w:rsidRDefault="00205658" w:rsidP="008423E4"/>
    <w:p w:rsidR="008423E4" w:rsidRPr="00742794" w:rsidRDefault="002056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6FEF" w:rsidTr="00345119">
        <w:tc>
          <w:tcPr>
            <w:tcW w:w="9576" w:type="dxa"/>
          </w:tcPr>
          <w:p w:rsidR="008423E4" w:rsidRPr="00861995" w:rsidRDefault="00205658" w:rsidP="00345119">
            <w:pPr>
              <w:jc w:val="right"/>
            </w:pPr>
            <w:r>
              <w:t>H.B. 1033</w:t>
            </w:r>
          </w:p>
        </w:tc>
      </w:tr>
      <w:tr w:rsidR="00EE6FEF" w:rsidTr="00345119">
        <w:tc>
          <w:tcPr>
            <w:tcW w:w="9576" w:type="dxa"/>
          </w:tcPr>
          <w:p w:rsidR="008423E4" w:rsidRPr="00861995" w:rsidRDefault="00205658" w:rsidP="00496BD4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EE6FEF" w:rsidTr="00345119">
        <w:tc>
          <w:tcPr>
            <w:tcW w:w="9576" w:type="dxa"/>
          </w:tcPr>
          <w:p w:rsidR="008423E4" w:rsidRPr="00861995" w:rsidRDefault="00205658" w:rsidP="00345119">
            <w:pPr>
              <w:jc w:val="right"/>
            </w:pPr>
            <w:r>
              <w:t>Public Education</w:t>
            </w:r>
          </w:p>
        </w:tc>
      </w:tr>
      <w:tr w:rsidR="00EE6FEF" w:rsidTr="00345119">
        <w:tc>
          <w:tcPr>
            <w:tcW w:w="9576" w:type="dxa"/>
          </w:tcPr>
          <w:p w:rsidR="008423E4" w:rsidRDefault="002056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5658" w:rsidP="008423E4">
      <w:pPr>
        <w:tabs>
          <w:tab w:val="right" w:pos="9360"/>
        </w:tabs>
      </w:pPr>
    </w:p>
    <w:p w:rsidR="008423E4" w:rsidRDefault="00205658" w:rsidP="008423E4"/>
    <w:p w:rsidR="008423E4" w:rsidRDefault="002056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6FEF" w:rsidTr="00345119">
        <w:tc>
          <w:tcPr>
            <w:tcW w:w="9576" w:type="dxa"/>
          </w:tcPr>
          <w:p w:rsidR="008423E4" w:rsidRPr="00A8133F" w:rsidRDefault="00205658" w:rsidP="008B1C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5658" w:rsidP="008B1C0B"/>
          <w:p w:rsidR="008423E4" w:rsidRDefault="00205658" w:rsidP="008B1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1962">
              <w:t xml:space="preserve">Concerned parties </w:t>
            </w:r>
            <w:r>
              <w:t>suggest</w:t>
            </w:r>
            <w:r w:rsidRPr="00481962">
              <w:t xml:space="preserve"> </w:t>
            </w:r>
            <w:r w:rsidRPr="00481962">
              <w:t xml:space="preserve">that certain assessments administered to students </w:t>
            </w:r>
            <w:r>
              <w:t xml:space="preserve">with significant cognitive disabilities in special education programs </w:t>
            </w:r>
            <w:r>
              <w:t>fail to</w:t>
            </w:r>
            <w:r w:rsidRPr="00481962">
              <w:t xml:space="preserve"> </w:t>
            </w:r>
            <w:r w:rsidRPr="00481962">
              <w:t>benefit the student</w:t>
            </w:r>
            <w:r>
              <w:t>s</w:t>
            </w:r>
            <w:r w:rsidRPr="00481962">
              <w:t xml:space="preserve">. </w:t>
            </w:r>
            <w:r>
              <w:t>H.B. 1033</w:t>
            </w:r>
            <w:r w:rsidRPr="00481962">
              <w:t xml:space="preserve"> seek</w:t>
            </w:r>
            <w:r>
              <w:t>s</w:t>
            </w:r>
            <w:r w:rsidRPr="00481962">
              <w:t xml:space="preserve"> to </w:t>
            </w:r>
            <w:r>
              <w:t xml:space="preserve">address this issue by requiring </w:t>
            </w:r>
            <w:r w:rsidRPr="00481962">
              <w:t xml:space="preserve">the Texas Education Agency </w:t>
            </w:r>
            <w:r>
              <w:t xml:space="preserve">to </w:t>
            </w:r>
            <w:r w:rsidRPr="00481962">
              <w:t xml:space="preserve">apply </w:t>
            </w:r>
            <w:r>
              <w:t xml:space="preserve">for a federal </w:t>
            </w:r>
            <w:r w:rsidRPr="00481962">
              <w:t xml:space="preserve">waiver </w:t>
            </w:r>
            <w:r>
              <w:t xml:space="preserve">to exempt public school students </w:t>
            </w:r>
            <w:r w:rsidRPr="00481962">
              <w:t>with significan</w:t>
            </w:r>
            <w:r w:rsidRPr="00481962">
              <w:t>t cognitive disabilities</w:t>
            </w:r>
            <w:r>
              <w:t xml:space="preserve"> from annual assessment requirements imposed by federal law</w:t>
            </w:r>
            <w:r w:rsidRPr="00481962">
              <w:t>.</w:t>
            </w:r>
          </w:p>
          <w:p w:rsidR="008423E4" w:rsidRPr="00E26B13" w:rsidRDefault="00205658" w:rsidP="008B1C0B">
            <w:pPr>
              <w:rPr>
                <w:b/>
              </w:rPr>
            </w:pPr>
          </w:p>
        </w:tc>
      </w:tr>
      <w:tr w:rsidR="00EE6FEF" w:rsidTr="00345119">
        <w:tc>
          <w:tcPr>
            <w:tcW w:w="9576" w:type="dxa"/>
          </w:tcPr>
          <w:p w:rsidR="0017725B" w:rsidRDefault="00205658" w:rsidP="008B1C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5658" w:rsidP="008B1C0B">
            <w:pPr>
              <w:rPr>
                <w:b/>
                <w:u w:val="single"/>
              </w:rPr>
            </w:pPr>
          </w:p>
          <w:p w:rsidR="00E97329" w:rsidRPr="00E97329" w:rsidRDefault="00205658" w:rsidP="008B1C0B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205658" w:rsidP="008B1C0B">
            <w:pPr>
              <w:rPr>
                <w:b/>
                <w:u w:val="single"/>
              </w:rPr>
            </w:pPr>
          </w:p>
        </w:tc>
      </w:tr>
      <w:tr w:rsidR="00EE6FEF" w:rsidTr="00345119">
        <w:tc>
          <w:tcPr>
            <w:tcW w:w="9576" w:type="dxa"/>
          </w:tcPr>
          <w:p w:rsidR="008423E4" w:rsidRPr="00A8133F" w:rsidRDefault="00205658" w:rsidP="008B1C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5658" w:rsidP="008B1C0B"/>
          <w:p w:rsidR="00E97329" w:rsidRDefault="00205658" w:rsidP="008B1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205658" w:rsidP="008B1C0B">
            <w:pPr>
              <w:rPr>
                <w:b/>
              </w:rPr>
            </w:pPr>
          </w:p>
        </w:tc>
      </w:tr>
      <w:tr w:rsidR="00EE6FEF" w:rsidTr="00345119">
        <w:tc>
          <w:tcPr>
            <w:tcW w:w="9576" w:type="dxa"/>
          </w:tcPr>
          <w:p w:rsidR="008423E4" w:rsidRPr="00A8133F" w:rsidRDefault="00205658" w:rsidP="008B1C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5658" w:rsidP="008B1C0B"/>
          <w:p w:rsidR="008423E4" w:rsidRDefault="00205658" w:rsidP="008B1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1033 requires the Texas Education Agency, not later than January 1, 20</w:t>
            </w:r>
            <w:r>
              <w:t>1</w:t>
            </w:r>
            <w:r>
              <w:t xml:space="preserve">8, to </w:t>
            </w:r>
            <w:r w:rsidRPr="00E97329">
              <w:t xml:space="preserve">apply to the </w:t>
            </w:r>
            <w:r>
              <w:t>U.S.</w:t>
            </w:r>
            <w:r w:rsidRPr="00E97329">
              <w:t xml:space="preserve"> Department of Education for a waiver of the annual alternate assessment of students with significant cognitive </w:t>
            </w:r>
            <w:r>
              <w:t xml:space="preserve">disabilities required under the federal </w:t>
            </w:r>
            <w:r w:rsidRPr="00E97329">
              <w:t xml:space="preserve">Every Student Succeeds Act and the </w:t>
            </w:r>
            <w:r>
              <w:t xml:space="preserve">federal </w:t>
            </w:r>
            <w:r w:rsidRPr="00E97329">
              <w:t xml:space="preserve">Individuals </w:t>
            </w:r>
            <w:r>
              <w:t>with Disabilities Education Act.</w:t>
            </w:r>
          </w:p>
          <w:p w:rsidR="008423E4" w:rsidRPr="00835628" w:rsidRDefault="00205658" w:rsidP="008B1C0B">
            <w:pPr>
              <w:rPr>
                <w:b/>
              </w:rPr>
            </w:pPr>
          </w:p>
        </w:tc>
      </w:tr>
      <w:tr w:rsidR="00EE6FEF" w:rsidTr="00345119">
        <w:tc>
          <w:tcPr>
            <w:tcW w:w="9576" w:type="dxa"/>
          </w:tcPr>
          <w:p w:rsidR="008423E4" w:rsidRPr="00A8133F" w:rsidRDefault="00205658" w:rsidP="008B1C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5658" w:rsidP="008B1C0B"/>
          <w:p w:rsidR="008423E4" w:rsidRDefault="00205658" w:rsidP="008B1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B1C0B" w:rsidRPr="008B1C0B" w:rsidRDefault="00205658" w:rsidP="008B1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2056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658">
      <w:r>
        <w:separator/>
      </w:r>
    </w:p>
  </w:endnote>
  <w:endnote w:type="continuationSeparator" w:id="0">
    <w:p w:rsidR="00000000" w:rsidRDefault="002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7" w:rsidRDefault="00205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6FEF" w:rsidTr="009C1E9A">
      <w:trPr>
        <w:cantSplit/>
      </w:trPr>
      <w:tc>
        <w:tcPr>
          <w:tcW w:w="0" w:type="pct"/>
        </w:tcPr>
        <w:p w:rsidR="00137D90" w:rsidRDefault="00205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56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56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5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5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FEF" w:rsidTr="009C1E9A">
      <w:trPr>
        <w:cantSplit/>
      </w:trPr>
      <w:tc>
        <w:tcPr>
          <w:tcW w:w="0" w:type="pct"/>
        </w:tcPr>
        <w:p w:rsidR="00EC379B" w:rsidRDefault="002056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56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29132</w:t>
          </w:r>
        </w:p>
      </w:tc>
      <w:tc>
        <w:tcPr>
          <w:tcW w:w="2453" w:type="pct"/>
        </w:tcPr>
        <w:p w:rsidR="00EC379B" w:rsidRDefault="00205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17.126.263</w:t>
          </w:r>
          <w:r>
            <w:fldChar w:fldCharType="end"/>
          </w:r>
        </w:p>
      </w:tc>
    </w:tr>
    <w:tr w:rsidR="00EE6FEF" w:rsidTr="009C1E9A">
      <w:trPr>
        <w:cantSplit/>
      </w:trPr>
      <w:tc>
        <w:tcPr>
          <w:tcW w:w="0" w:type="pct"/>
        </w:tcPr>
        <w:p w:rsidR="00EC379B" w:rsidRDefault="002056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56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5658" w:rsidP="006D504F">
          <w:pPr>
            <w:pStyle w:val="Footer"/>
            <w:rPr>
              <w:rStyle w:val="PageNumber"/>
            </w:rPr>
          </w:pPr>
        </w:p>
        <w:p w:rsidR="00EC379B" w:rsidRDefault="002056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F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56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56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56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7" w:rsidRDefault="00205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658">
      <w:r>
        <w:separator/>
      </w:r>
    </w:p>
  </w:footnote>
  <w:footnote w:type="continuationSeparator" w:id="0">
    <w:p w:rsidR="00000000" w:rsidRDefault="0020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7" w:rsidRDefault="00205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7" w:rsidRDefault="00205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7" w:rsidRDefault="00205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F"/>
    <w:rsid w:val="00205658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7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329"/>
  </w:style>
  <w:style w:type="paragraph" w:styleId="CommentSubject">
    <w:name w:val="annotation subject"/>
    <w:basedOn w:val="CommentText"/>
    <w:next w:val="CommentText"/>
    <w:link w:val="CommentSubjectChar"/>
    <w:rsid w:val="00E9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7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329"/>
  </w:style>
  <w:style w:type="paragraph" w:styleId="CommentSubject">
    <w:name w:val="annotation subject"/>
    <w:basedOn w:val="CommentText"/>
    <w:next w:val="CommentText"/>
    <w:link w:val="CommentSubjectChar"/>
    <w:rsid w:val="00E9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HB01033 (Committee Report (Unamended))</vt:lpstr>
    </vt:vector>
  </TitlesOfParts>
  <Company>State of Texas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29132</dc:subject>
  <dc:creator>State of Texas</dc:creator>
  <dc:description>HB 1033 by Burns-(H)Public Education</dc:description>
  <cp:lastModifiedBy>Alexander McMillan</cp:lastModifiedBy>
  <cp:revision>2</cp:revision>
  <cp:lastPrinted>2003-11-26T17:21:00Z</cp:lastPrinted>
  <dcterms:created xsi:type="dcterms:W3CDTF">2017-05-09T01:05:00Z</dcterms:created>
  <dcterms:modified xsi:type="dcterms:W3CDTF">2017-05-09T01:05:00Z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17.126.263</vt:lpwstr>
  </property>
</Properties>
</file>