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75" w:rsidRDefault="005070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7B7F1E88624B2BB256ED5D4776967E"/>
          </w:placeholder>
        </w:sdtPr>
        <w:sdtContent>
          <w:r w:rsidRPr="005C2A78">
            <w:rPr>
              <w:rFonts w:cs="Times New Roman"/>
              <w:b/>
              <w:szCs w:val="24"/>
              <w:u w:val="single"/>
            </w:rPr>
            <w:t>BILL ANALYSIS</w:t>
          </w:r>
        </w:sdtContent>
      </w:sdt>
    </w:p>
    <w:p w:rsidR="00507075" w:rsidRPr="00585C31" w:rsidRDefault="00507075" w:rsidP="000F1DF9">
      <w:pPr>
        <w:spacing w:after="0" w:line="240" w:lineRule="auto"/>
        <w:rPr>
          <w:rFonts w:cs="Times New Roman"/>
          <w:szCs w:val="24"/>
        </w:rPr>
      </w:pPr>
    </w:p>
    <w:p w:rsidR="00507075" w:rsidRPr="00585C31" w:rsidRDefault="005070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7075" w:rsidTr="000F1DF9">
        <w:tc>
          <w:tcPr>
            <w:tcW w:w="2718" w:type="dxa"/>
          </w:tcPr>
          <w:p w:rsidR="00507075" w:rsidRPr="005C2A78" w:rsidRDefault="00507075" w:rsidP="006D756B">
            <w:pPr>
              <w:rPr>
                <w:rFonts w:cs="Times New Roman"/>
                <w:szCs w:val="24"/>
              </w:rPr>
            </w:pPr>
            <w:sdt>
              <w:sdtPr>
                <w:rPr>
                  <w:rFonts w:cs="Times New Roman"/>
                  <w:szCs w:val="24"/>
                </w:rPr>
                <w:alias w:val="Agency Title"/>
                <w:tag w:val="AgencyTitleContentControl"/>
                <w:id w:val="1920747753"/>
                <w:lock w:val="sdtContentLocked"/>
                <w:placeholder>
                  <w:docPart w:val="57B9B7866705431B9D70E8C370139D2A"/>
                </w:placeholder>
              </w:sdtPr>
              <w:sdtEndPr>
                <w:rPr>
                  <w:rFonts w:cstheme="minorBidi"/>
                  <w:szCs w:val="22"/>
                </w:rPr>
              </w:sdtEndPr>
              <w:sdtContent>
                <w:r>
                  <w:rPr>
                    <w:rFonts w:cs="Times New Roman"/>
                    <w:szCs w:val="24"/>
                  </w:rPr>
                  <w:t>Senate Research Center</w:t>
                </w:r>
              </w:sdtContent>
            </w:sdt>
          </w:p>
        </w:tc>
        <w:tc>
          <w:tcPr>
            <w:tcW w:w="6858" w:type="dxa"/>
          </w:tcPr>
          <w:p w:rsidR="00507075" w:rsidRPr="00FF6471" w:rsidRDefault="00507075" w:rsidP="000F1DF9">
            <w:pPr>
              <w:jc w:val="right"/>
              <w:rPr>
                <w:rFonts w:cs="Times New Roman"/>
                <w:szCs w:val="24"/>
              </w:rPr>
            </w:pPr>
            <w:sdt>
              <w:sdtPr>
                <w:rPr>
                  <w:rFonts w:cs="Times New Roman"/>
                  <w:szCs w:val="24"/>
                </w:rPr>
                <w:alias w:val="Bill Number"/>
                <w:tag w:val="BillNumberOne"/>
                <w:id w:val="-410784069"/>
                <w:lock w:val="sdtContentLocked"/>
                <w:placeholder>
                  <w:docPart w:val="2C0254D1B2DA4CD7A64339C27FA80CE7"/>
                </w:placeholder>
              </w:sdtPr>
              <w:sdtContent>
                <w:r>
                  <w:rPr>
                    <w:rFonts w:cs="Times New Roman"/>
                    <w:szCs w:val="24"/>
                  </w:rPr>
                  <w:t>H.B. 1278</w:t>
                </w:r>
              </w:sdtContent>
            </w:sdt>
          </w:p>
        </w:tc>
      </w:tr>
      <w:tr w:rsidR="00507075" w:rsidTr="000F1DF9">
        <w:sdt>
          <w:sdtPr>
            <w:rPr>
              <w:rFonts w:cs="Times New Roman"/>
              <w:szCs w:val="24"/>
            </w:rPr>
            <w:alias w:val="TLCNumber"/>
            <w:tag w:val="TLCNumber"/>
            <w:id w:val="-542600604"/>
            <w:lock w:val="sdtLocked"/>
            <w:placeholder>
              <w:docPart w:val="2703533BA09E42149184FACA3E8CD9C3"/>
            </w:placeholder>
          </w:sdtPr>
          <w:sdtContent>
            <w:tc>
              <w:tcPr>
                <w:tcW w:w="2718" w:type="dxa"/>
              </w:tcPr>
              <w:p w:rsidR="00507075" w:rsidRPr="000F1DF9" w:rsidRDefault="00507075" w:rsidP="00C65088">
                <w:pPr>
                  <w:rPr>
                    <w:rFonts w:cs="Times New Roman"/>
                    <w:szCs w:val="24"/>
                  </w:rPr>
                </w:pPr>
                <w:r>
                  <w:rPr>
                    <w:rFonts w:cs="Times New Roman"/>
                    <w:szCs w:val="24"/>
                  </w:rPr>
                  <w:t>85R5844 SRS-D</w:t>
                </w:r>
              </w:p>
            </w:tc>
          </w:sdtContent>
        </w:sdt>
        <w:tc>
          <w:tcPr>
            <w:tcW w:w="6858" w:type="dxa"/>
          </w:tcPr>
          <w:p w:rsidR="00507075" w:rsidRPr="005C2A78" w:rsidRDefault="00507075" w:rsidP="006D756B">
            <w:pPr>
              <w:jc w:val="right"/>
              <w:rPr>
                <w:rFonts w:cs="Times New Roman"/>
                <w:szCs w:val="24"/>
              </w:rPr>
            </w:pPr>
            <w:sdt>
              <w:sdtPr>
                <w:rPr>
                  <w:rFonts w:cs="Times New Roman"/>
                  <w:szCs w:val="24"/>
                </w:rPr>
                <w:alias w:val="Author Label"/>
                <w:tag w:val="By"/>
                <w:id w:val="72399597"/>
                <w:lock w:val="sdtLocked"/>
                <w:placeholder>
                  <w:docPart w:val="834C5B96FE494716AA4CB987FDB3CB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7C01D2E2E04E1C9973989E5D235C8D"/>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67A2EE90A5D8404FBE92BD39BF1A46E5"/>
                </w:placeholder>
              </w:sdtPr>
              <w:sdtContent>
                <w:r>
                  <w:rPr>
                    <w:rFonts w:cs="Times New Roman"/>
                    <w:szCs w:val="24"/>
                  </w:rPr>
                  <w:t xml:space="preserve"> (Miles)</w:t>
                </w:r>
              </w:sdtContent>
            </w:sdt>
          </w:p>
        </w:tc>
      </w:tr>
      <w:tr w:rsidR="00507075" w:rsidTr="000F1DF9">
        <w:tc>
          <w:tcPr>
            <w:tcW w:w="2718" w:type="dxa"/>
          </w:tcPr>
          <w:p w:rsidR="00507075" w:rsidRPr="00BC7495" w:rsidRDefault="00507075" w:rsidP="000F1DF9">
            <w:pPr>
              <w:rPr>
                <w:rFonts w:cs="Times New Roman"/>
                <w:szCs w:val="24"/>
              </w:rPr>
            </w:pPr>
          </w:p>
        </w:tc>
        <w:sdt>
          <w:sdtPr>
            <w:rPr>
              <w:rFonts w:cs="Times New Roman"/>
              <w:szCs w:val="24"/>
            </w:rPr>
            <w:alias w:val="Committee"/>
            <w:tag w:val="Committee"/>
            <w:id w:val="1914272295"/>
            <w:lock w:val="sdtContentLocked"/>
            <w:placeholder>
              <w:docPart w:val="30183CBEAC8E44C484CF96BCC87E2889"/>
            </w:placeholder>
          </w:sdtPr>
          <w:sdtContent>
            <w:tc>
              <w:tcPr>
                <w:tcW w:w="6858" w:type="dxa"/>
              </w:tcPr>
              <w:p w:rsidR="00507075" w:rsidRPr="00FF6471" w:rsidRDefault="00507075" w:rsidP="000F1DF9">
                <w:pPr>
                  <w:jc w:val="right"/>
                  <w:rPr>
                    <w:rFonts w:cs="Times New Roman"/>
                    <w:szCs w:val="24"/>
                  </w:rPr>
                </w:pPr>
                <w:r>
                  <w:rPr>
                    <w:rFonts w:cs="Times New Roman"/>
                    <w:szCs w:val="24"/>
                  </w:rPr>
                  <w:t>Criminal Justice</w:t>
                </w:r>
              </w:p>
            </w:tc>
          </w:sdtContent>
        </w:sdt>
      </w:tr>
      <w:tr w:rsidR="00507075" w:rsidTr="000F1DF9">
        <w:tc>
          <w:tcPr>
            <w:tcW w:w="2718" w:type="dxa"/>
          </w:tcPr>
          <w:p w:rsidR="00507075" w:rsidRPr="00BC7495" w:rsidRDefault="00507075" w:rsidP="000F1DF9">
            <w:pPr>
              <w:rPr>
                <w:rFonts w:cs="Times New Roman"/>
                <w:szCs w:val="24"/>
              </w:rPr>
            </w:pPr>
          </w:p>
        </w:tc>
        <w:sdt>
          <w:sdtPr>
            <w:rPr>
              <w:rFonts w:cs="Times New Roman"/>
              <w:szCs w:val="24"/>
            </w:rPr>
            <w:alias w:val="Date"/>
            <w:tag w:val="DateContentControl"/>
            <w:id w:val="1178081906"/>
            <w:lock w:val="sdtLocked"/>
            <w:placeholder>
              <w:docPart w:val="B96A4F06A15643DFAC13A1247768BCD0"/>
            </w:placeholder>
            <w:date w:fullDate="2017-05-22T00:00:00Z">
              <w:dateFormat w:val="M/d/yyyy"/>
              <w:lid w:val="en-US"/>
              <w:storeMappedDataAs w:val="dateTime"/>
              <w:calendar w:val="gregorian"/>
            </w:date>
          </w:sdtPr>
          <w:sdtContent>
            <w:tc>
              <w:tcPr>
                <w:tcW w:w="6858" w:type="dxa"/>
              </w:tcPr>
              <w:p w:rsidR="00507075" w:rsidRPr="00FF6471" w:rsidRDefault="00507075" w:rsidP="00C063E9">
                <w:pPr>
                  <w:jc w:val="right"/>
                  <w:rPr>
                    <w:rFonts w:cs="Times New Roman"/>
                    <w:szCs w:val="24"/>
                  </w:rPr>
                </w:pPr>
                <w:r>
                  <w:rPr>
                    <w:rFonts w:cs="Times New Roman"/>
                    <w:szCs w:val="24"/>
                  </w:rPr>
                  <w:t>5/22/2017</w:t>
                </w:r>
              </w:p>
            </w:tc>
          </w:sdtContent>
        </w:sdt>
      </w:tr>
      <w:tr w:rsidR="00507075" w:rsidTr="000F1DF9">
        <w:tc>
          <w:tcPr>
            <w:tcW w:w="2718" w:type="dxa"/>
          </w:tcPr>
          <w:p w:rsidR="00507075" w:rsidRPr="00BC7495" w:rsidRDefault="00507075" w:rsidP="000F1DF9">
            <w:pPr>
              <w:rPr>
                <w:rFonts w:cs="Times New Roman"/>
                <w:szCs w:val="24"/>
              </w:rPr>
            </w:pPr>
          </w:p>
        </w:tc>
        <w:sdt>
          <w:sdtPr>
            <w:rPr>
              <w:rFonts w:cs="Times New Roman"/>
              <w:szCs w:val="24"/>
            </w:rPr>
            <w:alias w:val="BA Version"/>
            <w:tag w:val="BAVersion"/>
            <w:id w:val="-1685590809"/>
            <w:lock w:val="sdtContentLocked"/>
            <w:placeholder>
              <w:docPart w:val="D71D4AF0AEF3421689820ADD3BAAB34A"/>
            </w:placeholder>
          </w:sdtPr>
          <w:sdtContent>
            <w:tc>
              <w:tcPr>
                <w:tcW w:w="6858" w:type="dxa"/>
              </w:tcPr>
              <w:p w:rsidR="00507075" w:rsidRPr="00FF6471" w:rsidRDefault="00507075" w:rsidP="000F1DF9">
                <w:pPr>
                  <w:jc w:val="right"/>
                  <w:rPr>
                    <w:rFonts w:cs="Times New Roman"/>
                    <w:szCs w:val="24"/>
                  </w:rPr>
                </w:pPr>
                <w:r>
                  <w:rPr>
                    <w:rFonts w:cs="Times New Roman"/>
                    <w:szCs w:val="24"/>
                  </w:rPr>
                  <w:t>Engrossed</w:t>
                </w:r>
              </w:p>
            </w:tc>
          </w:sdtContent>
        </w:sdt>
      </w:tr>
    </w:tbl>
    <w:p w:rsidR="00507075" w:rsidRPr="00FF6471" w:rsidRDefault="00507075" w:rsidP="000F1DF9">
      <w:pPr>
        <w:spacing w:after="0" w:line="240" w:lineRule="auto"/>
        <w:rPr>
          <w:rFonts w:cs="Times New Roman"/>
          <w:szCs w:val="24"/>
        </w:rPr>
      </w:pPr>
    </w:p>
    <w:p w:rsidR="00507075" w:rsidRPr="00FF6471" w:rsidRDefault="00507075" w:rsidP="000F1DF9">
      <w:pPr>
        <w:spacing w:after="0" w:line="240" w:lineRule="auto"/>
        <w:rPr>
          <w:rFonts w:cs="Times New Roman"/>
          <w:szCs w:val="24"/>
        </w:rPr>
      </w:pPr>
    </w:p>
    <w:p w:rsidR="00507075" w:rsidRPr="00FF6471" w:rsidRDefault="005070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86B972F41D4DC5873C8E44F7D6A89D"/>
        </w:placeholder>
      </w:sdtPr>
      <w:sdtContent>
        <w:p w:rsidR="00507075" w:rsidRDefault="005070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6017FEBCC74BA8A01CBE57B6222AB4"/>
        </w:placeholder>
      </w:sdtPr>
      <w:sdtContent>
        <w:p w:rsidR="00507075" w:rsidRDefault="00507075" w:rsidP="00C063E9">
          <w:pPr>
            <w:pStyle w:val="NormalWeb"/>
            <w:spacing w:before="0" w:beforeAutospacing="0" w:after="0" w:afterAutospacing="0"/>
            <w:jc w:val="both"/>
            <w:divId w:val="401224815"/>
            <w:rPr>
              <w:rFonts w:eastAsia="Times New Roman"/>
              <w:bCs/>
            </w:rPr>
          </w:pPr>
        </w:p>
        <w:p w:rsidR="00507075" w:rsidRPr="00C063E9" w:rsidRDefault="00507075" w:rsidP="00C063E9">
          <w:pPr>
            <w:pStyle w:val="NormalWeb"/>
            <w:spacing w:before="0" w:beforeAutospacing="0" w:after="0" w:afterAutospacing="0"/>
            <w:jc w:val="both"/>
            <w:divId w:val="401224815"/>
            <w:rPr>
              <w:color w:val="000000"/>
            </w:rPr>
          </w:pPr>
          <w:r w:rsidRPr="00C063E9">
            <w:rPr>
              <w:color w:val="000000"/>
            </w:rPr>
            <w:t>Interested parties contend that there are inadequate protections in place regarding the availability of personal information of current or former district attorneys, criminal district attorneys, and county or municipal attorneys whose jurisdiction includes any criminal law or child protective services matters and the current or former employees of such attorneys. H.B. 1278 protect</w:t>
          </w:r>
          <w:r>
            <w:rPr>
              <w:color w:val="000000"/>
            </w:rPr>
            <w:t>s</w:t>
          </w:r>
          <w:r w:rsidRPr="00C063E9">
            <w:rPr>
              <w:color w:val="000000"/>
            </w:rPr>
            <w:t xml:space="preserve"> these individuals and their families from potential reprisal by providing for the confidentiality of certain personal information that relates to such attorneys and their employees.</w:t>
          </w:r>
        </w:p>
        <w:p w:rsidR="00507075" w:rsidRPr="00D70925" w:rsidRDefault="00507075" w:rsidP="00C063E9">
          <w:pPr>
            <w:spacing w:after="0" w:line="240" w:lineRule="auto"/>
            <w:jc w:val="both"/>
            <w:rPr>
              <w:rFonts w:eastAsia="Times New Roman" w:cs="Times New Roman"/>
              <w:bCs/>
              <w:szCs w:val="24"/>
            </w:rPr>
          </w:pPr>
        </w:p>
      </w:sdtContent>
    </w:sdt>
    <w:p w:rsidR="00507075" w:rsidRDefault="005070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1278 </w:t>
      </w:r>
      <w:bookmarkStart w:id="1" w:name="AmendsCurrentLaw"/>
      <w:bookmarkEnd w:id="1"/>
      <w:r>
        <w:rPr>
          <w:rFonts w:cs="Times New Roman"/>
          <w:szCs w:val="24"/>
        </w:rPr>
        <w:t>amends current law relating to availability of personal information of certain current and former prosecutors.</w:t>
      </w:r>
    </w:p>
    <w:p w:rsidR="00507075" w:rsidRPr="00DA4EED" w:rsidRDefault="00507075" w:rsidP="000F1DF9">
      <w:pPr>
        <w:spacing w:after="0" w:line="240" w:lineRule="auto"/>
        <w:jc w:val="both"/>
        <w:rPr>
          <w:rFonts w:eastAsia="Times New Roman" w:cs="Times New Roman"/>
          <w:szCs w:val="24"/>
        </w:rPr>
      </w:pPr>
    </w:p>
    <w:p w:rsidR="00507075" w:rsidRPr="005C2A78" w:rsidRDefault="005070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AB4F8BC0944BA3BCEFC21A3464F518"/>
          </w:placeholder>
        </w:sdtPr>
        <w:sdtContent>
          <w:r>
            <w:rPr>
              <w:rFonts w:eastAsia="Times New Roman" w:cs="Times New Roman"/>
              <w:b/>
              <w:szCs w:val="24"/>
              <w:u w:val="single"/>
            </w:rPr>
            <w:t>RULEMAKING AUTHORITY</w:t>
          </w:r>
        </w:sdtContent>
      </w:sdt>
    </w:p>
    <w:p w:rsidR="00507075" w:rsidRPr="006529C4" w:rsidRDefault="00507075" w:rsidP="00774EC7">
      <w:pPr>
        <w:spacing w:after="0" w:line="240" w:lineRule="auto"/>
        <w:jc w:val="both"/>
        <w:rPr>
          <w:rFonts w:cs="Times New Roman"/>
          <w:szCs w:val="24"/>
        </w:rPr>
      </w:pPr>
    </w:p>
    <w:p w:rsidR="00507075" w:rsidRPr="006529C4" w:rsidRDefault="005070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7075" w:rsidRPr="006529C4" w:rsidRDefault="00507075" w:rsidP="00774EC7">
      <w:pPr>
        <w:spacing w:after="0" w:line="240" w:lineRule="auto"/>
        <w:jc w:val="both"/>
        <w:rPr>
          <w:rFonts w:cs="Times New Roman"/>
          <w:szCs w:val="24"/>
        </w:rPr>
      </w:pPr>
    </w:p>
    <w:p w:rsidR="00507075" w:rsidRPr="005C2A78" w:rsidRDefault="005070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AC7D996C39468D8B63EE29A19B76D4"/>
          </w:placeholder>
        </w:sdtPr>
        <w:sdtContent>
          <w:r>
            <w:rPr>
              <w:rFonts w:eastAsia="Times New Roman" w:cs="Times New Roman"/>
              <w:b/>
              <w:szCs w:val="24"/>
              <w:u w:val="single"/>
            </w:rPr>
            <w:t>SECTION BY SECTION ANALYSIS</w:t>
          </w:r>
        </w:sdtContent>
      </w:sdt>
    </w:p>
    <w:p w:rsidR="00507075" w:rsidRPr="005C2A78" w:rsidRDefault="00507075" w:rsidP="000F1DF9">
      <w:pPr>
        <w:spacing w:after="0" w:line="240" w:lineRule="auto"/>
        <w:jc w:val="both"/>
        <w:rPr>
          <w:rFonts w:eastAsia="Times New Roman" w:cs="Times New Roman"/>
          <w:szCs w:val="24"/>
        </w:rPr>
      </w:pPr>
    </w:p>
    <w:p w:rsidR="00507075" w:rsidRDefault="005070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552.117(a), Government Code, as follows:</w:t>
      </w:r>
    </w:p>
    <w:p w:rsidR="00507075" w:rsidRDefault="00507075" w:rsidP="000F1DF9">
      <w:pPr>
        <w:spacing w:after="0" w:line="240" w:lineRule="auto"/>
        <w:jc w:val="both"/>
        <w:rPr>
          <w:rFonts w:eastAsia="Times New Roman" w:cs="Times New Roman"/>
          <w:szCs w:val="24"/>
        </w:rPr>
      </w:pPr>
    </w:p>
    <w:p w:rsidR="00507075" w:rsidRDefault="00507075" w:rsidP="00DA4EED">
      <w:pPr>
        <w:spacing w:after="0" w:line="240" w:lineRule="auto"/>
        <w:ind w:left="720"/>
        <w:jc w:val="both"/>
        <w:rPr>
          <w:rFonts w:eastAsia="Times New Roman" w:cs="Times New Roman"/>
          <w:szCs w:val="24"/>
        </w:rPr>
      </w:pPr>
      <w:r>
        <w:rPr>
          <w:rFonts w:eastAsia="Times New Roman" w:cs="Times New Roman"/>
          <w:szCs w:val="24"/>
        </w:rPr>
        <w:t>(a) Provides that information is excepted from the requirements of Section 552.021 (Availability of Public Information) if it is information that relates to certain contact information or the social security number of the following person or that reveals whether the person has family members:</w:t>
      </w:r>
    </w:p>
    <w:p w:rsidR="00507075" w:rsidRDefault="00507075" w:rsidP="00DA4EED">
      <w:pPr>
        <w:spacing w:after="0" w:line="240" w:lineRule="auto"/>
        <w:ind w:left="720"/>
        <w:jc w:val="both"/>
        <w:rPr>
          <w:rFonts w:eastAsia="Times New Roman" w:cs="Times New Roman"/>
          <w:szCs w:val="24"/>
        </w:rPr>
      </w:pPr>
    </w:p>
    <w:p w:rsidR="00507075" w:rsidRDefault="00507075" w:rsidP="00DA4EED">
      <w:pPr>
        <w:spacing w:after="0" w:line="240" w:lineRule="auto"/>
        <w:ind w:left="1440"/>
        <w:jc w:val="both"/>
        <w:rPr>
          <w:rFonts w:eastAsia="Times New Roman" w:cs="Times New Roman"/>
          <w:szCs w:val="24"/>
        </w:rPr>
      </w:pPr>
      <w:r>
        <w:rPr>
          <w:rFonts w:eastAsia="Times New Roman" w:cs="Times New Roman"/>
          <w:szCs w:val="24"/>
        </w:rPr>
        <w:t>(1) through (9) makes no changes to these subdivisions;</w:t>
      </w:r>
    </w:p>
    <w:p w:rsidR="00507075" w:rsidRDefault="00507075" w:rsidP="00DA4EED">
      <w:pPr>
        <w:spacing w:after="0" w:line="240" w:lineRule="auto"/>
        <w:ind w:left="1440"/>
        <w:jc w:val="both"/>
        <w:rPr>
          <w:rFonts w:eastAsia="Times New Roman" w:cs="Times New Roman"/>
          <w:szCs w:val="24"/>
        </w:rPr>
      </w:pPr>
    </w:p>
    <w:p w:rsidR="00507075" w:rsidRDefault="00507075" w:rsidP="00DA4EED">
      <w:pPr>
        <w:spacing w:after="0" w:line="240" w:lineRule="auto"/>
        <w:ind w:left="1440"/>
        <w:jc w:val="both"/>
        <w:rPr>
          <w:rFonts w:eastAsia="Times New Roman" w:cs="Times New Roman"/>
          <w:szCs w:val="24"/>
        </w:rPr>
      </w:pPr>
      <w:r>
        <w:rPr>
          <w:rFonts w:eastAsia="Times New Roman" w:cs="Times New Roman"/>
          <w:szCs w:val="24"/>
        </w:rPr>
        <w:t xml:space="preserve">(10) and (11) makes nonsubstantive changes to these subdivisions; </w:t>
      </w:r>
    </w:p>
    <w:p w:rsidR="00507075" w:rsidRDefault="00507075" w:rsidP="00DA4EED">
      <w:pPr>
        <w:spacing w:after="0" w:line="240" w:lineRule="auto"/>
        <w:ind w:left="1440"/>
        <w:jc w:val="both"/>
        <w:rPr>
          <w:rFonts w:eastAsia="Times New Roman" w:cs="Times New Roman"/>
          <w:szCs w:val="24"/>
        </w:rPr>
      </w:pPr>
    </w:p>
    <w:p w:rsidR="00507075" w:rsidRDefault="00507075" w:rsidP="00DA4EED">
      <w:pPr>
        <w:spacing w:after="0" w:line="240" w:lineRule="auto"/>
        <w:ind w:left="1440"/>
        <w:jc w:val="both"/>
        <w:rPr>
          <w:rFonts w:eastAsia="Times New Roman" w:cs="Times New Roman"/>
          <w:szCs w:val="24"/>
        </w:rPr>
      </w:pPr>
      <w:r>
        <w:rPr>
          <w:rFonts w:eastAsia="Times New Roman" w:cs="Times New Roman"/>
          <w:szCs w:val="24"/>
        </w:rPr>
        <w:t>(12) a current or former district attorney criminal district attorney, or county or municipal attorney whose jurisdiction includes any criminal law or child protective services matters, regardless of whether the current or former attorney complies with Section 552.024 (Electing to Disclose Address and Telephone Number) or 552.1175 (Confidentiality of Certain Personal Identifying Information of Peace Officers, County Jailers, Security Officers, Employees of Certain Criminal or Juvenile Justice Agencies or Offices, and Federal and State Judges); or</w:t>
      </w:r>
    </w:p>
    <w:p w:rsidR="00507075" w:rsidRDefault="00507075" w:rsidP="00DA4EED">
      <w:pPr>
        <w:spacing w:after="0" w:line="240" w:lineRule="auto"/>
        <w:ind w:left="1440"/>
        <w:jc w:val="both"/>
        <w:rPr>
          <w:rFonts w:eastAsia="Times New Roman" w:cs="Times New Roman"/>
          <w:szCs w:val="24"/>
        </w:rPr>
      </w:pPr>
    </w:p>
    <w:p w:rsidR="00507075" w:rsidRPr="005C2A78" w:rsidRDefault="00507075" w:rsidP="00DA4EED">
      <w:pPr>
        <w:spacing w:after="0" w:line="240" w:lineRule="auto"/>
        <w:ind w:left="1440"/>
        <w:jc w:val="both"/>
        <w:rPr>
          <w:rFonts w:eastAsia="Times New Roman" w:cs="Times New Roman"/>
          <w:szCs w:val="24"/>
        </w:rPr>
      </w:pPr>
      <w:r>
        <w:rPr>
          <w:rFonts w:eastAsia="Times New Roman" w:cs="Times New Roman"/>
          <w:szCs w:val="24"/>
        </w:rPr>
        <w:t>(13) 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507075" w:rsidRPr="005C2A78" w:rsidRDefault="00507075" w:rsidP="000F1DF9">
      <w:pPr>
        <w:spacing w:after="0" w:line="240" w:lineRule="auto"/>
        <w:jc w:val="both"/>
        <w:rPr>
          <w:rFonts w:eastAsia="Times New Roman" w:cs="Times New Roman"/>
          <w:szCs w:val="24"/>
        </w:rPr>
      </w:pPr>
    </w:p>
    <w:p w:rsidR="00507075" w:rsidRDefault="0050707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552.1175(a), Government Code, as follows:</w:t>
      </w:r>
    </w:p>
    <w:p w:rsidR="00507075" w:rsidRDefault="00507075" w:rsidP="000F1DF9">
      <w:pPr>
        <w:spacing w:after="0" w:line="240" w:lineRule="auto"/>
        <w:jc w:val="both"/>
        <w:rPr>
          <w:rFonts w:eastAsia="Times New Roman" w:cs="Times New Roman"/>
          <w:szCs w:val="24"/>
        </w:rPr>
      </w:pPr>
    </w:p>
    <w:p w:rsidR="00507075" w:rsidRDefault="00507075" w:rsidP="00DA4EED">
      <w:pPr>
        <w:spacing w:after="0" w:line="240" w:lineRule="auto"/>
        <w:ind w:left="720"/>
        <w:jc w:val="both"/>
        <w:rPr>
          <w:rFonts w:eastAsia="Times New Roman" w:cs="Times New Roman"/>
          <w:szCs w:val="24"/>
        </w:rPr>
      </w:pPr>
      <w:r>
        <w:rPr>
          <w:rFonts w:eastAsia="Times New Roman" w:cs="Times New Roman"/>
          <w:szCs w:val="24"/>
        </w:rPr>
        <w:t>(a) Provides that this section applies only to:</w:t>
      </w:r>
    </w:p>
    <w:p w:rsidR="00507075" w:rsidRDefault="00507075" w:rsidP="00DA4EED">
      <w:pPr>
        <w:spacing w:after="0" w:line="240" w:lineRule="auto"/>
        <w:ind w:left="720"/>
        <w:jc w:val="both"/>
        <w:rPr>
          <w:rFonts w:eastAsia="Times New Roman" w:cs="Times New Roman"/>
          <w:szCs w:val="24"/>
        </w:rPr>
      </w:pPr>
    </w:p>
    <w:p w:rsidR="00507075" w:rsidRDefault="00507075" w:rsidP="00DA4EED">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w:t>
      </w:r>
    </w:p>
    <w:p w:rsidR="00507075" w:rsidRDefault="00507075" w:rsidP="00DA4EED">
      <w:pPr>
        <w:spacing w:after="0" w:line="240" w:lineRule="auto"/>
        <w:ind w:left="1440"/>
        <w:jc w:val="both"/>
        <w:rPr>
          <w:rFonts w:eastAsia="Times New Roman" w:cs="Times New Roman"/>
          <w:szCs w:val="24"/>
        </w:rPr>
      </w:pPr>
    </w:p>
    <w:p w:rsidR="00507075" w:rsidRDefault="00507075" w:rsidP="00DA4EED">
      <w:pPr>
        <w:spacing w:after="0" w:line="240" w:lineRule="auto"/>
        <w:ind w:left="1440"/>
        <w:jc w:val="both"/>
        <w:rPr>
          <w:rFonts w:eastAsia="Times New Roman" w:cs="Times New Roman"/>
          <w:szCs w:val="24"/>
        </w:rPr>
      </w:pPr>
      <w:r>
        <w:rPr>
          <w:rFonts w:eastAsia="Times New Roman" w:cs="Times New Roman"/>
          <w:szCs w:val="24"/>
        </w:rPr>
        <w:t>(5) a current or former district attorney, criminal district attorney, or county or municipal attorney whose jurisdiction includes any criminal law or child protective services matters, rather than employees of a district attorney, criminal district attorney, or county or municipal attorney whose jurisdiction includes any criminal law or child protective services matters;</w:t>
      </w:r>
    </w:p>
    <w:p w:rsidR="00507075" w:rsidRDefault="00507075" w:rsidP="00DA4EED">
      <w:pPr>
        <w:spacing w:after="0" w:line="240" w:lineRule="auto"/>
        <w:ind w:left="1440"/>
        <w:jc w:val="both"/>
        <w:rPr>
          <w:rFonts w:eastAsia="Times New Roman" w:cs="Times New Roman"/>
          <w:szCs w:val="24"/>
        </w:rPr>
      </w:pPr>
    </w:p>
    <w:p w:rsidR="00507075" w:rsidRPr="005C2A78" w:rsidRDefault="00507075" w:rsidP="00DA4EED">
      <w:pPr>
        <w:spacing w:after="0" w:line="240" w:lineRule="auto"/>
        <w:ind w:left="1440"/>
        <w:jc w:val="both"/>
        <w:rPr>
          <w:rFonts w:eastAsia="Times New Roman" w:cs="Times New Roman"/>
          <w:szCs w:val="24"/>
        </w:rPr>
      </w:pPr>
      <w:r>
        <w:rPr>
          <w:rFonts w:eastAsia="Times New Roman" w:cs="Times New Roman"/>
          <w:szCs w:val="24"/>
        </w:rPr>
        <w:t xml:space="preserve">(6) through (13) makes no changes to these subdivisions. </w:t>
      </w:r>
    </w:p>
    <w:p w:rsidR="00507075" w:rsidRPr="005C2A78" w:rsidRDefault="00507075" w:rsidP="000F1DF9">
      <w:pPr>
        <w:spacing w:after="0" w:line="240" w:lineRule="auto"/>
        <w:jc w:val="both"/>
        <w:rPr>
          <w:rFonts w:eastAsia="Times New Roman" w:cs="Times New Roman"/>
          <w:szCs w:val="24"/>
        </w:rPr>
      </w:pPr>
    </w:p>
    <w:p w:rsidR="00507075" w:rsidRDefault="0050707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25.025(a), Tax Code, as follows:</w:t>
      </w:r>
    </w:p>
    <w:p w:rsidR="00507075" w:rsidRDefault="00507075" w:rsidP="000F1DF9">
      <w:pPr>
        <w:spacing w:after="0" w:line="240" w:lineRule="auto"/>
        <w:jc w:val="both"/>
        <w:rPr>
          <w:rFonts w:eastAsia="Times New Roman" w:cs="Times New Roman"/>
          <w:szCs w:val="24"/>
        </w:rPr>
      </w:pPr>
    </w:p>
    <w:p w:rsidR="00507075" w:rsidRDefault="00507075" w:rsidP="00DA4EED">
      <w:pPr>
        <w:spacing w:after="0" w:line="240" w:lineRule="auto"/>
        <w:ind w:left="720"/>
        <w:jc w:val="both"/>
        <w:rPr>
          <w:rFonts w:eastAsia="Times New Roman" w:cs="Times New Roman"/>
          <w:szCs w:val="24"/>
        </w:rPr>
      </w:pPr>
      <w:r>
        <w:rPr>
          <w:rFonts w:eastAsia="Times New Roman" w:cs="Times New Roman"/>
          <w:szCs w:val="24"/>
        </w:rPr>
        <w:t>(a) Provides that this section (Confidentiality of Certain Home Address Information) applies only to:</w:t>
      </w:r>
    </w:p>
    <w:p w:rsidR="00507075" w:rsidRDefault="00507075" w:rsidP="00DA4EED">
      <w:pPr>
        <w:spacing w:after="0" w:line="240" w:lineRule="auto"/>
        <w:ind w:left="720"/>
        <w:jc w:val="both"/>
        <w:rPr>
          <w:rFonts w:eastAsia="Times New Roman" w:cs="Times New Roman"/>
          <w:szCs w:val="24"/>
        </w:rPr>
      </w:pPr>
    </w:p>
    <w:p w:rsidR="00507075" w:rsidRDefault="00507075" w:rsidP="00DA4EED">
      <w:pPr>
        <w:spacing w:after="0" w:line="240" w:lineRule="auto"/>
        <w:ind w:left="1440"/>
        <w:jc w:val="both"/>
        <w:rPr>
          <w:rFonts w:eastAsia="Times New Roman" w:cs="Times New Roman"/>
          <w:szCs w:val="24"/>
        </w:rPr>
      </w:pPr>
      <w:r>
        <w:rPr>
          <w:rFonts w:eastAsia="Times New Roman" w:cs="Times New Roman"/>
          <w:szCs w:val="24"/>
        </w:rPr>
        <w:t xml:space="preserve">(1) through (6) makes no changes to these subdivisions; </w:t>
      </w:r>
    </w:p>
    <w:p w:rsidR="00507075" w:rsidRDefault="00507075" w:rsidP="00DA4EED">
      <w:pPr>
        <w:spacing w:after="0" w:line="240" w:lineRule="auto"/>
        <w:ind w:left="1440"/>
        <w:jc w:val="both"/>
        <w:rPr>
          <w:rFonts w:eastAsia="Times New Roman" w:cs="Times New Roman"/>
          <w:szCs w:val="24"/>
        </w:rPr>
      </w:pPr>
    </w:p>
    <w:p w:rsidR="00507075" w:rsidRDefault="00507075" w:rsidP="00DA4EED">
      <w:pPr>
        <w:spacing w:after="0" w:line="240" w:lineRule="auto"/>
        <w:ind w:left="1440"/>
        <w:jc w:val="both"/>
        <w:rPr>
          <w:rFonts w:eastAsia="Times New Roman" w:cs="Times New Roman"/>
          <w:szCs w:val="24"/>
        </w:rPr>
      </w:pPr>
      <w:r>
        <w:rPr>
          <w:rFonts w:eastAsia="Times New Roman" w:cs="Times New Roman"/>
          <w:szCs w:val="24"/>
        </w:rPr>
        <w:t>(7) a current or former district attorney, criminal district attorney, or county or municipal attorney whose jurisdiction includes any criminal law or child protective services matters;</w:t>
      </w:r>
    </w:p>
    <w:p w:rsidR="00507075" w:rsidRDefault="00507075" w:rsidP="00DA4EED">
      <w:pPr>
        <w:spacing w:after="0" w:line="240" w:lineRule="auto"/>
        <w:ind w:left="1440"/>
        <w:jc w:val="both"/>
        <w:rPr>
          <w:rFonts w:eastAsia="Times New Roman" w:cs="Times New Roman"/>
          <w:szCs w:val="24"/>
        </w:rPr>
      </w:pPr>
    </w:p>
    <w:p w:rsidR="00507075" w:rsidRDefault="00507075" w:rsidP="00DA4EED">
      <w:pPr>
        <w:spacing w:after="0" w:line="240" w:lineRule="auto"/>
        <w:ind w:left="1440"/>
        <w:jc w:val="both"/>
        <w:rPr>
          <w:rFonts w:eastAsia="Times New Roman" w:cs="Times New Roman"/>
          <w:szCs w:val="24"/>
        </w:rPr>
      </w:pPr>
      <w:r>
        <w:rPr>
          <w:rFonts w:eastAsia="Times New Roman" w:cs="Times New Roman"/>
          <w:szCs w:val="24"/>
        </w:rPr>
        <w:t xml:space="preserve">(7-a) creates this subdivision from existing text and makes no further changes to this subdivision; </w:t>
      </w:r>
    </w:p>
    <w:p w:rsidR="00507075" w:rsidRDefault="00507075" w:rsidP="00DA4EED">
      <w:pPr>
        <w:spacing w:after="0" w:line="240" w:lineRule="auto"/>
        <w:ind w:left="1440"/>
        <w:jc w:val="both"/>
        <w:rPr>
          <w:rFonts w:eastAsia="Times New Roman" w:cs="Times New Roman"/>
          <w:szCs w:val="24"/>
        </w:rPr>
      </w:pPr>
    </w:p>
    <w:p w:rsidR="00507075" w:rsidRDefault="00507075" w:rsidP="00DA4EED">
      <w:pPr>
        <w:spacing w:after="0" w:line="240" w:lineRule="auto"/>
        <w:ind w:left="1440"/>
        <w:jc w:val="both"/>
        <w:rPr>
          <w:rFonts w:eastAsia="Times New Roman" w:cs="Times New Roman"/>
          <w:szCs w:val="24"/>
        </w:rPr>
      </w:pPr>
      <w:r>
        <w:rPr>
          <w:rFonts w:eastAsia="Times New Roman" w:cs="Times New Roman"/>
          <w:szCs w:val="24"/>
        </w:rPr>
        <w:t xml:space="preserve">(8) through (17) makes no changes to these subdivisions. </w:t>
      </w:r>
    </w:p>
    <w:p w:rsidR="00507075" w:rsidRDefault="00507075" w:rsidP="00DA4EED">
      <w:pPr>
        <w:spacing w:after="0" w:line="240" w:lineRule="auto"/>
        <w:ind w:left="1440"/>
        <w:jc w:val="both"/>
        <w:rPr>
          <w:rFonts w:eastAsia="Times New Roman" w:cs="Times New Roman"/>
          <w:szCs w:val="24"/>
        </w:rPr>
      </w:pPr>
    </w:p>
    <w:p w:rsidR="00507075" w:rsidRDefault="00507075" w:rsidP="00DA4EED">
      <w:pPr>
        <w:spacing w:after="0" w:line="240" w:lineRule="auto"/>
        <w:jc w:val="both"/>
        <w:rPr>
          <w:rFonts w:eastAsia="Times New Roman" w:cs="Times New Roman"/>
          <w:szCs w:val="24"/>
        </w:rPr>
      </w:pPr>
      <w:r>
        <w:rPr>
          <w:rFonts w:eastAsia="Times New Roman" w:cs="Times New Roman"/>
          <w:szCs w:val="24"/>
        </w:rPr>
        <w:t xml:space="preserve">SECTION 4. Makes application of Sections 552.117(a) and 552.1175(a), Government Code, and Section 25.025(a), Tax Code, prospective. </w:t>
      </w:r>
    </w:p>
    <w:p w:rsidR="00507075" w:rsidRDefault="00507075" w:rsidP="00DA4EED">
      <w:pPr>
        <w:spacing w:after="0" w:line="240" w:lineRule="auto"/>
        <w:jc w:val="both"/>
        <w:rPr>
          <w:rFonts w:eastAsia="Times New Roman" w:cs="Times New Roman"/>
          <w:szCs w:val="24"/>
        </w:rPr>
      </w:pPr>
    </w:p>
    <w:p w:rsidR="00507075" w:rsidRPr="005C2A78" w:rsidRDefault="00507075" w:rsidP="00DA4EED">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507075" w:rsidRPr="006529C4" w:rsidRDefault="00507075" w:rsidP="00774EC7">
      <w:pPr>
        <w:spacing w:after="0" w:line="240" w:lineRule="auto"/>
        <w:jc w:val="both"/>
        <w:rPr>
          <w:rFonts w:cs="Times New Roman"/>
          <w:szCs w:val="24"/>
        </w:rPr>
      </w:pPr>
    </w:p>
    <w:p w:rsidR="00507075" w:rsidRPr="006529C4" w:rsidRDefault="00507075" w:rsidP="00774EC7">
      <w:pPr>
        <w:spacing w:after="0" w:line="240" w:lineRule="auto"/>
        <w:jc w:val="both"/>
      </w:pPr>
    </w:p>
    <w:sectPr w:rsidR="0050707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0C" w:rsidRDefault="0014380C" w:rsidP="000F1DF9">
      <w:pPr>
        <w:spacing w:after="0" w:line="240" w:lineRule="auto"/>
      </w:pPr>
      <w:r>
        <w:separator/>
      </w:r>
    </w:p>
  </w:endnote>
  <w:endnote w:type="continuationSeparator" w:id="0">
    <w:p w:rsidR="0014380C" w:rsidRDefault="001438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38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707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7075">
                <w:rPr>
                  <w:sz w:val="20"/>
                  <w:szCs w:val="20"/>
                </w:rPr>
                <w:t>H.B. 1278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70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38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70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707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0C" w:rsidRDefault="0014380C" w:rsidP="000F1DF9">
      <w:pPr>
        <w:spacing w:after="0" w:line="240" w:lineRule="auto"/>
      </w:pPr>
      <w:r>
        <w:separator/>
      </w:r>
    </w:p>
  </w:footnote>
  <w:footnote w:type="continuationSeparator" w:id="0">
    <w:p w:rsidR="0014380C" w:rsidRDefault="001438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380C"/>
    <w:rsid w:val="002355A9"/>
    <w:rsid w:val="00257C49"/>
    <w:rsid w:val="00305C27"/>
    <w:rsid w:val="00330BDA"/>
    <w:rsid w:val="0034346C"/>
    <w:rsid w:val="00376DD2"/>
    <w:rsid w:val="00382704"/>
    <w:rsid w:val="003A2368"/>
    <w:rsid w:val="003D3676"/>
    <w:rsid w:val="00404760"/>
    <w:rsid w:val="0045110C"/>
    <w:rsid w:val="00503AD0"/>
    <w:rsid w:val="00507075"/>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0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0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32A2" w:rsidP="005B32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7B7F1E88624B2BB256ED5D4776967E"/>
        <w:category>
          <w:name w:val="General"/>
          <w:gallery w:val="placeholder"/>
        </w:category>
        <w:types>
          <w:type w:val="bbPlcHdr"/>
        </w:types>
        <w:behaviors>
          <w:behavior w:val="content"/>
        </w:behaviors>
        <w:guid w:val="{31759891-B96A-499E-9031-DC54E14C223D}"/>
      </w:docPartPr>
      <w:docPartBody>
        <w:p w:rsidR="00000000" w:rsidRDefault="000C6A58"/>
      </w:docPartBody>
    </w:docPart>
    <w:docPart>
      <w:docPartPr>
        <w:name w:val="57B9B7866705431B9D70E8C370139D2A"/>
        <w:category>
          <w:name w:val="General"/>
          <w:gallery w:val="placeholder"/>
        </w:category>
        <w:types>
          <w:type w:val="bbPlcHdr"/>
        </w:types>
        <w:behaviors>
          <w:behavior w:val="content"/>
        </w:behaviors>
        <w:guid w:val="{C5821AA6-67D8-444F-BD8E-EB40B95F28E6}"/>
      </w:docPartPr>
      <w:docPartBody>
        <w:p w:rsidR="00000000" w:rsidRDefault="000C6A58"/>
      </w:docPartBody>
    </w:docPart>
    <w:docPart>
      <w:docPartPr>
        <w:name w:val="2C0254D1B2DA4CD7A64339C27FA80CE7"/>
        <w:category>
          <w:name w:val="General"/>
          <w:gallery w:val="placeholder"/>
        </w:category>
        <w:types>
          <w:type w:val="bbPlcHdr"/>
        </w:types>
        <w:behaviors>
          <w:behavior w:val="content"/>
        </w:behaviors>
        <w:guid w:val="{43B43689-C2A9-4B17-B069-46703340E7E0}"/>
      </w:docPartPr>
      <w:docPartBody>
        <w:p w:rsidR="00000000" w:rsidRDefault="000C6A58"/>
      </w:docPartBody>
    </w:docPart>
    <w:docPart>
      <w:docPartPr>
        <w:name w:val="2703533BA09E42149184FACA3E8CD9C3"/>
        <w:category>
          <w:name w:val="General"/>
          <w:gallery w:val="placeholder"/>
        </w:category>
        <w:types>
          <w:type w:val="bbPlcHdr"/>
        </w:types>
        <w:behaviors>
          <w:behavior w:val="content"/>
        </w:behaviors>
        <w:guid w:val="{0D4BAE7A-E443-4F84-B224-55C390D3E6A7}"/>
      </w:docPartPr>
      <w:docPartBody>
        <w:p w:rsidR="00000000" w:rsidRDefault="000C6A58"/>
      </w:docPartBody>
    </w:docPart>
    <w:docPart>
      <w:docPartPr>
        <w:name w:val="834C5B96FE494716AA4CB987FDB3CB17"/>
        <w:category>
          <w:name w:val="General"/>
          <w:gallery w:val="placeholder"/>
        </w:category>
        <w:types>
          <w:type w:val="bbPlcHdr"/>
        </w:types>
        <w:behaviors>
          <w:behavior w:val="content"/>
        </w:behaviors>
        <w:guid w:val="{56F6A98A-5000-4975-9896-5AB9355CD13D}"/>
      </w:docPartPr>
      <w:docPartBody>
        <w:p w:rsidR="00000000" w:rsidRDefault="000C6A58"/>
      </w:docPartBody>
    </w:docPart>
    <w:docPart>
      <w:docPartPr>
        <w:name w:val="717C01D2E2E04E1C9973989E5D235C8D"/>
        <w:category>
          <w:name w:val="General"/>
          <w:gallery w:val="placeholder"/>
        </w:category>
        <w:types>
          <w:type w:val="bbPlcHdr"/>
        </w:types>
        <w:behaviors>
          <w:behavior w:val="content"/>
        </w:behaviors>
        <w:guid w:val="{8E9DF375-499D-4983-9BD5-CDF9F387370D}"/>
      </w:docPartPr>
      <w:docPartBody>
        <w:p w:rsidR="00000000" w:rsidRDefault="000C6A58"/>
      </w:docPartBody>
    </w:docPart>
    <w:docPart>
      <w:docPartPr>
        <w:name w:val="67A2EE90A5D8404FBE92BD39BF1A46E5"/>
        <w:category>
          <w:name w:val="General"/>
          <w:gallery w:val="placeholder"/>
        </w:category>
        <w:types>
          <w:type w:val="bbPlcHdr"/>
        </w:types>
        <w:behaviors>
          <w:behavior w:val="content"/>
        </w:behaviors>
        <w:guid w:val="{555D4CCB-DCD2-4E4E-9384-E610E966985F}"/>
      </w:docPartPr>
      <w:docPartBody>
        <w:p w:rsidR="00000000" w:rsidRDefault="000C6A58"/>
      </w:docPartBody>
    </w:docPart>
    <w:docPart>
      <w:docPartPr>
        <w:name w:val="30183CBEAC8E44C484CF96BCC87E2889"/>
        <w:category>
          <w:name w:val="General"/>
          <w:gallery w:val="placeholder"/>
        </w:category>
        <w:types>
          <w:type w:val="bbPlcHdr"/>
        </w:types>
        <w:behaviors>
          <w:behavior w:val="content"/>
        </w:behaviors>
        <w:guid w:val="{94782685-B8E5-4871-AB4C-32ACF64404CC}"/>
      </w:docPartPr>
      <w:docPartBody>
        <w:p w:rsidR="00000000" w:rsidRDefault="000C6A58"/>
      </w:docPartBody>
    </w:docPart>
    <w:docPart>
      <w:docPartPr>
        <w:name w:val="B96A4F06A15643DFAC13A1247768BCD0"/>
        <w:category>
          <w:name w:val="General"/>
          <w:gallery w:val="placeholder"/>
        </w:category>
        <w:types>
          <w:type w:val="bbPlcHdr"/>
        </w:types>
        <w:behaviors>
          <w:behavior w:val="content"/>
        </w:behaviors>
        <w:guid w:val="{C4719891-9603-4506-AC76-3B3815ABB7C2}"/>
      </w:docPartPr>
      <w:docPartBody>
        <w:p w:rsidR="00000000" w:rsidRDefault="005B32A2" w:rsidP="005B32A2">
          <w:pPr>
            <w:pStyle w:val="B96A4F06A15643DFAC13A1247768BCD0"/>
          </w:pPr>
          <w:r w:rsidRPr="00A30DD1">
            <w:rPr>
              <w:rStyle w:val="PlaceholderText"/>
            </w:rPr>
            <w:t>Click here to enter a date.</w:t>
          </w:r>
        </w:p>
      </w:docPartBody>
    </w:docPart>
    <w:docPart>
      <w:docPartPr>
        <w:name w:val="D71D4AF0AEF3421689820ADD3BAAB34A"/>
        <w:category>
          <w:name w:val="General"/>
          <w:gallery w:val="placeholder"/>
        </w:category>
        <w:types>
          <w:type w:val="bbPlcHdr"/>
        </w:types>
        <w:behaviors>
          <w:behavior w:val="content"/>
        </w:behaviors>
        <w:guid w:val="{FF61E8BD-5A54-4D29-9330-3EF233B406DE}"/>
      </w:docPartPr>
      <w:docPartBody>
        <w:p w:rsidR="00000000" w:rsidRDefault="000C6A58"/>
      </w:docPartBody>
    </w:docPart>
    <w:docPart>
      <w:docPartPr>
        <w:name w:val="A286B972F41D4DC5873C8E44F7D6A89D"/>
        <w:category>
          <w:name w:val="General"/>
          <w:gallery w:val="placeholder"/>
        </w:category>
        <w:types>
          <w:type w:val="bbPlcHdr"/>
        </w:types>
        <w:behaviors>
          <w:behavior w:val="content"/>
        </w:behaviors>
        <w:guid w:val="{A30CDA98-B707-4549-9484-C0FFC7A9B5BF}"/>
      </w:docPartPr>
      <w:docPartBody>
        <w:p w:rsidR="00000000" w:rsidRDefault="000C6A58"/>
      </w:docPartBody>
    </w:docPart>
    <w:docPart>
      <w:docPartPr>
        <w:name w:val="776017FEBCC74BA8A01CBE57B6222AB4"/>
        <w:category>
          <w:name w:val="General"/>
          <w:gallery w:val="placeholder"/>
        </w:category>
        <w:types>
          <w:type w:val="bbPlcHdr"/>
        </w:types>
        <w:behaviors>
          <w:behavior w:val="content"/>
        </w:behaviors>
        <w:guid w:val="{84C37804-CBE1-4D01-997D-6D8CD0C596E1}"/>
      </w:docPartPr>
      <w:docPartBody>
        <w:p w:rsidR="00000000" w:rsidRDefault="005B32A2" w:rsidP="005B32A2">
          <w:pPr>
            <w:pStyle w:val="776017FEBCC74BA8A01CBE57B6222AB4"/>
          </w:pPr>
          <w:r>
            <w:rPr>
              <w:rFonts w:eastAsia="Times New Roman" w:cs="Times New Roman"/>
              <w:bCs/>
              <w:szCs w:val="24"/>
            </w:rPr>
            <w:t xml:space="preserve"> </w:t>
          </w:r>
        </w:p>
      </w:docPartBody>
    </w:docPart>
    <w:docPart>
      <w:docPartPr>
        <w:name w:val="C9AB4F8BC0944BA3BCEFC21A3464F518"/>
        <w:category>
          <w:name w:val="General"/>
          <w:gallery w:val="placeholder"/>
        </w:category>
        <w:types>
          <w:type w:val="bbPlcHdr"/>
        </w:types>
        <w:behaviors>
          <w:behavior w:val="content"/>
        </w:behaviors>
        <w:guid w:val="{20B8FB42-574D-4F23-A408-FD78CCA7E7F5}"/>
      </w:docPartPr>
      <w:docPartBody>
        <w:p w:rsidR="00000000" w:rsidRDefault="000C6A58"/>
      </w:docPartBody>
    </w:docPart>
    <w:docPart>
      <w:docPartPr>
        <w:name w:val="81AC7D996C39468D8B63EE29A19B76D4"/>
        <w:category>
          <w:name w:val="General"/>
          <w:gallery w:val="placeholder"/>
        </w:category>
        <w:types>
          <w:type w:val="bbPlcHdr"/>
        </w:types>
        <w:behaviors>
          <w:behavior w:val="content"/>
        </w:behaviors>
        <w:guid w:val="{444BCE3A-B8E8-4DDA-BD6D-52D0AEE9EDE6}"/>
      </w:docPartPr>
      <w:docPartBody>
        <w:p w:rsidR="00000000" w:rsidRDefault="000C6A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6A58"/>
    <w:rsid w:val="0011267B"/>
    <w:rsid w:val="001135F3"/>
    <w:rsid w:val="001C5F26"/>
    <w:rsid w:val="00280096"/>
    <w:rsid w:val="00290C4E"/>
    <w:rsid w:val="002A4665"/>
    <w:rsid w:val="002A5E86"/>
    <w:rsid w:val="002F07B9"/>
    <w:rsid w:val="0032359E"/>
    <w:rsid w:val="00330290"/>
    <w:rsid w:val="004816E8"/>
    <w:rsid w:val="00493D6D"/>
    <w:rsid w:val="00576003"/>
    <w:rsid w:val="005B32A2"/>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2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32A2"/>
    <w:rPr>
      <w:rFonts w:ascii="Times New Roman" w:hAnsi="Times New Roman"/>
      <w:sz w:val="24"/>
    </w:rPr>
  </w:style>
  <w:style w:type="paragraph" w:customStyle="1" w:styleId="487D89B4F8B34DB4967D41FE18F7F88D7">
    <w:name w:val="487D89B4F8B34DB4967D41FE18F7F88D7"/>
    <w:rsid w:val="005B32A2"/>
    <w:rPr>
      <w:rFonts w:ascii="Times New Roman" w:hAnsi="Times New Roman"/>
      <w:sz w:val="24"/>
    </w:rPr>
  </w:style>
  <w:style w:type="paragraph" w:customStyle="1" w:styleId="AE2570ED5D764CD7AF9686706F550F4620">
    <w:name w:val="AE2570ED5D764CD7AF9686706F550F4620"/>
    <w:rsid w:val="005B32A2"/>
    <w:pPr>
      <w:tabs>
        <w:tab w:val="center" w:pos="4680"/>
        <w:tab w:val="right" w:pos="9360"/>
      </w:tabs>
      <w:spacing w:after="0" w:line="240" w:lineRule="auto"/>
    </w:pPr>
    <w:rPr>
      <w:rFonts w:ascii="Times New Roman" w:hAnsi="Times New Roman"/>
      <w:sz w:val="24"/>
    </w:rPr>
  </w:style>
  <w:style w:type="paragraph" w:customStyle="1" w:styleId="B96A4F06A15643DFAC13A1247768BCD0">
    <w:name w:val="B96A4F06A15643DFAC13A1247768BCD0"/>
    <w:rsid w:val="005B32A2"/>
  </w:style>
  <w:style w:type="paragraph" w:customStyle="1" w:styleId="776017FEBCC74BA8A01CBE57B6222AB4">
    <w:name w:val="776017FEBCC74BA8A01CBE57B6222AB4"/>
    <w:rsid w:val="005B32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2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32A2"/>
    <w:rPr>
      <w:rFonts w:ascii="Times New Roman" w:hAnsi="Times New Roman"/>
      <w:sz w:val="24"/>
    </w:rPr>
  </w:style>
  <w:style w:type="paragraph" w:customStyle="1" w:styleId="487D89B4F8B34DB4967D41FE18F7F88D7">
    <w:name w:val="487D89B4F8B34DB4967D41FE18F7F88D7"/>
    <w:rsid w:val="005B32A2"/>
    <w:rPr>
      <w:rFonts w:ascii="Times New Roman" w:hAnsi="Times New Roman"/>
      <w:sz w:val="24"/>
    </w:rPr>
  </w:style>
  <w:style w:type="paragraph" w:customStyle="1" w:styleId="AE2570ED5D764CD7AF9686706F550F4620">
    <w:name w:val="AE2570ED5D764CD7AF9686706F550F4620"/>
    <w:rsid w:val="005B32A2"/>
    <w:pPr>
      <w:tabs>
        <w:tab w:val="center" w:pos="4680"/>
        <w:tab w:val="right" w:pos="9360"/>
      </w:tabs>
      <w:spacing w:after="0" w:line="240" w:lineRule="auto"/>
    </w:pPr>
    <w:rPr>
      <w:rFonts w:ascii="Times New Roman" w:hAnsi="Times New Roman"/>
      <w:sz w:val="24"/>
    </w:rPr>
  </w:style>
  <w:style w:type="paragraph" w:customStyle="1" w:styleId="B96A4F06A15643DFAC13A1247768BCD0">
    <w:name w:val="B96A4F06A15643DFAC13A1247768BCD0"/>
    <w:rsid w:val="005B32A2"/>
  </w:style>
  <w:style w:type="paragraph" w:customStyle="1" w:styleId="776017FEBCC74BA8A01CBE57B6222AB4">
    <w:name w:val="776017FEBCC74BA8A01CBE57B6222AB4"/>
    <w:rsid w:val="005B3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2E5896-C4D5-41D7-A655-ED8C599F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563</Words>
  <Characters>3212</Characters>
  <Application>Microsoft Office Word</Application>
  <DocSecurity>0</DocSecurity>
  <Lines>26</Lines>
  <Paragraphs>7</Paragraphs>
  <ScaleCrop>false</ScaleCrop>
  <Company>Texas Legislative Council</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2017-05-22T17:46:00Z</cp:lastPrinted>
  <dcterms:created xsi:type="dcterms:W3CDTF">2015-05-29T14:24:00Z</dcterms:created>
  <dcterms:modified xsi:type="dcterms:W3CDTF">2017-05-22T17:46:00Z</dcterms:modified>
</cp:coreProperties>
</file>

<file path=docProps/custom.xml><?xml version="1.0" encoding="utf-8"?>
<op:Properties xmlns:vt="http://schemas.openxmlformats.org/officeDocument/2006/docPropsVTypes" xmlns:op="http://schemas.openxmlformats.org/officeDocument/2006/custom-properties"/>
</file>