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4D3999" w:rsidTr="00345119">
        <w:tc>
          <w:tcPr>
            <w:tcW w:w="9576" w:type="dxa"/>
            <w:noWrap/>
          </w:tcPr>
          <w:p w:rsidR="008423E4" w:rsidRPr="0022177D" w:rsidRDefault="006D7BF3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6D7BF3" w:rsidP="008423E4">
      <w:pPr>
        <w:jc w:val="center"/>
      </w:pPr>
    </w:p>
    <w:p w:rsidR="008423E4" w:rsidRPr="00B31F0E" w:rsidRDefault="006D7BF3" w:rsidP="008423E4"/>
    <w:p w:rsidR="008423E4" w:rsidRPr="00742794" w:rsidRDefault="006D7BF3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D3999" w:rsidTr="00345119">
        <w:tc>
          <w:tcPr>
            <w:tcW w:w="9576" w:type="dxa"/>
          </w:tcPr>
          <w:p w:rsidR="008423E4" w:rsidRPr="00861995" w:rsidRDefault="006D7BF3" w:rsidP="00345119">
            <w:pPr>
              <w:jc w:val="right"/>
            </w:pPr>
            <w:r>
              <w:t>H.B. 1379</w:t>
            </w:r>
          </w:p>
        </w:tc>
      </w:tr>
      <w:tr w:rsidR="004D3999" w:rsidTr="00345119">
        <w:tc>
          <w:tcPr>
            <w:tcW w:w="9576" w:type="dxa"/>
          </w:tcPr>
          <w:p w:rsidR="008423E4" w:rsidRPr="00861995" w:rsidRDefault="006D7BF3" w:rsidP="0096747C">
            <w:pPr>
              <w:jc w:val="right"/>
            </w:pPr>
            <w:r>
              <w:t xml:space="preserve">By: </w:t>
            </w:r>
            <w:r>
              <w:t>Davis, Sarah</w:t>
            </w:r>
          </w:p>
        </w:tc>
      </w:tr>
      <w:tr w:rsidR="004D3999" w:rsidTr="00345119">
        <w:tc>
          <w:tcPr>
            <w:tcW w:w="9576" w:type="dxa"/>
          </w:tcPr>
          <w:p w:rsidR="008423E4" w:rsidRPr="00861995" w:rsidRDefault="006D7BF3" w:rsidP="00345119">
            <w:pPr>
              <w:jc w:val="right"/>
            </w:pPr>
            <w:r>
              <w:t>General Investigating &amp; Ethics</w:t>
            </w:r>
          </w:p>
        </w:tc>
      </w:tr>
      <w:tr w:rsidR="004D3999" w:rsidTr="00345119">
        <w:tc>
          <w:tcPr>
            <w:tcW w:w="9576" w:type="dxa"/>
          </w:tcPr>
          <w:p w:rsidR="008423E4" w:rsidRDefault="006D7BF3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6D7BF3" w:rsidP="008423E4">
      <w:pPr>
        <w:tabs>
          <w:tab w:val="right" w:pos="9360"/>
        </w:tabs>
      </w:pPr>
    </w:p>
    <w:p w:rsidR="008423E4" w:rsidRDefault="006D7BF3" w:rsidP="008423E4"/>
    <w:p w:rsidR="008423E4" w:rsidRDefault="006D7BF3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4D3999" w:rsidTr="00345119">
        <w:tc>
          <w:tcPr>
            <w:tcW w:w="9576" w:type="dxa"/>
          </w:tcPr>
          <w:p w:rsidR="008423E4" w:rsidRPr="00A8133F" w:rsidRDefault="006D7BF3" w:rsidP="0028632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6D7BF3" w:rsidP="0028632B"/>
          <w:p w:rsidR="008423E4" w:rsidRDefault="006D7BF3" w:rsidP="0028632B">
            <w:pPr>
              <w:pStyle w:val="Header"/>
              <w:jc w:val="both"/>
            </w:pPr>
            <w:r>
              <w:t xml:space="preserve">Interested parties are concerned that </w:t>
            </w:r>
            <w:r>
              <w:t xml:space="preserve">out-of-state political committees </w:t>
            </w:r>
            <w:r>
              <w:t xml:space="preserve">that do not file a campaign treasurer appointment </w:t>
            </w:r>
            <w:r>
              <w:t xml:space="preserve">are not subject to </w:t>
            </w:r>
            <w:r>
              <w:t xml:space="preserve">certain </w:t>
            </w:r>
            <w:r>
              <w:t>reporting requirements</w:t>
            </w:r>
            <w:r>
              <w:t xml:space="preserve"> applicable to</w:t>
            </w:r>
            <w:r>
              <w:t xml:space="preserve"> general</w:t>
            </w:r>
            <w:r>
              <w:noBreakHyphen/>
            </w:r>
            <w:r>
              <w:t>purpose political committees</w:t>
            </w:r>
            <w:r>
              <w:t xml:space="preserve"> in Texas</w:t>
            </w:r>
            <w:r>
              <w:t>.</w:t>
            </w:r>
            <w:r>
              <w:t xml:space="preserve"> H.B. 1379 seeks to subject such out-of-state committees to certain general-purpose </w:t>
            </w:r>
            <w:r>
              <w:t xml:space="preserve">political </w:t>
            </w:r>
            <w:r>
              <w:t>co</w:t>
            </w:r>
            <w:r>
              <w:t>mmittee reporting requirements</w:t>
            </w:r>
            <w:r>
              <w:t>.</w:t>
            </w:r>
          </w:p>
          <w:p w:rsidR="008423E4" w:rsidRPr="00E26B13" w:rsidRDefault="006D7BF3" w:rsidP="0028632B">
            <w:pPr>
              <w:rPr>
                <w:b/>
              </w:rPr>
            </w:pPr>
          </w:p>
        </w:tc>
      </w:tr>
      <w:tr w:rsidR="004D3999" w:rsidTr="00345119">
        <w:tc>
          <w:tcPr>
            <w:tcW w:w="9576" w:type="dxa"/>
          </w:tcPr>
          <w:p w:rsidR="0017725B" w:rsidRDefault="006D7BF3" w:rsidP="0028632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6D7BF3" w:rsidP="0028632B">
            <w:pPr>
              <w:rPr>
                <w:b/>
                <w:u w:val="single"/>
              </w:rPr>
            </w:pPr>
          </w:p>
          <w:p w:rsidR="00CF2704" w:rsidRPr="00CF2704" w:rsidRDefault="006D7BF3" w:rsidP="0028632B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</w:t>
            </w:r>
            <w:r>
              <w:t>y of a person for community supervision, parole, or mandatory supervision.</w:t>
            </w:r>
          </w:p>
          <w:p w:rsidR="0017725B" w:rsidRPr="0017725B" w:rsidRDefault="006D7BF3" w:rsidP="0028632B">
            <w:pPr>
              <w:rPr>
                <w:b/>
                <w:u w:val="single"/>
              </w:rPr>
            </w:pPr>
          </w:p>
        </w:tc>
      </w:tr>
      <w:tr w:rsidR="004D3999" w:rsidTr="00345119">
        <w:tc>
          <w:tcPr>
            <w:tcW w:w="9576" w:type="dxa"/>
          </w:tcPr>
          <w:p w:rsidR="008423E4" w:rsidRPr="00A8133F" w:rsidRDefault="006D7BF3" w:rsidP="0028632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6D7BF3" w:rsidP="0028632B"/>
          <w:p w:rsidR="00CF2704" w:rsidRDefault="006D7BF3" w:rsidP="0028632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department, agency, or </w:t>
            </w:r>
            <w:r>
              <w:t>institution.</w:t>
            </w:r>
          </w:p>
          <w:p w:rsidR="008423E4" w:rsidRPr="00E21FDC" w:rsidRDefault="006D7BF3" w:rsidP="0028632B">
            <w:pPr>
              <w:rPr>
                <w:b/>
              </w:rPr>
            </w:pPr>
          </w:p>
        </w:tc>
      </w:tr>
      <w:tr w:rsidR="004D3999" w:rsidTr="00345119">
        <w:tc>
          <w:tcPr>
            <w:tcW w:w="9576" w:type="dxa"/>
          </w:tcPr>
          <w:p w:rsidR="008423E4" w:rsidRPr="00A8133F" w:rsidRDefault="006D7BF3" w:rsidP="0028632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6D7BF3" w:rsidP="0028632B"/>
          <w:p w:rsidR="008423E4" w:rsidRDefault="006D7BF3" w:rsidP="0028632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1379 amends the Election Code to </w:t>
            </w:r>
            <w:r>
              <w:t xml:space="preserve">require an </w:t>
            </w:r>
            <w:r w:rsidRPr="00034791">
              <w:t>out-of-state political committee that does not file a campaign treasurer appointment</w:t>
            </w:r>
            <w:r>
              <w:t xml:space="preserve"> to comply with </w:t>
            </w:r>
            <w:r>
              <w:t>the</w:t>
            </w:r>
            <w:r>
              <w:t xml:space="preserve"> requirement </w:t>
            </w:r>
            <w:r>
              <w:t xml:space="preserve">to give </w:t>
            </w:r>
            <w:r>
              <w:t xml:space="preserve">notice of </w:t>
            </w:r>
            <w:r w:rsidRPr="00E53F97">
              <w:t>a general-purpose committee</w:t>
            </w:r>
            <w:r>
              <w:t>,</w:t>
            </w:r>
            <w:r w:rsidRPr="00E53F97">
              <w:t xml:space="preserve"> other than the principal political committee of a political party or a political committee established by a political party's co</w:t>
            </w:r>
            <w:r>
              <w:t>unty executive committee</w:t>
            </w:r>
            <w:r>
              <w:t>,</w:t>
            </w:r>
            <w:r>
              <w:t xml:space="preserve"> </w:t>
            </w:r>
            <w:r>
              <w:t xml:space="preserve">that </w:t>
            </w:r>
            <w:r>
              <w:t>accepts</w:t>
            </w:r>
            <w:r w:rsidRPr="00E53F97">
              <w:t xml:space="preserve"> </w:t>
            </w:r>
            <w:r>
              <w:t xml:space="preserve">political contributions or </w:t>
            </w:r>
            <w:r>
              <w:t>makes</w:t>
            </w:r>
            <w:r w:rsidRPr="00E53F97">
              <w:t xml:space="preserve"> </w:t>
            </w:r>
            <w:r w:rsidRPr="00E53F97">
              <w:t>political expenditures for a candidate or officeholder</w:t>
            </w:r>
            <w:r>
              <w:t xml:space="preserve"> </w:t>
            </w:r>
            <w:r w:rsidRPr="00E53F97">
              <w:t>to the affected candidate or officeholder</w:t>
            </w:r>
            <w:r>
              <w:t>. The bill requires such an out-of-state political committee</w:t>
            </w:r>
            <w:r>
              <w:t xml:space="preserve"> to </w:t>
            </w:r>
            <w:r w:rsidRPr="00E53F97">
              <w:t>designate an officer of the committee to provide the notice.</w:t>
            </w:r>
            <w:r>
              <w:t xml:space="preserve"> </w:t>
            </w:r>
            <w:r>
              <w:t xml:space="preserve">The bill </w:t>
            </w:r>
            <w:r>
              <w:t>requires an out-of-state political committee that does not file a campaign treasu</w:t>
            </w:r>
            <w:r>
              <w:t xml:space="preserve">rer appointment to comply with </w:t>
            </w:r>
            <w:r>
              <w:t xml:space="preserve">statutory provisions relating to </w:t>
            </w:r>
            <w:r>
              <w:t xml:space="preserve">the </w:t>
            </w:r>
            <w:r>
              <w:t xml:space="preserve">reporting </w:t>
            </w:r>
            <w:r>
              <w:t xml:space="preserve">of </w:t>
            </w:r>
            <w:r>
              <w:t xml:space="preserve">a </w:t>
            </w:r>
            <w:r w:rsidRPr="00271881">
              <w:t>direct campaign expenditure exceeding $100</w:t>
            </w:r>
            <w:r>
              <w:t xml:space="preserve">. </w:t>
            </w:r>
          </w:p>
          <w:p w:rsidR="008423E4" w:rsidRPr="00835628" w:rsidRDefault="006D7BF3" w:rsidP="0028632B">
            <w:pPr>
              <w:rPr>
                <w:b/>
              </w:rPr>
            </w:pPr>
          </w:p>
        </w:tc>
      </w:tr>
      <w:tr w:rsidR="004D3999" w:rsidTr="00345119">
        <w:tc>
          <w:tcPr>
            <w:tcW w:w="9576" w:type="dxa"/>
          </w:tcPr>
          <w:p w:rsidR="008423E4" w:rsidRPr="00A8133F" w:rsidRDefault="006D7BF3" w:rsidP="0028632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6D7BF3" w:rsidP="0028632B"/>
          <w:p w:rsidR="008423E4" w:rsidRPr="003624F2" w:rsidRDefault="006D7BF3" w:rsidP="0028632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6D7BF3" w:rsidP="0028632B">
            <w:pPr>
              <w:rPr>
                <w:b/>
              </w:rPr>
            </w:pPr>
          </w:p>
        </w:tc>
      </w:tr>
    </w:tbl>
    <w:p w:rsidR="008423E4" w:rsidRPr="00BE0E75" w:rsidRDefault="006D7BF3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6D7BF3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D7BF3">
      <w:r>
        <w:separator/>
      </w:r>
    </w:p>
  </w:endnote>
  <w:endnote w:type="continuationSeparator" w:id="0">
    <w:p w:rsidR="00000000" w:rsidRDefault="006D7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D3999" w:rsidTr="009C1E9A">
      <w:trPr>
        <w:cantSplit/>
      </w:trPr>
      <w:tc>
        <w:tcPr>
          <w:tcW w:w="0" w:type="pct"/>
        </w:tcPr>
        <w:p w:rsidR="00137D90" w:rsidRDefault="006D7BF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6D7BF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6D7BF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6D7BF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6D7BF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D3999" w:rsidTr="009C1E9A">
      <w:trPr>
        <w:cantSplit/>
      </w:trPr>
      <w:tc>
        <w:tcPr>
          <w:tcW w:w="0" w:type="pct"/>
        </w:tcPr>
        <w:p w:rsidR="00EC379B" w:rsidRDefault="006D7BF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6D7BF3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15512</w:t>
          </w:r>
        </w:p>
      </w:tc>
      <w:tc>
        <w:tcPr>
          <w:tcW w:w="2453" w:type="pct"/>
        </w:tcPr>
        <w:p w:rsidR="00EC379B" w:rsidRDefault="006D7BF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17.65.862</w:t>
          </w:r>
          <w:r>
            <w:fldChar w:fldCharType="end"/>
          </w:r>
        </w:p>
      </w:tc>
    </w:tr>
    <w:tr w:rsidR="004D3999" w:rsidTr="009C1E9A">
      <w:trPr>
        <w:cantSplit/>
      </w:trPr>
      <w:tc>
        <w:tcPr>
          <w:tcW w:w="0" w:type="pct"/>
        </w:tcPr>
        <w:p w:rsidR="00EC379B" w:rsidRDefault="006D7BF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6D7BF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6D7BF3" w:rsidP="006D504F">
          <w:pPr>
            <w:pStyle w:val="Footer"/>
            <w:rPr>
              <w:rStyle w:val="PageNumber"/>
            </w:rPr>
          </w:pPr>
        </w:p>
        <w:p w:rsidR="00EC379B" w:rsidRDefault="006D7BF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D3999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6D7BF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6D7BF3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6D7BF3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D7BF3">
      <w:r>
        <w:separator/>
      </w:r>
    </w:p>
  </w:footnote>
  <w:footnote w:type="continuationSeparator" w:id="0">
    <w:p w:rsidR="00000000" w:rsidRDefault="006D7B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999"/>
    <w:rsid w:val="004D3999"/>
    <w:rsid w:val="006D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CF27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CF27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F2704"/>
  </w:style>
  <w:style w:type="paragraph" w:styleId="CommentSubject">
    <w:name w:val="annotation subject"/>
    <w:basedOn w:val="CommentText"/>
    <w:next w:val="CommentText"/>
    <w:link w:val="CommentSubjectChar"/>
    <w:rsid w:val="00CF27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F27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CF27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CF27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F2704"/>
  </w:style>
  <w:style w:type="paragraph" w:styleId="CommentSubject">
    <w:name w:val="annotation subject"/>
    <w:basedOn w:val="CommentText"/>
    <w:next w:val="CommentText"/>
    <w:link w:val="CommentSubjectChar"/>
    <w:rsid w:val="00CF27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F27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1595</Characters>
  <Application>Microsoft Office Word</Application>
  <DocSecurity>4</DocSecurity>
  <Lines>46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HB01379 (Committee Report (Unamended))</vt:lpstr>
    </vt:vector>
  </TitlesOfParts>
  <Company>State of Texas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15512</dc:subject>
  <dc:creator>State of Texas</dc:creator>
  <dc:description>HB 1379 by Davis, Sarah-(H)General Investigating &amp; Ethics</dc:description>
  <cp:lastModifiedBy>Brianna Weis</cp:lastModifiedBy>
  <cp:revision>2</cp:revision>
  <cp:lastPrinted>2017-03-06T22:45:00Z</cp:lastPrinted>
  <dcterms:created xsi:type="dcterms:W3CDTF">2017-04-04T18:31:00Z</dcterms:created>
  <dcterms:modified xsi:type="dcterms:W3CDTF">2017-04-04T18:31:00Z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17.65.862</vt:lpwstr>
  </property>
</Properties>
</file>