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C" w:rsidRDefault="006771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9C580D967E4ACBABAFC9DBE8262623"/>
          </w:placeholder>
        </w:sdtPr>
        <w:sdtContent>
          <w:r w:rsidRPr="005C2A78">
            <w:rPr>
              <w:rFonts w:cs="Times New Roman"/>
              <w:b/>
              <w:szCs w:val="24"/>
              <w:u w:val="single"/>
            </w:rPr>
            <w:t>BILL ANALYSIS</w:t>
          </w:r>
        </w:sdtContent>
      </w:sdt>
    </w:p>
    <w:p w:rsidR="0067719C" w:rsidRPr="00585C31" w:rsidRDefault="0067719C" w:rsidP="000F1DF9">
      <w:pPr>
        <w:spacing w:after="0" w:line="240" w:lineRule="auto"/>
        <w:rPr>
          <w:rFonts w:cs="Times New Roman"/>
          <w:szCs w:val="24"/>
        </w:rPr>
      </w:pPr>
    </w:p>
    <w:p w:rsidR="0067719C" w:rsidRPr="00585C31" w:rsidRDefault="006771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719C" w:rsidTr="000F1DF9">
        <w:tc>
          <w:tcPr>
            <w:tcW w:w="2718" w:type="dxa"/>
          </w:tcPr>
          <w:p w:rsidR="0067719C" w:rsidRPr="005C2A78" w:rsidRDefault="0067719C" w:rsidP="006D756B">
            <w:pPr>
              <w:rPr>
                <w:rFonts w:cs="Times New Roman"/>
                <w:szCs w:val="24"/>
              </w:rPr>
            </w:pPr>
            <w:sdt>
              <w:sdtPr>
                <w:rPr>
                  <w:rFonts w:cs="Times New Roman"/>
                  <w:szCs w:val="24"/>
                </w:rPr>
                <w:alias w:val="Agency Title"/>
                <w:tag w:val="AgencyTitleContentControl"/>
                <w:id w:val="1920747753"/>
                <w:lock w:val="sdtContentLocked"/>
                <w:placeholder>
                  <w:docPart w:val="DD7113AC11DA4FA4A8355D41A85348AF"/>
                </w:placeholder>
              </w:sdtPr>
              <w:sdtEndPr>
                <w:rPr>
                  <w:rFonts w:cstheme="minorBidi"/>
                  <w:szCs w:val="22"/>
                </w:rPr>
              </w:sdtEndPr>
              <w:sdtContent>
                <w:r>
                  <w:rPr>
                    <w:rFonts w:cs="Times New Roman"/>
                    <w:szCs w:val="24"/>
                  </w:rPr>
                  <w:t>Senate Research Center</w:t>
                </w:r>
              </w:sdtContent>
            </w:sdt>
          </w:p>
        </w:tc>
        <w:tc>
          <w:tcPr>
            <w:tcW w:w="6858" w:type="dxa"/>
          </w:tcPr>
          <w:p w:rsidR="0067719C" w:rsidRPr="00FF6471" w:rsidRDefault="0067719C" w:rsidP="000F1DF9">
            <w:pPr>
              <w:jc w:val="right"/>
              <w:rPr>
                <w:rFonts w:cs="Times New Roman"/>
                <w:szCs w:val="24"/>
              </w:rPr>
            </w:pPr>
            <w:sdt>
              <w:sdtPr>
                <w:rPr>
                  <w:rFonts w:cs="Times New Roman"/>
                  <w:szCs w:val="24"/>
                </w:rPr>
                <w:alias w:val="Bill Number"/>
                <w:tag w:val="BillNumberOne"/>
                <w:id w:val="-410784069"/>
                <w:lock w:val="sdtContentLocked"/>
                <w:placeholder>
                  <w:docPart w:val="ED5ACF4A7A004D15B0EF6B827C9B2884"/>
                </w:placeholder>
              </w:sdtPr>
              <w:sdtContent>
                <w:r>
                  <w:rPr>
                    <w:rFonts w:cs="Times New Roman"/>
                    <w:szCs w:val="24"/>
                  </w:rPr>
                  <w:t>H.B. 1545</w:t>
                </w:r>
              </w:sdtContent>
            </w:sdt>
          </w:p>
        </w:tc>
      </w:tr>
      <w:tr w:rsidR="0067719C" w:rsidTr="000F1DF9">
        <w:sdt>
          <w:sdtPr>
            <w:rPr>
              <w:rFonts w:cs="Times New Roman"/>
              <w:szCs w:val="24"/>
            </w:rPr>
            <w:alias w:val="TLCNumber"/>
            <w:tag w:val="TLCNumber"/>
            <w:id w:val="-542600604"/>
            <w:lock w:val="sdtLocked"/>
            <w:placeholder>
              <w:docPart w:val="239799884B2045048D2216C458228D42"/>
            </w:placeholder>
          </w:sdtPr>
          <w:sdtContent>
            <w:tc>
              <w:tcPr>
                <w:tcW w:w="2718" w:type="dxa"/>
              </w:tcPr>
              <w:p w:rsidR="0067719C" w:rsidRPr="000F1DF9" w:rsidRDefault="0067719C" w:rsidP="00C65088">
                <w:pPr>
                  <w:rPr>
                    <w:rFonts w:cs="Times New Roman"/>
                    <w:szCs w:val="24"/>
                  </w:rPr>
                </w:pPr>
                <w:r>
                  <w:rPr>
                    <w:rFonts w:cs="Times New Roman"/>
                    <w:szCs w:val="24"/>
                  </w:rPr>
                  <w:t>85R7526 TSR-D</w:t>
                </w:r>
              </w:p>
            </w:tc>
          </w:sdtContent>
        </w:sdt>
        <w:tc>
          <w:tcPr>
            <w:tcW w:w="6858" w:type="dxa"/>
          </w:tcPr>
          <w:p w:rsidR="0067719C" w:rsidRPr="005C2A78" w:rsidRDefault="0067719C" w:rsidP="006D756B">
            <w:pPr>
              <w:jc w:val="right"/>
              <w:rPr>
                <w:rFonts w:cs="Times New Roman"/>
                <w:szCs w:val="24"/>
              </w:rPr>
            </w:pPr>
            <w:sdt>
              <w:sdtPr>
                <w:rPr>
                  <w:rFonts w:cs="Times New Roman"/>
                  <w:szCs w:val="24"/>
                </w:rPr>
                <w:alias w:val="Author Label"/>
                <w:tag w:val="By"/>
                <w:id w:val="72399597"/>
                <w:lock w:val="sdtLocked"/>
                <w:placeholder>
                  <w:docPart w:val="908D8CF2011445FD99259876850CD5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A384E6FFF94894875FE973296975CD"/>
                </w:placeholder>
              </w:sdtPr>
              <w:sdtContent>
                <w:r>
                  <w:rPr>
                    <w:rFonts w:cs="Times New Roman"/>
                    <w:szCs w:val="24"/>
                  </w:rPr>
                  <w:t>Clardy</w:t>
                </w:r>
              </w:sdtContent>
            </w:sdt>
            <w:sdt>
              <w:sdtPr>
                <w:rPr>
                  <w:rFonts w:cs="Times New Roman"/>
                  <w:szCs w:val="24"/>
                </w:rPr>
                <w:alias w:val="Sponsor"/>
                <w:tag w:val="Sponsor"/>
                <w:id w:val="-2039656131"/>
                <w:lock w:val="sdtContentLocked"/>
                <w:placeholder>
                  <w:docPart w:val="E753D30E6DB04465965144159CDE2BAD"/>
                </w:placeholder>
              </w:sdtPr>
              <w:sdtContent>
                <w:r>
                  <w:rPr>
                    <w:rFonts w:cs="Times New Roman"/>
                    <w:szCs w:val="24"/>
                  </w:rPr>
                  <w:t xml:space="preserve"> (Nichols)</w:t>
                </w:r>
              </w:sdtContent>
            </w:sdt>
          </w:p>
        </w:tc>
      </w:tr>
      <w:tr w:rsidR="0067719C" w:rsidTr="000F1DF9">
        <w:tc>
          <w:tcPr>
            <w:tcW w:w="2718" w:type="dxa"/>
          </w:tcPr>
          <w:p w:rsidR="0067719C" w:rsidRPr="00BC7495" w:rsidRDefault="0067719C" w:rsidP="000F1DF9">
            <w:pPr>
              <w:rPr>
                <w:rFonts w:cs="Times New Roman"/>
                <w:szCs w:val="24"/>
              </w:rPr>
            </w:pPr>
          </w:p>
        </w:tc>
        <w:sdt>
          <w:sdtPr>
            <w:rPr>
              <w:rFonts w:cs="Times New Roman"/>
              <w:szCs w:val="24"/>
            </w:rPr>
            <w:alias w:val="Committee"/>
            <w:tag w:val="Committee"/>
            <w:id w:val="1914272295"/>
            <w:lock w:val="sdtContentLocked"/>
            <w:placeholder>
              <w:docPart w:val="64FDEC7F9C904E5E9261411592348947"/>
            </w:placeholder>
          </w:sdtPr>
          <w:sdtContent>
            <w:tc>
              <w:tcPr>
                <w:tcW w:w="6858" w:type="dxa"/>
              </w:tcPr>
              <w:p w:rsidR="0067719C" w:rsidRPr="00FF6471" w:rsidRDefault="0067719C" w:rsidP="000F1DF9">
                <w:pPr>
                  <w:jc w:val="right"/>
                  <w:rPr>
                    <w:rFonts w:cs="Times New Roman"/>
                    <w:szCs w:val="24"/>
                  </w:rPr>
                </w:pPr>
                <w:r>
                  <w:rPr>
                    <w:rFonts w:cs="Times New Roman"/>
                    <w:szCs w:val="24"/>
                  </w:rPr>
                  <w:t>Criminal Justice</w:t>
                </w:r>
              </w:p>
            </w:tc>
          </w:sdtContent>
        </w:sdt>
      </w:tr>
      <w:tr w:rsidR="0067719C" w:rsidTr="000F1DF9">
        <w:tc>
          <w:tcPr>
            <w:tcW w:w="2718" w:type="dxa"/>
          </w:tcPr>
          <w:p w:rsidR="0067719C" w:rsidRPr="00BC7495" w:rsidRDefault="0067719C" w:rsidP="000F1DF9">
            <w:pPr>
              <w:rPr>
                <w:rFonts w:cs="Times New Roman"/>
                <w:szCs w:val="24"/>
              </w:rPr>
            </w:pPr>
          </w:p>
        </w:tc>
        <w:sdt>
          <w:sdtPr>
            <w:rPr>
              <w:rFonts w:cs="Times New Roman"/>
              <w:szCs w:val="24"/>
            </w:rPr>
            <w:alias w:val="Date"/>
            <w:tag w:val="DateContentControl"/>
            <w:id w:val="1178081906"/>
            <w:lock w:val="sdtLocked"/>
            <w:placeholder>
              <w:docPart w:val="4BFB3FE323A54D658B64884B75F0B3FF"/>
            </w:placeholder>
            <w:date w:fullDate="2017-05-18T00:00:00Z">
              <w:dateFormat w:val="M/d/yyyy"/>
              <w:lid w:val="en-US"/>
              <w:storeMappedDataAs w:val="dateTime"/>
              <w:calendar w:val="gregorian"/>
            </w:date>
          </w:sdtPr>
          <w:sdtContent>
            <w:tc>
              <w:tcPr>
                <w:tcW w:w="6858" w:type="dxa"/>
              </w:tcPr>
              <w:p w:rsidR="0067719C" w:rsidRPr="00FF6471" w:rsidRDefault="0067719C" w:rsidP="000F1DF9">
                <w:pPr>
                  <w:jc w:val="right"/>
                  <w:rPr>
                    <w:rFonts w:cs="Times New Roman"/>
                    <w:szCs w:val="24"/>
                  </w:rPr>
                </w:pPr>
                <w:r>
                  <w:rPr>
                    <w:rFonts w:cs="Times New Roman"/>
                    <w:szCs w:val="24"/>
                  </w:rPr>
                  <w:t>5/18/2017</w:t>
                </w:r>
              </w:p>
            </w:tc>
          </w:sdtContent>
        </w:sdt>
      </w:tr>
      <w:tr w:rsidR="0067719C" w:rsidTr="000F1DF9">
        <w:tc>
          <w:tcPr>
            <w:tcW w:w="2718" w:type="dxa"/>
          </w:tcPr>
          <w:p w:rsidR="0067719C" w:rsidRPr="00BC7495" w:rsidRDefault="0067719C" w:rsidP="000F1DF9">
            <w:pPr>
              <w:rPr>
                <w:rFonts w:cs="Times New Roman"/>
                <w:szCs w:val="24"/>
              </w:rPr>
            </w:pPr>
          </w:p>
        </w:tc>
        <w:sdt>
          <w:sdtPr>
            <w:rPr>
              <w:rFonts w:cs="Times New Roman"/>
              <w:szCs w:val="24"/>
            </w:rPr>
            <w:alias w:val="BA Version"/>
            <w:tag w:val="BAVersion"/>
            <w:id w:val="-1685590809"/>
            <w:lock w:val="sdtContentLocked"/>
            <w:placeholder>
              <w:docPart w:val="5E9A871207464AA081E9914677C0A891"/>
            </w:placeholder>
          </w:sdtPr>
          <w:sdtContent>
            <w:tc>
              <w:tcPr>
                <w:tcW w:w="6858" w:type="dxa"/>
              </w:tcPr>
              <w:p w:rsidR="0067719C" w:rsidRPr="00FF6471" w:rsidRDefault="0067719C" w:rsidP="000F1DF9">
                <w:pPr>
                  <w:jc w:val="right"/>
                  <w:rPr>
                    <w:rFonts w:cs="Times New Roman"/>
                    <w:szCs w:val="24"/>
                  </w:rPr>
                </w:pPr>
                <w:r>
                  <w:rPr>
                    <w:rFonts w:cs="Times New Roman"/>
                    <w:szCs w:val="24"/>
                  </w:rPr>
                  <w:t>Engrossed</w:t>
                </w:r>
              </w:p>
            </w:tc>
          </w:sdtContent>
        </w:sdt>
      </w:tr>
    </w:tbl>
    <w:p w:rsidR="0067719C" w:rsidRPr="00FF6471" w:rsidRDefault="0067719C" w:rsidP="000F1DF9">
      <w:pPr>
        <w:spacing w:after="0" w:line="240" w:lineRule="auto"/>
        <w:rPr>
          <w:rFonts w:cs="Times New Roman"/>
          <w:szCs w:val="24"/>
        </w:rPr>
      </w:pPr>
    </w:p>
    <w:p w:rsidR="0067719C" w:rsidRPr="00FF6471" w:rsidRDefault="0067719C" w:rsidP="000F1DF9">
      <w:pPr>
        <w:spacing w:after="0" w:line="240" w:lineRule="auto"/>
        <w:rPr>
          <w:rFonts w:cs="Times New Roman"/>
          <w:szCs w:val="24"/>
        </w:rPr>
      </w:pPr>
    </w:p>
    <w:p w:rsidR="0067719C" w:rsidRPr="00FF6471" w:rsidRDefault="006771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F1B9BF034D431EB0CF1719E6D34D25"/>
        </w:placeholder>
      </w:sdtPr>
      <w:sdtContent>
        <w:p w:rsidR="0067719C" w:rsidRDefault="006771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7539CE4A3843D081EE0FAA7B91D261"/>
        </w:placeholder>
      </w:sdtPr>
      <w:sdtContent>
        <w:p w:rsidR="0067719C" w:rsidRDefault="0067719C" w:rsidP="0067719C">
          <w:pPr>
            <w:pStyle w:val="NormalWeb"/>
            <w:spacing w:before="0" w:beforeAutospacing="0" w:after="0" w:afterAutospacing="0"/>
            <w:jc w:val="both"/>
            <w:divId w:val="879167422"/>
            <w:rPr>
              <w:rFonts w:eastAsia="Times New Roman"/>
              <w:bCs/>
            </w:rPr>
          </w:pPr>
        </w:p>
        <w:p w:rsidR="0067719C" w:rsidRDefault="0067719C" w:rsidP="0067719C">
          <w:pPr>
            <w:pStyle w:val="NormalWeb"/>
            <w:spacing w:before="0" w:beforeAutospacing="0" w:after="0" w:afterAutospacing="0"/>
            <w:jc w:val="both"/>
            <w:divId w:val="879167422"/>
            <w:rPr>
              <w:color w:val="000000"/>
            </w:rPr>
          </w:pPr>
          <w:r w:rsidRPr="006464F4">
            <w:rPr>
              <w:color w:val="000000"/>
            </w:rPr>
            <w:t xml:space="preserve">In many high schools across the State of Texas, students have access to endorsed courses that directly relate to the field of law enforcement. </w:t>
          </w:r>
          <w:r>
            <w:rPr>
              <w:color w:val="000000"/>
            </w:rPr>
            <w:t>H.B.</w:t>
          </w:r>
          <w:r w:rsidRPr="006464F4">
            <w:rPr>
              <w:color w:val="000000"/>
            </w:rPr>
            <w:t xml:space="preserve"> 1545 would help assist students who are seek</w:t>
          </w:r>
          <w:r>
            <w:rPr>
              <w:color w:val="000000"/>
            </w:rPr>
            <w:t>ing a career in law enforcement by requiring t</w:t>
          </w:r>
          <w:r w:rsidRPr="006464F4">
            <w:rPr>
              <w:color w:val="000000"/>
            </w:rPr>
            <w:t xml:space="preserve">he Texas Commission on Law Enforcement (TCOLE) to establish a procedure under which credit hours earned for the successful completion of these high school courses could be counted towards the hours of training required of an applicant for a peace officer license. </w:t>
          </w:r>
        </w:p>
        <w:p w:rsidR="0067719C" w:rsidRPr="006464F4" w:rsidRDefault="0067719C" w:rsidP="0067719C">
          <w:pPr>
            <w:pStyle w:val="NormalWeb"/>
            <w:spacing w:before="0" w:beforeAutospacing="0" w:after="0" w:afterAutospacing="0"/>
            <w:jc w:val="both"/>
            <w:divId w:val="879167422"/>
            <w:rPr>
              <w:color w:val="000000"/>
            </w:rPr>
          </w:pPr>
        </w:p>
        <w:p w:rsidR="0067719C" w:rsidRPr="006464F4" w:rsidRDefault="0067719C" w:rsidP="0067719C">
          <w:pPr>
            <w:pStyle w:val="NormalWeb"/>
            <w:spacing w:before="0" w:beforeAutospacing="0" w:after="0" w:afterAutospacing="0"/>
            <w:jc w:val="both"/>
            <w:divId w:val="879167422"/>
            <w:rPr>
              <w:color w:val="000000"/>
            </w:rPr>
          </w:pPr>
          <w:r w:rsidRPr="006464F4">
            <w:rPr>
              <w:color w:val="000000"/>
            </w:rPr>
            <w:t xml:space="preserve">Students must submit an application, as well as a high school transcript to TCOLE </w:t>
          </w:r>
          <w:r>
            <w:rPr>
              <w:color w:val="000000"/>
            </w:rPr>
            <w:t>that</w:t>
          </w:r>
          <w:r w:rsidRPr="006464F4">
            <w:rPr>
              <w:color w:val="000000"/>
            </w:rPr>
            <w:t xml:space="preserve"> indicates the applicant</w:t>
          </w:r>
          <w:r>
            <w:rPr>
              <w:color w:val="000000"/>
            </w:rPr>
            <w:t xml:space="preserve"> has earned credits toward the peace officer l</w:t>
          </w:r>
          <w:r w:rsidRPr="006464F4">
            <w:rPr>
              <w:color w:val="000000"/>
            </w:rPr>
            <w:t>icense. Although s</w:t>
          </w:r>
          <w:r>
            <w:rPr>
              <w:color w:val="000000"/>
            </w:rPr>
            <w:t>tudents are unable to take the state board examination for peace o</w:t>
          </w:r>
          <w:r w:rsidRPr="006464F4">
            <w:rPr>
              <w:color w:val="000000"/>
            </w:rPr>
            <w:t xml:space="preserve">fficers and receive their license until they are 21 years old, the law enforcement endorsement helps to provide students encouragement and helps them move a step closer to a career in law enforcement. </w:t>
          </w:r>
        </w:p>
        <w:p w:rsidR="0067719C" w:rsidRPr="00D70925" w:rsidRDefault="0067719C" w:rsidP="0067719C">
          <w:pPr>
            <w:spacing w:after="0" w:line="240" w:lineRule="auto"/>
            <w:jc w:val="both"/>
            <w:rPr>
              <w:rFonts w:eastAsia="Times New Roman" w:cs="Times New Roman"/>
              <w:bCs/>
              <w:szCs w:val="24"/>
            </w:rPr>
          </w:pPr>
        </w:p>
      </w:sdtContent>
    </w:sdt>
    <w:p w:rsidR="0067719C" w:rsidRDefault="006771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1545 </w:t>
      </w:r>
      <w:bookmarkStart w:id="1" w:name="AmendsCurrentLaw"/>
      <w:bookmarkEnd w:id="1"/>
      <w:r>
        <w:rPr>
          <w:rFonts w:cs="Times New Roman"/>
          <w:szCs w:val="24"/>
        </w:rPr>
        <w:t>amends current law relating to the acceptance of certain high school courses to satisfy part of the training required to obtain a peace officer license.</w:t>
      </w:r>
    </w:p>
    <w:p w:rsidR="0067719C" w:rsidRPr="00BB28AC" w:rsidRDefault="0067719C" w:rsidP="000F1DF9">
      <w:pPr>
        <w:spacing w:after="0" w:line="240" w:lineRule="auto"/>
        <w:jc w:val="both"/>
        <w:rPr>
          <w:rFonts w:eastAsia="Times New Roman" w:cs="Times New Roman"/>
          <w:szCs w:val="24"/>
        </w:rPr>
      </w:pPr>
    </w:p>
    <w:p w:rsidR="0067719C" w:rsidRPr="005C2A78" w:rsidRDefault="006771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52C8235E9A4F80AD830937EA72C8AB"/>
          </w:placeholder>
        </w:sdtPr>
        <w:sdtContent>
          <w:r>
            <w:rPr>
              <w:rFonts w:eastAsia="Times New Roman" w:cs="Times New Roman"/>
              <w:b/>
              <w:szCs w:val="24"/>
              <w:u w:val="single"/>
            </w:rPr>
            <w:t>RULEMAKING AUTHORITY</w:t>
          </w:r>
        </w:sdtContent>
      </w:sdt>
    </w:p>
    <w:p w:rsidR="0067719C" w:rsidRPr="006529C4" w:rsidRDefault="0067719C" w:rsidP="00774EC7">
      <w:pPr>
        <w:spacing w:after="0" w:line="240" w:lineRule="auto"/>
        <w:jc w:val="both"/>
        <w:rPr>
          <w:rFonts w:cs="Times New Roman"/>
          <w:szCs w:val="24"/>
        </w:rPr>
      </w:pPr>
    </w:p>
    <w:p w:rsidR="0067719C" w:rsidRPr="006529C4" w:rsidRDefault="0067719C" w:rsidP="00774EC7">
      <w:pPr>
        <w:spacing w:after="0" w:line="240" w:lineRule="auto"/>
        <w:jc w:val="both"/>
        <w:rPr>
          <w:rFonts w:cs="Times New Roman"/>
          <w:szCs w:val="24"/>
        </w:rPr>
      </w:pPr>
      <w:r>
        <w:rPr>
          <w:rFonts w:cs="Times New Roman"/>
          <w:szCs w:val="24"/>
        </w:rPr>
        <w:t>Rulemaking authority is expressly granted to the Texas Commission on Law Enforcement in SECTION 1 (Section 1701.1525, Occupations Code) of this bill.</w:t>
      </w:r>
    </w:p>
    <w:p w:rsidR="0067719C" w:rsidRPr="006529C4" w:rsidRDefault="0067719C" w:rsidP="00774EC7">
      <w:pPr>
        <w:spacing w:after="0" w:line="240" w:lineRule="auto"/>
        <w:jc w:val="both"/>
        <w:rPr>
          <w:rFonts w:cs="Times New Roman"/>
          <w:szCs w:val="24"/>
        </w:rPr>
      </w:pPr>
    </w:p>
    <w:p w:rsidR="0067719C" w:rsidRPr="005C2A78" w:rsidRDefault="006771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819F673F4D4678B62A7AA8A474EE1C"/>
          </w:placeholder>
        </w:sdtPr>
        <w:sdtContent>
          <w:r>
            <w:rPr>
              <w:rFonts w:eastAsia="Times New Roman" w:cs="Times New Roman"/>
              <w:b/>
              <w:szCs w:val="24"/>
              <w:u w:val="single"/>
            </w:rPr>
            <w:t>SECTION BY SECTION ANALYSIS</w:t>
          </w:r>
        </w:sdtContent>
      </w:sdt>
    </w:p>
    <w:p w:rsidR="0067719C" w:rsidRPr="005C2A78" w:rsidRDefault="0067719C" w:rsidP="000F1DF9">
      <w:pPr>
        <w:spacing w:after="0" w:line="240" w:lineRule="auto"/>
        <w:jc w:val="both"/>
        <w:rPr>
          <w:rFonts w:eastAsia="Times New Roman" w:cs="Times New Roman"/>
          <w:szCs w:val="24"/>
        </w:rPr>
      </w:pPr>
    </w:p>
    <w:p w:rsidR="0067719C" w:rsidRDefault="006771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1701, Occupations Code, by adding Section 1701.1525, as follows:</w:t>
      </w:r>
    </w:p>
    <w:p w:rsidR="0067719C" w:rsidRDefault="0067719C" w:rsidP="000F1DF9">
      <w:pPr>
        <w:spacing w:after="0" w:line="240" w:lineRule="auto"/>
        <w:jc w:val="both"/>
        <w:rPr>
          <w:rFonts w:eastAsia="Times New Roman" w:cs="Times New Roman"/>
          <w:szCs w:val="24"/>
        </w:rPr>
      </w:pPr>
    </w:p>
    <w:p w:rsidR="0067719C" w:rsidRDefault="0067719C" w:rsidP="00BB28AC">
      <w:pPr>
        <w:spacing w:after="0" w:line="240" w:lineRule="auto"/>
        <w:ind w:left="720"/>
        <w:jc w:val="both"/>
        <w:rPr>
          <w:rFonts w:eastAsia="Times New Roman" w:cs="Times New Roman"/>
          <w:szCs w:val="24"/>
        </w:rPr>
      </w:pPr>
      <w:r>
        <w:rPr>
          <w:rFonts w:eastAsia="Times New Roman" w:cs="Times New Roman"/>
          <w:szCs w:val="24"/>
        </w:rPr>
        <w:t xml:space="preserve">Sec. 1701.1525. RULES RELATED TO ACCEPTANCE OF CREDIT HOURS FOR COMPLETION OF CERTAIN HIGH SCHOOL COURSES. (a) Requires the Texas Commission on Law Enforcement (TCOLE) to adopt rules that establish a procedure </w:t>
      </w:r>
      <w:r w:rsidRPr="00BB28AC">
        <w:rPr>
          <w:rFonts w:eastAsia="Times New Roman" w:cs="Times New Roman"/>
          <w:szCs w:val="24"/>
        </w:rPr>
        <w:t>under which credit hours earned for the successful completion of high school courses that directly relate to law enforcement can be counted toward the hours of training required of an applicant for a peace officer license issued under Section 1701.307</w:t>
      </w:r>
      <w:r>
        <w:rPr>
          <w:rFonts w:eastAsia="Times New Roman" w:cs="Times New Roman"/>
          <w:szCs w:val="24"/>
        </w:rPr>
        <w:t xml:space="preserve"> (Issuance of Officer or County Jailer License)</w:t>
      </w:r>
      <w:r w:rsidRPr="00BB28AC">
        <w:rPr>
          <w:rFonts w:eastAsia="Times New Roman" w:cs="Times New Roman"/>
          <w:szCs w:val="24"/>
        </w:rPr>
        <w:t>.</w:t>
      </w:r>
    </w:p>
    <w:p w:rsidR="0067719C" w:rsidRDefault="0067719C" w:rsidP="00BB28AC">
      <w:pPr>
        <w:spacing w:after="0" w:line="240" w:lineRule="auto"/>
        <w:ind w:left="720"/>
        <w:jc w:val="both"/>
        <w:rPr>
          <w:rFonts w:eastAsia="Times New Roman" w:cs="Times New Roman"/>
          <w:szCs w:val="24"/>
        </w:rPr>
      </w:pPr>
    </w:p>
    <w:p w:rsidR="0067719C" w:rsidRPr="005C2A78" w:rsidRDefault="0067719C" w:rsidP="00BB28AC">
      <w:pPr>
        <w:spacing w:after="0" w:line="240" w:lineRule="auto"/>
        <w:ind w:left="1440"/>
        <w:jc w:val="both"/>
        <w:rPr>
          <w:rFonts w:eastAsia="Times New Roman" w:cs="Times New Roman"/>
          <w:szCs w:val="24"/>
        </w:rPr>
      </w:pPr>
      <w:r>
        <w:rPr>
          <w:rFonts w:eastAsia="Times New Roman" w:cs="Times New Roman"/>
          <w:szCs w:val="24"/>
        </w:rPr>
        <w:t xml:space="preserve">(b) Requires that the rules adopted under this section require that an applicant submit to TCOLE a high school transcript that indicates the applicant earned an endorsement in the public services category, as described by Section 28.025(c-1) (relating to a student earning an endorsement on the student's transcript by successfully completing curriculum requirements for that endorsement adopted by the State Board of Education by rule), Education Code. </w:t>
      </w:r>
    </w:p>
    <w:p w:rsidR="0067719C" w:rsidRPr="005C2A78" w:rsidRDefault="0067719C" w:rsidP="000F1DF9">
      <w:pPr>
        <w:spacing w:after="0" w:line="240" w:lineRule="auto"/>
        <w:jc w:val="both"/>
        <w:rPr>
          <w:rFonts w:eastAsia="Times New Roman" w:cs="Times New Roman"/>
          <w:szCs w:val="24"/>
        </w:rPr>
      </w:pPr>
    </w:p>
    <w:p w:rsidR="0067719C" w:rsidRDefault="0067719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that TOCLE, not later than December 1, 2017, adopt rules as necessary to comply with Section 1701.1525, Occupations Code, as added by this Act. </w:t>
      </w:r>
    </w:p>
    <w:p w:rsidR="0067719C" w:rsidRDefault="0067719C" w:rsidP="000F1DF9">
      <w:pPr>
        <w:spacing w:after="0" w:line="240" w:lineRule="auto"/>
        <w:jc w:val="both"/>
        <w:rPr>
          <w:rFonts w:eastAsia="Times New Roman" w:cs="Times New Roman"/>
          <w:szCs w:val="24"/>
        </w:rPr>
      </w:pPr>
    </w:p>
    <w:p w:rsidR="0067719C" w:rsidRPr="005C2A78" w:rsidRDefault="0067719C" w:rsidP="00BB28AC">
      <w:pPr>
        <w:spacing w:after="0" w:line="240" w:lineRule="auto"/>
        <w:ind w:left="720"/>
        <w:jc w:val="both"/>
        <w:rPr>
          <w:rFonts w:eastAsia="Times New Roman" w:cs="Times New Roman"/>
          <w:szCs w:val="24"/>
        </w:rPr>
      </w:pPr>
      <w:r>
        <w:rPr>
          <w:rFonts w:eastAsia="Times New Roman" w:cs="Times New Roman"/>
          <w:szCs w:val="24"/>
        </w:rPr>
        <w:t>(b) Makes application of this Act prospective.</w:t>
      </w:r>
    </w:p>
    <w:p w:rsidR="0067719C" w:rsidRPr="005C2A78" w:rsidRDefault="0067719C" w:rsidP="000F1DF9">
      <w:pPr>
        <w:spacing w:after="0" w:line="240" w:lineRule="auto"/>
        <w:jc w:val="both"/>
        <w:rPr>
          <w:rFonts w:eastAsia="Times New Roman" w:cs="Times New Roman"/>
          <w:szCs w:val="24"/>
        </w:rPr>
      </w:pPr>
    </w:p>
    <w:p w:rsidR="0067719C" w:rsidRPr="005C2A78" w:rsidRDefault="0067719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67719C"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5E" w:rsidRDefault="00A55C5E" w:rsidP="000F1DF9">
      <w:pPr>
        <w:spacing w:after="0" w:line="240" w:lineRule="auto"/>
      </w:pPr>
      <w:r>
        <w:separator/>
      </w:r>
    </w:p>
  </w:endnote>
  <w:endnote w:type="continuationSeparator" w:id="0">
    <w:p w:rsidR="00A55C5E" w:rsidRDefault="00A55C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5C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719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719C">
                <w:rPr>
                  <w:sz w:val="20"/>
                  <w:szCs w:val="20"/>
                </w:rPr>
                <w:t>H.B. 1545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71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5C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71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719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5E" w:rsidRDefault="00A55C5E" w:rsidP="000F1DF9">
      <w:pPr>
        <w:spacing w:after="0" w:line="240" w:lineRule="auto"/>
      </w:pPr>
      <w:r>
        <w:separator/>
      </w:r>
    </w:p>
  </w:footnote>
  <w:footnote w:type="continuationSeparator" w:id="0">
    <w:p w:rsidR="00A55C5E" w:rsidRDefault="00A55C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719C"/>
    <w:rsid w:val="006D756B"/>
    <w:rsid w:val="00774EC7"/>
    <w:rsid w:val="00833061"/>
    <w:rsid w:val="008A6859"/>
    <w:rsid w:val="0093341F"/>
    <w:rsid w:val="00986E9F"/>
    <w:rsid w:val="00A55C5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71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71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119B" w:rsidP="009211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9C580D967E4ACBABAFC9DBE8262623"/>
        <w:category>
          <w:name w:val="General"/>
          <w:gallery w:val="placeholder"/>
        </w:category>
        <w:types>
          <w:type w:val="bbPlcHdr"/>
        </w:types>
        <w:behaviors>
          <w:behavior w:val="content"/>
        </w:behaviors>
        <w:guid w:val="{ADA3ADC0-EC39-42D5-AF00-02FF2C1ED8DF}"/>
      </w:docPartPr>
      <w:docPartBody>
        <w:p w:rsidR="00000000" w:rsidRDefault="00B54849"/>
      </w:docPartBody>
    </w:docPart>
    <w:docPart>
      <w:docPartPr>
        <w:name w:val="DD7113AC11DA4FA4A8355D41A85348AF"/>
        <w:category>
          <w:name w:val="General"/>
          <w:gallery w:val="placeholder"/>
        </w:category>
        <w:types>
          <w:type w:val="bbPlcHdr"/>
        </w:types>
        <w:behaviors>
          <w:behavior w:val="content"/>
        </w:behaviors>
        <w:guid w:val="{926FBDD3-87CB-44EC-A8C9-FC17A2F512BD}"/>
      </w:docPartPr>
      <w:docPartBody>
        <w:p w:rsidR="00000000" w:rsidRDefault="00B54849"/>
      </w:docPartBody>
    </w:docPart>
    <w:docPart>
      <w:docPartPr>
        <w:name w:val="ED5ACF4A7A004D15B0EF6B827C9B2884"/>
        <w:category>
          <w:name w:val="General"/>
          <w:gallery w:val="placeholder"/>
        </w:category>
        <w:types>
          <w:type w:val="bbPlcHdr"/>
        </w:types>
        <w:behaviors>
          <w:behavior w:val="content"/>
        </w:behaviors>
        <w:guid w:val="{558E2053-8634-47D1-BCCE-F8B76E7E60D6}"/>
      </w:docPartPr>
      <w:docPartBody>
        <w:p w:rsidR="00000000" w:rsidRDefault="00B54849"/>
      </w:docPartBody>
    </w:docPart>
    <w:docPart>
      <w:docPartPr>
        <w:name w:val="239799884B2045048D2216C458228D42"/>
        <w:category>
          <w:name w:val="General"/>
          <w:gallery w:val="placeholder"/>
        </w:category>
        <w:types>
          <w:type w:val="bbPlcHdr"/>
        </w:types>
        <w:behaviors>
          <w:behavior w:val="content"/>
        </w:behaviors>
        <w:guid w:val="{22BC4B7F-EDD2-4B76-A73E-6CD0C654E03B}"/>
      </w:docPartPr>
      <w:docPartBody>
        <w:p w:rsidR="00000000" w:rsidRDefault="00B54849"/>
      </w:docPartBody>
    </w:docPart>
    <w:docPart>
      <w:docPartPr>
        <w:name w:val="908D8CF2011445FD99259876850CD5D0"/>
        <w:category>
          <w:name w:val="General"/>
          <w:gallery w:val="placeholder"/>
        </w:category>
        <w:types>
          <w:type w:val="bbPlcHdr"/>
        </w:types>
        <w:behaviors>
          <w:behavior w:val="content"/>
        </w:behaviors>
        <w:guid w:val="{274DDE44-C197-40C4-857B-DDAEBFC80BF8}"/>
      </w:docPartPr>
      <w:docPartBody>
        <w:p w:rsidR="00000000" w:rsidRDefault="00B54849"/>
      </w:docPartBody>
    </w:docPart>
    <w:docPart>
      <w:docPartPr>
        <w:name w:val="28A384E6FFF94894875FE973296975CD"/>
        <w:category>
          <w:name w:val="General"/>
          <w:gallery w:val="placeholder"/>
        </w:category>
        <w:types>
          <w:type w:val="bbPlcHdr"/>
        </w:types>
        <w:behaviors>
          <w:behavior w:val="content"/>
        </w:behaviors>
        <w:guid w:val="{21BBC543-159C-43D5-89CE-62ACB92FC30C}"/>
      </w:docPartPr>
      <w:docPartBody>
        <w:p w:rsidR="00000000" w:rsidRDefault="00B54849"/>
      </w:docPartBody>
    </w:docPart>
    <w:docPart>
      <w:docPartPr>
        <w:name w:val="E753D30E6DB04465965144159CDE2BAD"/>
        <w:category>
          <w:name w:val="General"/>
          <w:gallery w:val="placeholder"/>
        </w:category>
        <w:types>
          <w:type w:val="bbPlcHdr"/>
        </w:types>
        <w:behaviors>
          <w:behavior w:val="content"/>
        </w:behaviors>
        <w:guid w:val="{DBF394E0-9D71-4611-8628-81EA26D74278}"/>
      </w:docPartPr>
      <w:docPartBody>
        <w:p w:rsidR="00000000" w:rsidRDefault="00B54849"/>
      </w:docPartBody>
    </w:docPart>
    <w:docPart>
      <w:docPartPr>
        <w:name w:val="64FDEC7F9C904E5E9261411592348947"/>
        <w:category>
          <w:name w:val="General"/>
          <w:gallery w:val="placeholder"/>
        </w:category>
        <w:types>
          <w:type w:val="bbPlcHdr"/>
        </w:types>
        <w:behaviors>
          <w:behavior w:val="content"/>
        </w:behaviors>
        <w:guid w:val="{116AF698-20B7-4DAE-BAE6-636CA7558216}"/>
      </w:docPartPr>
      <w:docPartBody>
        <w:p w:rsidR="00000000" w:rsidRDefault="00B54849"/>
      </w:docPartBody>
    </w:docPart>
    <w:docPart>
      <w:docPartPr>
        <w:name w:val="4BFB3FE323A54D658B64884B75F0B3FF"/>
        <w:category>
          <w:name w:val="General"/>
          <w:gallery w:val="placeholder"/>
        </w:category>
        <w:types>
          <w:type w:val="bbPlcHdr"/>
        </w:types>
        <w:behaviors>
          <w:behavior w:val="content"/>
        </w:behaviors>
        <w:guid w:val="{77357451-382F-4D75-9B44-92DD15411E9B}"/>
      </w:docPartPr>
      <w:docPartBody>
        <w:p w:rsidR="00000000" w:rsidRDefault="0092119B" w:rsidP="0092119B">
          <w:pPr>
            <w:pStyle w:val="4BFB3FE323A54D658B64884B75F0B3FF"/>
          </w:pPr>
          <w:r w:rsidRPr="00A30DD1">
            <w:rPr>
              <w:rStyle w:val="PlaceholderText"/>
            </w:rPr>
            <w:t>Click here to enter a date.</w:t>
          </w:r>
        </w:p>
      </w:docPartBody>
    </w:docPart>
    <w:docPart>
      <w:docPartPr>
        <w:name w:val="5E9A871207464AA081E9914677C0A891"/>
        <w:category>
          <w:name w:val="General"/>
          <w:gallery w:val="placeholder"/>
        </w:category>
        <w:types>
          <w:type w:val="bbPlcHdr"/>
        </w:types>
        <w:behaviors>
          <w:behavior w:val="content"/>
        </w:behaviors>
        <w:guid w:val="{F73AD75B-A5E6-4252-84A7-6FB306CE311E}"/>
      </w:docPartPr>
      <w:docPartBody>
        <w:p w:rsidR="00000000" w:rsidRDefault="00B54849"/>
      </w:docPartBody>
    </w:docPart>
    <w:docPart>
      <w:docPartPr>
        <w:name w:val="E2F1B9BF034D431EB0CF1719E6D34D25"/>
        <w:category>
          <w:name w:val="General"/>
          <w:gallery w:val="placeholder"/>
        </w:category>
        <w:types>
          <w:type w:val="bbPlcHdr"/>
        </w:types>
        <w:behaviors>
          <w:behavior w:val="content"/>
        </w:behaviors>
        <w:guid w:val="{6DC35535-B280-49E0-B628-8A4BA89671D4}"/>
      </w:docPartPr>
      <w:docPartBody>
        <w:p w:rsidR="00000000" w:rsidRDefault="00B54849"/>
      </w:docPartBody>
    </w:docPart>
    <w:docPart>
      <w:docPartPr>
        <w:name w:val="7F7539CE4A3843D081EE0FAA7B91D261"/>
        <w:category>
          <w:name w:val="General"/>
          <w:gallery w:val="placeholder"/>
        </w:category>
        <w:types>
          <w:type w:val="bbPlcHdr"/>
        </w:types>
        <w:behaviors>
          <w:behavior w:val="content"/>
        </w:behaviors>
        <w:guid w:val="{47C3821C-0351-42B1-8C3C-44DD32AD3FF4}"/>
      </w:docPartPr>
      <w:docPartBody>
        <w:p w:rsidR="00000000" w:rsidRDefault="0092119B" w:rsidP="0092119B">
          <w:pPr>
            <w:pStyle w:val="7F7539CE4A3843D081EE0FAA7B91D261"/>
          </w:pPr>
          <w:r>
            <w:rPr>
              <w:rFonts w:eastAsia="Times New Roman" w:cs="Times New Roman"/>
              <w:bCs/>
              <w:szCs w:val="24"/>
            </w:rPr>
            <w:t xml:space="preserve"> </w:t>
          </w:r>
        </w:p>
      </w:docPartBody>
    </w:docPart>
    <w:docPart>
      <w:docPartPr>
        <w:name w:val="3552C8235E9A4F80AD830937EA72C8AB"/>
        <w:category>
          <w:name w:val="General"/>
          <w:gallery w:val="placeholder"/>
        </w:category>
        <w:types>
          <w:type w:val="bbPlcHdr"/>
        </w:types>
        <w:behaviors>
          <w:behavior w:val="content"/>
        </w:behaviors>
        <w:guid w:val="{54A1852B-23D7-4D44-A775-369F4F1D4062}"/>
      </w:docPartPr>
      <w:docPartBody>
        <w:p w:rsidR="00000000" w:rsidRDefault="00B54849"/>
      </w:docPartBody>
    </w:docPart>
    <w:docPart>
      <w:docPartPr>
        <w:name w:val="A6819F673F4D4678B62A7AA8A474EE1C"/>
        <w:category>
          <w:name w:val="General"/>
          <w:gallery w:val="placeholder"/>
        </w:category>
        <w:types>
          <w:type w:val="bbPlcHdr"/>
        </w:types>
        <w:behaviors>
          <w:behavior w:val="content"/>
        </w:behaviors>
        <w:guid w:val="{6FDCBA0D-AF2D-4080-840F-35245E379D33}"/>
      </w:docPartPr>
      <w:docPartBody>
        <w:p w:rsidR="00000000" w:rsidRDefault="00B54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119B"/>
    <w:rsid w:val="00984D6C"/>
    <w:rsid w:val="00A54AD6"/>
    <w:rsid w:val="00A57564"/>
    <w:rsid w:val="00B252A4"/>
    <w:rsid w:val="00B54849"/>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1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119B"/>
    <w:rPr>
      <w:rFonts w:ascii="Times New Roman" w:hAnsi="Times New Roman"/>
      <w:sz w:val="24"/>
    </w:rPr>
  </w:style>
  <w:style w:type="paragraph" w:customStyle="1" w:styleId="487D89B4F8B34DB4967D41FE18F7F88D7">
    <w:name w:val="487D89B4F8B34DB4967D41FE18F7F88D7"/>
    <w:rsid w:val="0092119B"/>
    <w:rPr>
      <w:rFonts w:ascii="Times New Roman" w:hAnsi="Times New Roman"/>
      <w:sz w:val="24"/>
    </w:rPr>
  </w:style>
  <w:style w:type="paragraph" w:customStyle="1" w:styleId="AE2570ED5D764CD7AF9686706F550F4620">
    <w:name w:val="AE2570ED5D764CD7AF9686706F550F4620"/>
    <w:rsid w:val="0092119B"/>
    <w:pPr>
      <w:tabs>
        <w:tab w:val="center" w:pos="4680"/>
        <w:tab w:val="right" w:pos="9360"/>
      </w:tabs>
      <w:spacing w:after="0" w:line="240" w:lineRule="auto"/>
    </w:pPr>
    <w:rPr>
      <w:rFonts w:ascii="Times New Roman" w:hAnsi="Times New Roman"/>
      <w:sz w:val="24"/>
    </w:rPr>
  </w:style>
  <w:style w:type="paragraph" w:customStyle="1" w:styleId="4BFB3FE323A54D658B64884B75F0B3FF">
    <w:name w:val="4BFB3FE323A54D658B64884B75F0B3FF"/>
    <w:rsid w:val="0092119B"/>
  </w:style>
  <w:style w:type="paragraph" w:customStyle="1" w:styleId="7F7539CE4A3843D081EE0FAA7B91D261">
    <w:name w:val="7F7539CE4A3843D081EE0FAA7B91D261"/>
    <w:rsid w:val="009211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1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119B"/>
    <w:rPr>
      <w:rFonts w:ascii="Times New Roman" w:hAnsi="Times New Roman"/>
      <w:sz w:val="24"/>
    </w:rPr>
  </w:style>
  <w:style w:type="paragraph" w:customStyle="1" w:styleId="487D89B4F8B34DB4967D41FE18F7F88D7">
    <w:name w:val="487D89B4F8B34DB4967D41FE18F7F88D7"/>
    <w:rsid w:val="0092119B"/>
    <w:rPr>
      <w:rFonts w:ascii="Times New Roman" w:hAnsi="Times New Roman"/>
      <w:sz w:val="24"/>
    </w:rPr>
  </w:style>
  <w:style w:type="paragraph" w:customStyle="1" w:styleId="AE2570ED5D764CD7AF9686706F550F4620">
    <w:name w:val="AE2570ED5D764CD7AF9686706F550F4620"/>
    <w:rsid w:val="0092119B"/>
    <w:pPr>
      <w:tabs>
        <w:tab w:val="center" w:pos="4680"/>
        <w:tab w:val="right" w:pos="9360"/>
      </w:tabs>
      <w:spacing w:after="0" w:line="240" w:lineRule="auto"/>
    </w:pPr>
    <w:rPr>
      <w:rFonts w:ascii="Times New Roman" w:hAnsi="Times New Roman"/>
      <w:sz w:val="24"/>
    </w:rPr>
  </w:style>
  <w:style w:type="paragraph" w:customStyle="1" w:styleId="4BFB3FE323A54D658B64884B75F0B3FF">
    <w:name w:val="4BFB3FE323A54D658B64884B75F0B3FF"/>
    <w:rsid w:val="0092119B"/>
  </w:style>
  <w:style w:type="paragraph" w:customStyle="1" w:styleId="7F7539CE4A3843D081EE0FAA7B91D261">
    <w:name w:val="7F7539CE4A3843D081EE0FAA7B91D261"/>
    <w:rsid w:val="00921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9C7479-146D-43E7-9396-CDE0077B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425</Words>
  <Characters>2428</Characters>
  <Application>Microsoft Office Word</Application>
  <DocSecurity>0</DocSecurity>
  <Lines>20</Lines>
  <Paragraphs>5</Paragraphs>
  <ScaleCrop>false</ScaleCrop>
  <Company>Texas Legislative Council</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2017-05-18T18:11:00Z</cp:lastPrinted>
  <dcterms:created xsi:type="dcterms:W3CDTF">2015-05-29T14:24:00Z</dcterms:created>
  <dcterms:modified xsi:type="dcterms:W3CDTF">2017-05-18T18:12:00Z</dcterms:modified>
</cp:coreProperties>
</file>

<file path=docProps/custom.xml><?xml version="1.0" encoding="utf-8"?>
<op:Properties xmlns:vt="http://schemas.openxmlformats.org/officeDocument/2006/docPropsVTypes" xmlns:op="http://schemas.openxmlformats.org/officeDocument/2006/custom-properties"/>
</file>