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2E" w:rsidRDefault="00C36C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8ACB586C5D44CAABA3D5E01524158C2"/>
          </w:placeholder>
        </w:sdtPr>
        <w:sdtContent>
          <w:r w:rsidRPr="005C2A78">
            <w:rPr>
              <w:rFonts w:cs="Times New Roman"/>
              <w:b/>
              <w:szCs w:val="24"/>
              <w:u w:val="single"/>
            </w:rPr>
            <w:t>BILL ANALYSIS</w:t>
          </w:r>
        </w:sdtContent>
      </w:sdt>
    </w:p>
    <w:p w:rsidR="00C36C2E" w:rsidRPr="00585C31" w:rsidRDefault="00C36C2E" w:rsidP="000F1DF9">
      <w:pPr>
        <w:spacing w:after="0" w:line="240" w:lineRule="auto"/>
        <w:rPr>
          <w:rFonts w:cs="Times New Roman"/>
          <w:szCs w:val="24"/>
        </w:rPr>
      </w:pPr>
    </w:p>
    <w:p w:rsidR="00C36C2E" w:rsidRPr="00585C31" w:rsidRDefault="00C36C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6C2E" w:rsidTr="000F1DF9">
        <w:tc>
          <w:tcPr>
            <w:tcW w:w="2718" w:type="dxa"/>
          </w:tcPr>
          <w:p w:rsidR="00C36C2E" w:rsidRPr="005C2A78" w:rsidRDefault="00C36C2E" w:rsidP="006D756B">
            <w:pPr>
              <w:rPr>
                <w:rFonts w:cs="Times New Roman"/>
                <w:szCs w:val="24"/>
              </w:rPr>
            </w:pPr>
            <w:sdt>
              <w:sdtPr>
                <w:rPr>
                  <w:rFonts w:cs="Times New Roman"/>
                  <w:szCs w:val="24"/>
                </w:rPr>
                <w:alias w:val="Agency Title"/>
                <w:tag w:val="AgencyTitleContentControl"/>
                <w:id w:val="1920747753"/>
                <w:lock w:val="sdtContentLocked"/>
                <w:placeholder>
                  <w:docPart w:val="C0F8DF16DF43400C935FB8B05B146230"/>
                </w:placeholder>
              </w:sdtPr>
              <w:sdtEndPr>
                <w:rPr>
                  <w:rFonts w:cstheme="minorBidi"/>
                  <w:szCs w:val="22"/>
                </w:rPr>
              </w:sdtEndPr>
              <w:sdtContent>
                <w:r>
                  <w:rPr>
                    <w:rFonts w:cs="Times New Roman"/>
                    <w:szCs w:val="24"/>
                  </w:rPr>
                  <w:t>Senate Research Center</w:t>
                </w:r>
              </w:sdtContent>
            </w:sdt>
          </w:p>
        </w:tc>
        <w:tc>
          <w:tcPr>
            <w:tcW w:w="6858" w:type="dxa"/>
          </w:tcPr>
          <w:p w:rsidR="00C36C2E" w:rsidRPr="00FF6471" w:rsidRDefault="00C36C2E" w:rsidP="000F1DF9">
            <w:pPr>
              <w:jc w:val="right"/>
              <w:rPr>
                <w:rFonts w:cs="Times New Roman"/>
                <w:szCs w:val="24"/>
              </w:rPr>
            </w:pPr>
            <w:sdt>
              <w:sdtPr>
                <w:rPr>
                  <w:rFonts w:cs="Times New Roman"/>
                  <w:szCs w:val="24"/>
                </w:rPr>
                <w:alias w:val="Bill Number"/>
                <w:tag w:val="BillNumberOne"/>
                <w:id w:val="-410784069"/>
                <w:lock w:val="sdtContentLocked"/>
                <w:placeholder>
                  <w:docPart w:val="96FB17997A434D6885A06EFA40855696"/>
                </w:placeholder>
              </w:sdtPr>
              <w:sdtContent>
                <w:r>
                  <w:rPr>
                    <w:rFonts w:cs="Times New Roman"/>
                    <w:szCs w:val="24"/>
                  </w:rPr>
                  <w:t>H.B. 1586</w:t>
                </w:r>
              </w:sdtContent>
            </w:sdt>
          </w:p>
        </w:tc>
      </w:tr>
      <w:tr w:rsidR="00C36C2E" w:rsidTr="000F1DF9">
        <w:sdt>
          <w:sdtPr>
            <w:rPr>
              <w:rFonts w:cs="Times New Roman"/>
              <w:szCs w:val="24"/>
            </w:rPr>
            <w:alias w:val="TLCNumber"/>
            <w:tag w:val="TLCNumber"/>
            <w:id w:val="-542600604"/>
            <w:lock w:val="sdtLocked"/>
            <w:placeholder>
              <w:docPart w:val="8132CB7168C342E09E37AA5B6AF1FAB4"/>
            </w:placeholder>
          </w:sdtPr>
          <w:sdtContent>
            <w:tc>
              <w:tcPr>
                <w:tcW w:w="2718" w:type="dxa"/>
              </w:tcPr>
              <w:p w:rsidR="00C36C2E" w:rsidRPr="000F1DF9" w:rsidRDefault="00C36C2E" w:rsidP="00C65088">
                <w:pPr>
                  <w:rPr>
                    <w:rFonts w:cs="Times New Roman"/>
                    <w:szCs w:val="24"/>
                  </w:rPr>
                </w:pPr>
                <w:r>
                  <w:rPr>
                    <w:rFonts w:cs="Times New Roman"/>
                    <w:szCs w:val="24"/>
                  </w:rPr>
                  <w:t>85R18563 BEF-F</w:t>
                </w:r>
              </w:p>
            </w:tc>
          </w:sdtContent>
        </w:sdt>
        <w:tc>
          <w:tcPr>
            <w:tcW w:w="6858" w:type="dxa"/>
          </w:tcPr>
          <w:p w:rsidR="00C36C2E" w:rsidRPr="005C2A78" w:rsidRDefault="00C36C2E" w:rsidP="006D756B">
            <w:pPr>
              <w:jc w:val="right"/>
              <w:rPr>
                <w:rFonts w:cs="Times New Roman"/>
                <w:szCs w:val="24"/>
              </w:rPr>
            </w:pPr>
            <w:sdt>
              <w:sdtPr>
                <w:rPr>
                  <w:rFonts w:cs="Times New Roman"/>
                  <w:szCs w:val="24"/>
                </w:rPr>
                <w:alias w:val="Author Label"/>
                <w:tag w:val="By"/>
                <w:id w:val="72399597"/>
                <w:lock w:val="sdtLocked"/>
                <w:placeholder>
                  <w:docPart w:val="1792A034DEEA499590381CE4AEAB1B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8313730FAA4A66A500D5DD97D0E09D"/>
                </w:placeholder>
              </w:sdtPr>
              <w:sdtContent>
                <w:r>
                  <w:rPr>
                    <w:rFonts w:cs="Times New Roman"/>
                    <w:szCs w:val="24"/>
                  </w:rPr>
                  <w:t>King, Tracy O.</w:t>
                </w:r>
              </w:sdtContent>
            </w:sdt>
            <w:sdt>
              <w:sdtPr>
                <w:rPr>
                  <w:rFonts w:cs="Times New Roman"/>
                  <w:szCs w:val="24"/>
                </w:rPr>
                <w:alias w:val="Sponsor"/>
                <w:tag w:val="Sponsor"/>
                <w:id w:val="-2039656131"/>
                <w:lock w:val="sdtContentLocked"/>
                <w:placeholder>
                  <w:docPart w:val="782F9E1D3AB6412F8FEF6904D6BDC81C"/>
                </w:placeholder>
              </w:sdtPr>
              <w:sdtContent>
                <w:r>
                  <w:rPr>
                    <w:rFonts w:cs="Times New Roman"/>
                    <w:szCs w:val="24"/>
                  </w:rPr>
                  <w:t xml:space="preserve"> (Estes)</w:t>
                </w:r>
              </w:sdtContent>
            </w:sdt>
          </w:p>
        </w:tc>
      </w:tr>
      <w:tr w:rsidR="00C36C2E" w:rsidTr="000F1DF9">
        <w:tc>
          <w:tcPr>
            <w:tcW w:w="2718" w:type="dxa"/>
          </w:tcPr>
          <w:p w:rsidR="00C36C2E" w:rsidRPr="00BC7495" w:rsidRDefault="00C36C2E" w:rsidP="000F1DF9">
            <w:pPr>
              <w:rPr>
                <w:rFonts w:cs="Times New Roman"/>
                <w:szCs w:val="24"/>
              </w:rPr>
            </w:pPr>
          </w:p>
        </w:tc>
        <w:sdt>
          <w:sdtPr>
            <w:rPr>
              <w:rFonts w:cs="Times New Roman"/>
              <w:szCs w:val="24"/>
            </w:rPr>
            <w:alias w:val="Committee"/>
            <w:tag w:val="Committee"/>
            <w:id w:val="1914272295"/>
            <w:lock w:val="sdtContentLocked"/>
            <w:placeholder>
              <w:docPart w:val="0C6EA20761BD409AB1B0200EE14B3463"/>
            </w:placeholder>
          </w:sdtPr>
          <w:sdtContent>
            <w:tc>
              <w:tcPr>
                <w:tcW w:w="6858" w:type="dxa"/>
              </w:tcPr>
              <w:p w:rsidR="00C36C2E" w:rsidRPr="00FF6471" w:rsidRDefault="00C36C2E" w:rsidP="000F1DF9">
                <w:pPr>
                  <w:jc w:val="right"/>
                  <w:rPr>
                    <w:rFonts w:cs="Times New Roman"/>
                    <w:szCs w:val="24"/>
                  </w:rPr>
                </w:pPr>
                <w:r>
                  <w:rPr>
                    <w:rFonts w:cs="Times New Roman"/>
                    <w:szCs w:val="24"/>
                  </w:rPr>
                  <w:t>Business &amp; Commerce</w:t>
                </w:r>
              </w:p>
            </w:tc>
          </w:sdtContent>
        </w:sdt>
      </w:tr>
      <w:tr w:rsidR="00C36C2E" w:rsidTr="000F1DF9">
        <w:tc>
          <w:tcPr>
            <w:tcW w:w="2718" w:type="dxa"/>
          </w:tcPr>
          <w:p w:rsidR="00C36C2E" w:rsidRPr="00BC7495" w:rsidRDefault="00C36C2E" w:rsidP="000F1DF9">
            <w:pPr>
              <w:rPr>
                <w:rFonts w:cs="Times New Roman"/>
                <w:szCs w:val="24"/>
              </w:rPr>
            </w:pPr>
          </w:p>
        </w:tc>
        <w:sdt>
          <w:sdtPr>
            <w:rPr>
              <w:rFonts w:cs="Times New Roman"/>
              <w:szCs w:val="24"/>
            </w:rPr>
            <w:alias w:val="Date"/>
            <w:tag w:val="DateContentControl"/>
            <w:id w:val="1178081906"/>
            <w:lock w:val="sdtLocked"/>
            <w:placeholder>
              <w:docPart w:val="037ECEDC2F4E47C9A11536070982A06D"/>
            </w:placeholder>
            <w:date w:fullDate="2017-05-10T00:00:00Z">
              <w:dateFormat w:val="M/d/yyyy"/>
              <w:lid w:val="en-US"/>
              <w:storeMappedDataAs w:val="dateTime"/>
              <w:calendar w:val="gregorian"/>
            </w:date>
          </w:sdtPr>
          <w:sdtContent>
            <w:tc>
              <w:tcPr>
                <w:tcW w:w="6858" w:type="dxa"/>
              </w:tcPr>
              <w:p w:rsidR="00C36C2E" w:rsidRPr="00FF6471" w:rsidRDefault="00C36C2E" w:rsidP="000F1DF9">
                <w:pPr>
                  <w:jc w:val="right"/>
                  <w:rPr>
                    <w:rFonts w:cs="Times New Roman"/>
                    <w:szCs w:val="24"/>
                  </w:rPr>
                </w:pPr>
                <w:r>
                  <w:rPr>
                    <w:rFonts w:cs="Times New Roman"/>
                    <w:szCs w:val="24"/>
                  </w:rPr>
                  <w:t>5/10/2017</w:t>
                </w:r>
              </w:p>
            </w:tc>
          </w:sdtContent>
        </w:sdt>
      </w:tr>
      <w:tr w:rsidR="00C36C2E" w:rsidTr="000F1DF9">
        <w:tc>
          <w:tcPr>
            <w:tcW w:w="2718" w:type="dxa"/>
          </w:tcPr>
          <w:p w:rsidR="00C36C2E" w:rsidRPr="00BC7495" w:rsidRDefault="00C36C2E" w:rsidP="000F1DF9">
            <w:pPr>
              <w:rPr>
                <w:rFonts w:cs="Times New Roman"/>
                <w:szCs w:val="24"/>
              </w:rPr>
            </w:pPr>
          </w:p>
        </w:tc>
        <w:sdt>
          <w:sdtPr>
            <w:rPr>
              <w:rFonts w:cs="Times New Roman"/>
              <w:szCs w:val="24"/>
            </w:rPr>
            <w:alias w:val="BA Version"/>
            <w:tag w:val="BAVersion"/>
            <w:id w:val="-1685590809"/>
            <w:lock w:val="sdtContentLocked"/>
            <w:placeholder>
              <w:docPart w:val="99F6FC0C18364F32AEC4A43447579177"/>
            </w:placeholder>
          </w:sdtPr>
          <w:sdtContent>
            <w:tc>
              <w:tcPr>
                <w:tcW w:w="6858" w:type="dxa"/>
              </w:tcPr>
              <w:p w:rsidR="00C36C2E" w:rsidRPr="00FF6471" w:rsidRDefault="00C36C2E" w:rsidP="000F1DF9">
                <w:pPr>
                  <w:jc w:val="right"/>
                  <w:rPr>
                    <w:rFonts w:cs="Times New Roman"/>
                    <w:szCs w:val="24"/>
                  </w:rPr>
                </w:pPr>
                <w:r>
                  <w:rPr>
                    <w:rFonts w:cs="Times New Roman"/>
                    <w:szCs w:val="24"/>
                  </w:rPr>
                  <w:t>Engrossed</w:t>
                </w:r>
              </w:p>
            </w:tc>
          </w:sdtContent>
        </w:sdt>
      </w:tr>
    </w:tbl>
    <w:p w:rsidR="00C36C2E" w:rsidRPr="00FF6471" w:rsidRDefault="00C36C2E" w:rsidP="000F1DF9">
      <w:pPr>
        <w:spacing w:after="0" w:line="240" w:lineRule="auto"/>
        <w:rPr>
          <w:rFonts w:cs="Times New Roman"/>
          <w:szCs w:val="24"/>
        </w:rPr>
      </w:pPr>
    </w:p>
    <w:p w:rsidR="00C36C2E" w:rsidRPr="00FF6471" w:rsidRDefault="00C36C2E" w:rsidP="000F1DF9">
      <w:pPr>
        <w:spacing w:after="0" w:line="240" w:lineRule="auto"/>
        <w:rPr>
          <w:rFonts w:cs="Times New Roman"/>
          <w:szCs w:val="24"/>
        </w:rPr>
      </w:pPr>
    </w:p>
    <w:p w:rsidR="00C36C2E" w:rsidRPr="00FF6471" w:rsidRDefault="00C36C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3AD23B6DD34F6485E5C07F04033E4E"/>
        </w:placeholder>
      </w:sdtPr>
      <w:sdtContent>
        <w:p w:rsidR="00C36C2E" w:rsidRDefault="00C36C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06591EE19A44DB7B78AE4EC93094AED"/>
        </w:placeholder>
      </w:sdtPr>
      <w:sdtContent>
        <w:p w:rsidR="00C36C2E" w:rsidRDefault="00C36C2E" w:rsidP="00C36C2E">
          <w:pPr>
            <w:pStyle w:val="NormalWeb"/>
            <w:spacing w:before="0" w:beforeAutospacing="0" w:after="0" w:afterAutospacing="0"/>
            <w:jc w:val="both"/>
            <w:divId w:val="208423065"/>
            <w:rPr>
              <w:rFonts w:eastAsia="Times New Roman" w:cstheme="minorBidi"/>
              <w:bCs/>
              <w:szCs w:val="22"/>
            </w:rPr>
          </w:pPr>
        </w:p>
        <w:p w:rsidR="00C36C2E" w:rsidRPr="00651DE0" w:rsidRDefault="00C36C2E" w:rsidP="00C36C2E">
          <w:pPr>
            <w:pStyle w:val="NormalWeb"/>
            <w:spacing w:before="0" w:beforeAutospacing="0" w:after="0" w:afterAutospacing="0"/>
            <w:jc w:val="both"/>
            <w:divId w:val="208423065"/>
          </w:pPr>
          <w:r w:rsidRPr="00651DE0">
            <w:t>Interested parties have expressed a need to strengthen the Texas Department of Agriculture’s ability to take administrative action against individuals advertising and contracting for pest control services without a pest control license and the required training, criminal backgr</w:t>
          </w:r>
          <w:r>
            <w:t xml:space="preserve">ound checks, and insurance. </w:t>
          </w:r>
          <w:r w:rsidRPr="00651DE0">
            <w:t>H.B. 1586 seeks to do so by clarifying the service-related activities for which a person is considered to be engaged in the business of structural pest control.</w:t>
          </w:r>
        </w:p>
        <w:p w:rsidR="00C36C2E" w:rsidRPr="00D70925" w:rsidRDefault="00C36C2E" w:rsidP="00C36C2E">
          <w:pPr>
            <w:spacing w:after="0" w:line="240" w:lineRule="auto"/>
            <w:jc w:val="both"/>
            <w:rPr>
              <w:rFonts w:eastAsia="Times New Roman" w:cs="Times New Roman"/>
              <w:bCs/>
              <w:szCs w:val="24"/>
            </w:rPr>
          </w:pPr>
        </w:p>
      </w:sdtContent>
    </w:sdt>
    <w:p w:rsidR="00C36C2E" w:rsidRDefault="00C36C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1586 </w:t>
      </w:r>
      <w:bookmarkStart w:id="1" w:name="AmendsCurrentLaw"/>
      <w:bookmarkEnd w:id="1"/>
      <w:r>
        <w:rPr>
          <w:rFonts w:cs="Times New Roman"/>
          <w:szCs w:val="24"/>
        </w:rPr>
        <w:t>amends current law relating to the services that require a structural pest control license and changes the applicability of an occupational license.</w:t>
      </w:r>
    </w:p>
    <w:p w:rsidR="00C36C2E" w:rsidRPr="00F84796" w:rsidRDefault="00C36C2E" w:rsidP="000F1DF9">
      <w:pPr>
        <w:spacing w:after="0" w:line="240" w:lineRule="auto"/>
        <w:jc w:val="both"/>
        <w:rPr>
          <w:rFonts w:eastAsia="Times New Roman" w:cs="Times New Roman"/>
          <w:szCs w:val="24"/>
        </w:rPr>
      </w:pPr>
    </w:p>
    <w:p w:rsidR="00C36C2E" w:rsidRPr="005C2A78" w:rsidRDefault="00C36C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585164F8B34EC8B3BA154CA5DC9023"/>
          </w:placeholder>
        </w:sdtPr>
        <w:sdtContent>
          <w:r>
            <w:rPr>
              <w:rFonts w:eastAsia="Times New Roman" w:cs="Times New Roman"/>
              <w:b/>
              <w:szCs w:val="24"/>
              <w:u w:val="single"/>
            </w:rPr>
            <w:t>RULEMAKING AUTHORITY</w:t>
          </w:r>
        </w:sdtContent>
      </w:sdt>
    </w:p>
    <w:p w:rsidR="00C36C2E" w:rsidRPr="006529C4" w:rsidRDefault="00C36C2E" w:rsidP="00774EC7">
      <w:pPr>
        <w:spacing w:after="0" w:line="240" w:lineRule="auto"/>
        <w:jc w:val="both"/>
        <w:rPr>
          <w:rFonts w:cs="Times New Roman"/>
          <w:szCs w:val="24"/>
        </w:rPr>
      </w:pPr>
    </w:p>
    <w:p w:rsidR="00C36C2E" w:rsidRPr="006529C4" w:rsidRDefault="00C36C2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6C2E" w:rsidRPr="006529C4" w:rsidRDefault="00C36C2E" w:rsidP="00774EC7">
      <w:pPr>
        <w:spacing w:after="0" w:line="240" w:lineRule="auto"/>
        <w:jc w:val="both"/>
        <w:rPr>
          <w:rFonts w:cs="Times New Roman"/>
          <w:szCs w:val="24"/>
        </w:rPr>
      </w:pPr>
    </w:p>
    <w:p w:rsidR="00C36C2E" w:rsidRPr="005C2A78" w:rsidRDefault="00C36C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7C94E948D94BE887A6CAD8CB51ECCA"/>
          </w:placeholder>
        </w:sdtPr>
        <w:sdtContent>
          <w:r>
            <w:rPr>
              <w:rFonts w:eastAsia="Times New Roman" w:cs="Times New Roman"/>
              <w:b/>
              <w:szCs w:val="24"/>
              <w:u w:val="single"/>
            </w:rPr>
            <w:t>SECTION BY SECTION ANALYSIS</w:t>
          </w:r>
        </w:sdtContent>
      </w:sdt>
    </w:p>
    <w:p w:rsidR="00C36C2E" w:rsidRPr="005C2A78" w:rsidRDefault="00C36C2E" w:rsidP="000F1DF9">
      <w:pPr>
        <w:spacing w:after="0" w:line="240" w:lineRule="auto"/>
        <w:jc w:val="both"/>
        <w:rPr>
          <w:rFonts w:eastAsia="Times New Roman" w:cs="Times New Roman"/>
          <w:szCs w:val="24"/>
        </w:rPr>
      </w:pPr>
    </w:p>
    <w:p w:rsidR="00C36C2E" w:rsidRDefault="00C36C2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1951.003, Occupations Code, as follows:</w:t>
      </w:r>
    </w:p>
    <w:p w:rsidR="00C36C2E" w:rsidRDefault="00C36C2E" w:rsidP="000F1DF9">
      <w:pPr>
        <w:spacing w:after="0" w:line="240" w:lineRule="auto"/>
        <w:jc w:val="both"/>
        <w:rPr>
          <w:rFonts w:eastAsia="Times New Roman" w:cs="Times New Roman"/>
          <w:szCs w:val="24"/>
        </w:rPr>
      </w:pPr>
    </w:p>
    <w:p w:rsidR="00C36C2E" w:rsidRDefault="00C36C2E" w:rsidP="00F84796">
      <w:pPr>
        <w:spacing w:after="0" w:line="240" w:lineRule="auto"/>
        <w:ind w:left="720"/>
        <w:jc w:val="both"/>
        <w:rPr>
          <w:rFonts w:eastAsia="Times New Roman" w:cs="Times New Roman"/>
          <w:szCs w:val="24"/>
        </w:rPr>
      </w:pPr>
      <w:r>
        <w:rPr>
          <w:rFonts w:eastAsia="Times New Roman" w:cs="Times New Roman"/>
          <w:szCs w:val="24"/>
        </w:rPr>
        <w:t>Sec. 1951.003. BUSINESS OF STRUCTURAL PEST CONTROL. (a) Deletes existing text providing that, in this chapter (Structural Pest Control), a person is engaged in the "business of structural pest control" if the person performs, offers to perform, or advertises for or solicits the person's performance of any of the following services for compensation, including services performed as part of the person's employment. Provides that Subsection (b) applies to the following services:</w:t>
      </w:r>
    </w:p>
    <w:p w:rsidR="00C36C2E" w:rsidRDefault="00C36C2E" w:rsidP="00F84796">
      <w:pPr>
        <w:spacing w:after="0" w:line="240" w:lineRule="auto"/>
        <w:ind w:left="720"/>
        <w:jc w:val="both"/>
        <w:rPr>
          <w:rFonts w:eastAsia="Times New Roman" w:cs="Times New Roman"/>
          <w:szCs w:val="24"/>
        </w:rPr>
      </w:pPr>
    </w:p>
    <w:p w:rsidR="00C36C2E" w:rsidRDefault="00C36C2E" w:rsidP="00F84796">
      <w:pPr>
        <w:spacing w:after="0" w:line="240" w:lineRule="auto"/>
        <w:ind w:left="2160"/>
        <w:jc w:val="both"/>
        <w:rPr>
          <w:rFonts w:eastAsia="Times New Roman" w:cs="Times New Roman"/>
          <w:szCs w:val="24"/>
        </w:rPr>
      </w:pPr>
      <w:r>
        <w:rPr>
          <w:rFonts w:eastAsia="Times New Roman" w:cs="Times New Roman"/>
          <w:szCs w:val="24"/>
        </w:rPr>
        <w:t>(1) and (2) makes no changes to these subdivisions; or</w:t>
      </w:r>
    </w:p>
    <w:p w:rsidR="00C36C2E" w:rsidRDefault="00C36C2E" w:rsidP="00F84796">
      <w:pPr>
        <w:spacing w:after="0" w:line="240" w:lineRule="auto"/>
        <w:ind w:left="2160"/>
        <w:jc w:val="both"/>
        <w:rPr>
          <w:rFonts w:eastAsia="Times New Roman" w:cs="Times New Roman"/>
          <w:szCs w:val="24"/>
        </w:rPr>
      </w:pPr>
    </w:p>
    <w:p w:rsidR="00C36C2E" w:rsidRDefault="00C36C2E" w:rsidP="00F84796">
      <w:pPr>
        <w:spacing w:after="0" w:line="240" w:lineRule="auto"/>
        <w:ind w:left="2160"/>
        <w:jc w:val="both"/>
        <w:rPr>
          <w:rFonts w:eastAsia="Times New Roman" w:cs="Times New Roman"/>
          <w:szCs w:val="24"/>
        </w:rPr>
      </w:pPr>
      <w:r>
        <w:rPr>
          <w:rFonts w:eastAsia="Times New Roman" w:cs="Times New Roman"/>
          <w:szCs w:val="24"/>
        </w:rPr>
        <w:t xml:space="preserve">(3) making contracts, or submitting bids for services, rather than making contracts or submitting bids based on an inspection for services, or performing services designed to perform certain actions related to an infestation. </w:t>
      </w:r>
    </w:p>
    <w:p w:rsidR="00C36C2E" w:rsidRDefault="00C36C2E" w:rsidP="00F84796">
      <w:pPr>
        <w:spacing w:after="0" w:line="240" w:lineRule="auto"/>
        <w:ind w:left="2160"/>
        <w:jc w:val="both"/>
        <w:rPr>
          <w:rFonts w:eastAsia="Times New Roman" w:cs="Times New Roman"/>
          <w:szCs w:val="24"/>
        </w:rPr>
      </w:pPr>
    </w:p>
    <w:p w:rsidR="00C36C2E" w:rsidRDefault="00C36C2E" w:rsidP="00F84796">
      <w:pPr>
        <w:spacing w:after="0" w:line="240" w:lineRule="auto"/>
        <w:ind w:left="1440"/>
        <w:jc w:val="both"/>
        <w:rPr>
          <w:rFonts w:eastAsia="Times New Roman" w:cs="Times New Roman"/>
          <w:szCs w:val="24"/>
        </w:rPr>
      </w:pPr>
      <w:r>
        <w:rPr>
          <w:rFonts w:eastAsia="Times New Roman" w:cs="Times New Roman"/>
          <w:szCs w:val="24"/>
        </w:rPr>
        <w:t xml:space="preserve">(b) Provides that a person is engaged in the "business of structural pest control" and required to hold a license under this chapter if the person advertises or solicits to perform any service described by Subsection (a) or performs or offers to perform for compensation any service described by Subsection (a), including a service performed as part of the person's employment. </w:t>
      </w:r>
    </w:p>
    <w:p w:rsidR="00C36C2E" w:rsidRDefault="00C36C2E" w:rsidP="00F84796">
      <w:pPr>
        <w:spacing w:after="0" w:line="240" w:lineRule="auto"/>
        <w:ind w:left="1440"/>
        <w:jc w:val="both"/>
        <w:rPr>
          <w:rFonts w:eastAsia="Times New Roman" w:cs="Times New Roman"/>
          <w:szCs w:val="24"/>
        </w:rPr>
      </w:pPr>
    </w:p>
    <w:p w:rsidR="00C36C2E" w:rsidRPr="005C2A78" w:rsidRDefault="00C36C2E" w:rsidP="00F84796">
      <w:pPr>
        <w:spacing w:after="0" w:line="240" w:lineRule="auto"/>
        <w:ind w:left="1440"/>
        <w:jc w:val="both"/>
        <w:rPr>
          <w:rFonts w:eastAsia="Times New Roman" w:cs="Times New Roman"/>
          <w:szCs w:val="24"/>
        </w:rPr>
      </w:pPr>
      <w:r>
        <w:rPr>
          <w:rFonts w:eastAsia="Times New Roman" w:cs="Times New Roman"/>
          <w:szCs w:val="24"/>
        </w:rPr>
        <w:t>(c) Creates this subsection from existing text. Provides that a person is not engaged in the business of structural pest control if the person is a clerical employee or a manual laborer and the person does not, among certain other conditions, advertise or solicit to perform any service described by Subsection (a). Makes nonsubstantive changes.</w:t>
      </w:r>
    </w:p>
    <w:p w:rsidR="00C36C2E" w:rsidRPr="005C2A78" w:rsidRDefault="00C36C2E" w:rsidP="000F1DF9">
      <w:pPr>
        <w:spacing w:after="0" w:line="240" w:lineRule="auto"/>
        <w:jc w:val="both"/>
        <w:rPr>
          <w:rFonts w:eastAsia="Times New Roman" w:cs="Times New Roman"/>
          <w:szCs w:val="24"/>
        </w:rPr>
      </w:pPr>
    </w:p>
    <w:p w:rsidR="00C36C2E" w:rsidRPr="005C2A78" w:rsidRDefault="00C36C2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C36C2E" w:rsidRPr="005C2A78" w:rsidRDefault="00C36C2E" w:rsidP="000F1DF9">
      <w:pPr>
        <w:spacing w:after="0" w:line="240" w:lineRule="auto"/>
        <w:jc w:val="both"/>
        <w:rPr>
          <w:rFonts w:eastAsia="Times New Roman" w:cs="Times New Roman"/>
          <w:szCs w:val="24"/>
        </w:rPr>
      </w:pPr>
    </w:p>
    <w:p w:rsidR="00C36C2E" w:rsidRPr="00651DE0" w:rsidRDefault="00C36C2E"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C36C2E" w:rsidRPr="00651DE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E8E" w:rsidRDefault="00993E8E" w:rsidP="000F1DF9">
      <w:pPr>
        <w:spacing w:after="0" w:line="240" w:lineRule="auto"/>
      </w:pPr>
      <w:r>
        <w:separator/>
      </w:r>
    </w:p>
  </w:endnote>
  <w:endnote w:type="continuationSeparator" w:id="0">
    <w:p w:rsidR="00993E8E" w:rsidRDefault="00993E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3E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6C2E">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6C2E">
                <w:rPr>
                  <w:sz w:val="20"/>
                  <w:szCs w:val="20"/>
                </w:rPr>
                <w:t>H.B. 1586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6C2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3E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6C2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6C2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E8E" w:rsidRDefault="00993E8E" w:rsidP="000F1DF9">
      <w:pPr>
        <w:spacing w:after="0" w:line="240" w:lineRule="auto"/>
      </w:pPr>
      <w:r>
        <w:separator/>
      </w:r>
    </w:p>
  </w:footnote>
  <w:footnote w:type="continuationSeparator" w:id="0">
    <w:p w:rsidR="00993E8E" w:rsidRDefault="00993E8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3E8E"/>
    <w:rsid w:val="00AE3F44"/>
    <w:rsid w:val="00B43543"/>
    <w:rsid w:val="00B53F07"/>
    <w:rsid w:val="00B97023"/>
    <w:rsid w:val="00BC7495"/>
    <w:rsid w:val="00BD0CEE"/>
    <w:rsid w:val="00BE4852"/>
    <w:rsid w:val="00C04606"/>
    <w:rsid w:val="00C10A08"/>
    <w:rsid w:val="00C36C2E"/>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6C2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6C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48DC" w:rsidP="00B348D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8ACB586C5D44CAABA3D5E01524158C2"/>
        <w:category>
          <w:name w:val="General"/>
          <w:gallery w:val="placeholder"/>
        </w:category>
        <w:types>
          <w:type w:val="bbPlcHdr"/>
        </w:types>
        <w:behaviors>
          <w:behavior w:val="content"/>
        </w:behaviors>
        <w:guid w:val="{9CCD3CCD-1550-483B-9236-3EA9FA695C6B}"/>
      </w:docPartPr>
      <w:docPartBody>
        <w:p w:rsidR="00000000" w:rsidRDefault="008D685D"/>
      </w:docPartBody>
    </w:docPart>
    <w:docPart>
      <w:docPartPr>
        <w:name w:val="C0F8DF16DF43400C935FB8B05B146230"/>
        <w:category>
          <w:name w:val="General"/>
          <w:gallery w:val="placeholder"/>
        </w:category>
        <w:types>
          <w:type w:val="bbPlcHdr"/>
        </w:types>
        <w:behaviors>
          <w:behavior w:val="content"/>
        </w:behaviors>
        <w:guid w:val="{1A72A5EB-CF37-445B-BF4C-0346CBB81416}"/>
      </w:docPartPr>
      <w:docPartBody>
        <w:p w:rsidR="00000000" w:rsidRDefault="008D685D"/>
      </w:docPartBody>
    </w:docPart>
    <w:docPart>
      <w:docPartPr>
        <w:name w:val="96FB17997A434D6885A06EFA40855696"/>
        <w:category>
          <w:name w:val="General"/>
          <w:gallery w:val="placeholder"/>
        </w:category>
        <w:types>
          <w:type w:val="bbPlcHdr"/>
        </w:types>
        <w:behaviors>
          <w:behavior w:val="content"/>
        </w:behaviors>
        <w:guid w:val="{74A65E47-B896-4120-931A-82BA7620F6BE}"/>
      </w:docPartPr>
      <w:docPartBody>
        <w:p w:rsidR="00000000" w:rsidRDefault="008D685D"/>
      </w:docPartBody>
    </w:docPart>
    <w:docPart>
      <w:docPartPr>
        <w:name w:val="8132CB7168C342E09E37AA5B6AF1FAB4"/>
        <w:category>
          <w:name w:val="General"/>
          <w:gallery w:val="placeholder"/>
        </w:category>
        <w:types>
          <w:type w:val="bbPlcHdr"/>
        </w:types>
        <w:behaviors>
          <w:behavior w:val="content"/>
        </w:behaviors>
        <w:guid w:val="{333450DE-C0CD-4C2C-82A3-57465FFDE8DE}"/>
      </w:docPartPr>
      <w:docPartBody>
        <w:p w:rsidR="00000000" w:rsidRDefault="008D685D"/>
      </w:docPartBody>
    </w:docPart>
    <w:docPart>
      <w:docPartPr>
        <w:name w:val="1792A034DEEA499590381CE4AEAB1BAB"/>
        <w:category>
          <w:name w:val="General"/>
          <w:gallery w:val="placeholder"/>
        </w:category>
        <w:types>
          <w:type w:val="bbPlcHdr"/>
        </w:types>
        <w:behaviors>
          <w:behavior w:val="content"/>
        </w:behaviors>
        <w:guid w:val="{7B34B820-EBCE-4088-8891-9A053A169B28}"/>
      </w:docPartPr>
      <w:docPartBody>
        <w:p w:rsidR="00000000" w:rsidRDefault="008D685D"/>
      </w:docPartBody>
    </w:docPart>
    <w:docPart>
      <w:docPartPr>
        <w:name w:val="3E8313730FAA4A66A500D5DD97D0E09D"/>
        <w:category>
          <w:name w:val="General"/>
          <w:gallery w:val="placeholder"/>
        </w:category>
        <w:types>
          <w:type w:val="bbPlcHdr"/>
        </w:types>
        <w:behaviors>
          <w:behavior w:val="content"/>
        </w:behaviors>
        <w:guid w:val="{84CFBDAF-DE41-414B-BBC4-611177715E28}"/>
      </w:docPartPr>
      <w:docPartBody>
        <w:p w:rsidR="00000000" w:rsidRDefault="008D685D"/>
      </w:docPartBody>
    </w:docPart>
    <w:docPart>
      <w:docPartPr>
        <w:name w:val="782F9E1D3AB6412F8FEF6904D6BDC81C"/>
        <w:category>
          <w:name w:val="General"/>
          <w:gallery w:val="placeholder"/>
        </w:category>
        <w:types>
          <w:type w:val="bbPlcHdr"/>
        </w:types>
        <w:behaviors>
          <w:behavior w:val="content"/>
        </w:behaviors>
        <w:guid w:val="{AAB1BE18-24D7-47F2-B471-7F08B1CAAA1F}"/>
      </w:docPartPr>
      <w:docPartBody>
        <w:p w:rsidR="00000000" w:rsidRDefault="008D685D"/>
      </w:docPartBody>
    </w:docPart>
    <w:docPart>
      <w:docPartPr>
        <w:name w:val="0C6EA20761BD409AB1B0200EE14B3463"/>
        <w:category>
          <w:name w:val="General"/>
          <w:gallery w:val="placeholder"/>
        </w:category>
        <w:types>
          <w:type w:val="bbPlcHdr"/>
        </w:types>
        <w:behaviors>
          <w:behavior w:val="content"/>
        </w:behaviors>
        <w:guid w:val="{1AB961A8-A248-4A26-90AA-514CE9A2366D}"/>
      </w:docPartPr>
      <w:docPartBody>
        <w:p w:rsidR="00000000" w:rsidRDefault="008D685D"/>
      </w:docPartBody>
    </w:docPart>
    <w:docPart>
      <w:docPartPr>
        <w:name w:val="037ECEDC2F4E47C9A11536070982A06D"/>
        <w:category>
          <w:name w:val="General"/>
          <w:gallery w:val="placeholder"/>
        </w:category>
        <w:types>
          <w:type w:val="bbPlcHdr"/>
        </w:types>
        <w:behaviors>
          <w:behavior w:val="content"/>
        </w:behaviors>
        <w:guid w:val="{30741E98-3917-4BE1-8E74-DD7A2376A47C}"/>
      </w:docPartPr>
      <w:docPartBody>
        <w:p w:rsidR="00000000" w:rsidRDefault="00B348DC" w:rsidP="00B348DC">
          <w:pPr>
            <w:pStyle w:val="037ECEDC2F4E47C9A11536070982A06D"/>
          </w:pPr>
          <w:r w:rsidRPr="00A30DD1">
            <w:rPr>
              <w:rStyle w:val="PlaceholderText"/>
            </w:rPr>
            <w:t>Click here to enter a date.</w:t>
          </w:r>
        </w:p>
      </w:docPartBody>
    </w:docPart>
    <w:docPart>
      <w:docPartPr>
        <w:name w:val="99F6FC0C18364F32AEC4A43447579177"/>
        <w:category>
          <w:name w:val="General"/>
          <w:gallery w:val="placeholder"/>
        </w:category>
        <w:types>
          <w:type w:val="bbPlcHdr"/>
        </w:types>
        <w:behaviors>
          <w:behavior w:val="content"/>
        </w:behaviors>
        <w:guid w:val="{8D0F3FA2-B25E-4AE7-818E-FF3596BDD243}"/>
      </w:docPartPr>
      <w:docPartBody>
        <w:p w:rsidR="00000000" w:rsidRDefault="008D685D"/>
      </w:docPartBody>
    </w:docPart>
    <w:docPart>
      <w:docPartPr>
        <w:name w:val="013AD23B6DD34F6485E5C07F04033E4E"/>
        <w:category>
          <w:name w:val="General"/>
          <w:gallery w:val="placeholder"/>
        </w:category>
        <w:types>
          <w:type w:val="bbPlcHdr"/>
        </w:types>
        <w:behaviors>
          <w:behavior w:val="content"/>
        </w:behaviors>
        <w:guid w:val="{9B199E57-A9D0-4688-A67D-08A7038BCA20}"/>
      </w:docPartPr>
      <w:docPartBody>
        <w:p w:rsidR="00000000" w:rsidRDefault="008D685D"/>
      </w:docPartBody>
    </w:docPart>
    <w:docPart>
      <w:docPartPr>
        <w:name w:val="706591EE19A44DB7B78AE4EC93094AED"/>
        <w:category>
          <w:name w:val="General"/>
          <w:gallery w:val="placeholder"/>
        </w:category>
        <w:types>
          <w:type w:val="bbPlcHdr"/>
        </w:types>
        <w:behaviors>
          <w:behavior w:val="content"/>
        </w:behaviors>
        <w:guid w:val="{5EC34233-61F1-4EA7-9E08-4B881881073F}"/>
      </w:docPartPr>
      <w:docPartBody>
        <w:p w:rsidR="00000000" w:rsidRDefault="00B348DC" w:rsidP="00B348DC">
          <w:pPr>
            <w:pStyle w:val="706591EE19A44DB7B78AE4EC93094AED"/>
          </w:pPr>
          <w:r>
            <w:rPr>
              <w:rFonts w:eastAsia="Times New Roman" w:cs="Times New Roman"/>
              <w:bCs/>
              <w:szCs w:val="24"/>
            </w:rPr>
            <w:t xml:space="preserve"> </w:t>
          </w:r>
        </w:p>
      </w:docPartBody>
    </w:docPart>
    <w:docPart>
      <w:docPartPr>
        <w:name w:val="19585164F8B34EC8B3BA154CA5DC9023"/>
        <w:category>
          <w:name w:val="General"/>
          <w:gallery w:val="placeholder"/>
        </w:category>
        <w:types>
          <w:type w:val="bbPlcHdr"/>
        </w:types>
        <w:behaviors>
          <w:behavior w:val="content"/>
        </w:behaviors>
        <w:guid w:val="{E9BF5E8B-1921-40FF-8517-00F26676F74C}"/>
      </w:docPartPr>
      <w:docPartBody>
        <w:p w:rsidR="00000000" w:rsidRDefault="008D685D"/>
      </w:docPartBody>
    </w:docPart>
    <w:docPart>
      <w:docPartPr>
        <w:name w:val="007C94E948D94BE887A6CAD8CB51ECCA"/>
        <w:category>
          <w:name w:val="General"/>
          <w:gallery w:val="placeholder"/>
        </w:category>
        <w:types>
          <w:type w:val="bbPlcHdr"/>
        </w:types>
        <w:behaviors>
          <w:behavior w:val="content"/>
        </w:behaviors>
        <w:guid w:val="{4024BDA3-EC6E-4286-BAAE-BDA85DB02844}"/>
      </w:docPartPr>
      <w:docPartBody>
        <w:p w:rsidR="00000000" w:rsidRDefault="008D68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685D"/>
    <w:rsid w:val="0090598B"/>
    <w:rsid w:val="00984D6C"/>
    <w:rsid w:val="00A54AD6"/>
    <w:rsid w:val="00A57564"/>
    <w:rsid w:val="00B252A4"/>
    <w:rsid w:val="00B348DC"/>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8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48DC"/>
    <w:rPr>
      <w:rFonts w:ascii="Times New Roman" w:hAnsi="Times New Roman"/>
      <w:sz w:val="24"/>
    </w:rPr>
  </w:style>
  <w:style w:type="paragraph" w:customStyle="1" w:styleId="487D89B4F8B34DB4967D41FE18F7F88D7">
    <w:name w:val="487D89B4F8B34DB4967D41FE18F7F88D7"/>
    <w:rsid w:val="00B348DC"/>
    <w:rPr>
      <w:rFonts w:ascii="Times New Roman" w:hAnsi="Times New Roman"/>
      <w:sz w:val="24"/>
    </w:rPr>
  </w:style>
  <w:style w:type="paragraph" w:customStyle="1" w:styleId="AE2570ED5D764CD7AF9686706F550F4620">
    <w:name w:val="AE2570ED5D764CD7AF9686706F550F4620"/>
    <w:rsid w:val="00B348DC"/>
    <w:pPr>
      <w:tabs>
        <w:tab w:val="center" w:pos="4680"/>
        <w:tab w:val="right" w:pos="9360"/>
      </w:tabs>
      <w:spacing w:after="0" w:line="240" w:lineRule="auto"/>
    </w:pPr>
    <w:rPr>
      <w:rFonts w:ascii="Times New Roman" w:hAnsi="Times New Roman"/>
      <w:sz w:val="24"/>
    </w:rPr>
  </w:style>
  <w:style w:type="paragraph" w:customStyle="1" w:styleId="037ECEDC2F4E47C9A11536070982A06D">
    <w:name w:val="037ECEDC2F4E47C9A11536070982A06D"/>
    <w:rsid w:val="00B348DC"/>
  </w:style>
  <w:style w:type="paragraph" w:customStyle="1" w:styleId="706591EE19A44DB7B78AE4EC93094AED">
    <w:name w:val="706591EE19A44DB7B78AE4EC93094AED"/>
    <w:rsid w:val="00B348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8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48DC"/>
    <w:rPr>
      <w:rFonts w:ascii="Times New Roman" w:hAnsi="Times New Roman"/>
      <w:sz w:val="24"/>
    </w:rPr>
  </w:style>
  <w:style w:type="paragraph" w:customStyle="1" w:styleId="487D89B4F8B34DB4967D41FE18F7F88D7">
    <w:name w:val="487D89B4F8B34DB4967D41FE18F7F88D7"/>
    <w:rsid w:val="00B348DC"/>
    <w:rPr>
      <w:rFonts w:ascii="Times New Roman" w:hAnsi="Times New Roman"/>
      <w:sz w:val="24"/>
    </w:rPr>
  </w:style>
  <w:style w:type="paragraph" w:customStyle="1" w:styleId="AE2570ED5D764CD7AF9686706F550F4620">
    <w:name w:val="AE2570ED5D764CD7AF9686706F550F4620"/>
    <w:rsid w:val="00B348DC"/>
    <w:pPr>
      <w:tabs>
        <w:tab w:val="center" w:pos="4680"/>
        <w:tab w:val="right" w:pos="9360"/>
      </w:tabs>
      <w:spacing w:after="0" w:line="240" w:lineRule="auto"/>
    </w:pPr>
    <w:rPr>
      <w:rFonts w:ascii="Times New Roman" w:hAnsi="Times New Roman"/>
      <w:sz w:val="24"/>
    </w:rPr>
  </w:style>
  <w:style w:type="paragraph" w:customStyle="1" w:styleId="037ECEDC2F4E47C9A11536070982A06D">
    <w:name w:val="037ECEDC2F4E47C9A11536070982A06D"/>
    <w:rsid w:val="00B348DC"/>
  </w:style>
  <w:style w:type="paragraph" w:customStyle="1" w:styleId="706591EE19A44DB7B78AE4EC93094AED">
    <w:name w:val="706591EE19A44DB7B78AE4EC93094AED"/>
    <w:rsid w:val="00B34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15C6BF-6642-4A4A-979E-4907A53C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400</Words>
  <Characters>2283</Characters>
  <Application>Microsoft Office Word</Application>
  <DocSecurity>0</DocSecurity>
  <Lines>19</Lines>
  <Paragraphs>5</Paragraphs>
  <ScaleCrop>false</ScaleCrop>
  <Company>Texas Legislative Council</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2017-05-10T21:29:00Z</cp:lastPrinted>
  <dcterms:created xsi:type="dcterms:W3CDTF">2015-05-29T14:24:00Z</dcterms:created>
  <dcterms:modified xsi:type="dcterms:W3CDTF">2017-05-10T21:30:00Z</dcterms:modified>
</cp:coreProperties>
</file>

<file path=docProps/custom.xml><?xml version="1.0" encoding="utf-8"?>
<op:Properties xmlns:vt="http://schemas.openxmlformats.org/officeDocument/2006/docPropsVTypes" xmlns:op="http://schemas.openxmlformats.org/officeDocument/2006/custom-properties"/>
</file>