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52A3" w:rsidTr="00345119">
        <w:tc>
          <w:tcPr>
            <w:tcW w:w="9576" w:type="dxa"/>
            <w:noWrap/>
          </w:tcPr>
          <w:p w:rsidR="008423E4" w:rsidRPr="0022177D" w:rsidRDefault="00E31A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1A98" w:rsidP="008423E4">
      <w:pPr>
        <w:jc w:val="center"/>
      </w:pPr>
    </w:p>
    <w:p w:rsidR="008423E4" w:rsidRPr="00B31F0E" w:rsidRDefault="00E31A98" w:rsidP="008423E4"/>
    <w:p w:rsidR="008423E4" w:rsidRPr="00742794" w:rsidRDefault="00E31A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52A3" w:rsidTr="00345119">
        <w:tc>
          <w:tcPr>
            <w:tcW w:w="9576" w:type="dxa"/>
          </w:tcPr>
          <w:p w:rsidR="008423E4" w:rsidRPr="00861995" w:rsidRDefault="00E31A98" w:rsidP="00345119">
            <w:pPr>
              <w:jc w:val="right"/>
            </w:pPr>
            <w:r>
              <w:t>C.S.H.B. 1916</w:t>
            </w:r>
          </w:p>
        </w:tc>
      </w:tr>
      <w:tr w:rsidR="004852A3" w:rsidTr="00345119">
        <w:tc>
          <w:tcPr>
            <w:tcW w:w="9576" w:type="dxa"/>
          </w:tcPr>
          <w:p w:rsidR="008423E4" w:rsidRPr="00861995" w:rsidRDefault="00E31A98" w:rsidP="0027572F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4852A3" w:rsidTr="00345119">
        <w:tc>
          <w:tcPr>
            <w:tcW w:w="9576" w:type="dxa"/>
          </w:tcPr>
          <w:p w:rsidR="008423E4" w:rsidRPr="00861995" w:rsidRDefault="00E31A98" w:rsidP="00345119">
            <w:pPr>
              <w:jc w:val="right"/>
            </w:pPr>
            <w:r>
              <w:t>Urban Affairs</w:t>
            </w:r>
          </w:p>
        </w:tc>
      </w:tr>
      <w:tr w:rsidR="004852A3" w:rsidTr="00345119">
        <w:tc>
          <w:tcPr>
            <w:tcW w:w="9576" w:type="dxa"/>
          </w:tcPr>
          <w:p w:rsidR="008423E4" w:rsidRDefault="00E31A9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31A98" w:rsidP="008423E4">
      <w:pPr>
        <w:tabs>
          <w:tab w:val="right" w:pos="9360"/>
        </w:tabs>
      </w:pPr>
    </w:p>
    <w:p w:rsidR="008423E4" w:rsidRDefault="00E31A98" w:rsidP="008423E4"/>
    <w:p w:rsidR="008423E4" w:rsidRDefault="00E31A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852A3" w:rsidTr="0027572F">
        <w:tc>
          <w:tcPr>
            <w:tcW w:w="9582" w:type="dxa"/>
          </w:tcPr>
          <w:p w:rsidR="008423E4" w:rsidRPr="00A8133F" w:rsidRDefault="00E31A98" w:rsidP="001100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1A98" w:rsidP="00110063"/>
          <w:p w:rsidR="008423E4" w:rsidRDefault="00E31A98" w:rsidP="0011006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better records on the intake and disposition of animals in the care of animal shelters </w:t>
            </w:r>
            <w:r>
              <w:t>could</w:t>
            </w:r>
            <w:r>
              <w:t xml:space="preserve"> </w:t>
            </w:r>
            <w:r>
              <w:t xml:space="preserve">reduce </w:t>
            </w:r>
            <w:r>
              <w:t>shelter euthanasia</w:t>
            </w:r>
            <w:r>
              <w:t xml:space="preserve">. </w:t>
            </w:r>
            <w:r>
              <w:t>C.S.</w:t>
            </w:r>
            <w:r>
              <w:t xml:space="preserve">H.B. 1916 seeks to achieve this goal by setting out requirements for intake and disposition records for animal shelters and releasing agencies. </w:t>
            </w:r>
            <w:r>
              <w:t xml:space="preserve"> </w:t>
            </w:r>
          </w:p>
          <w:p w:rsidR="008423E4" w:rsidRPr="00E26B13" w:rsidRDefault="00E31A98" w:rsidP="00110063">
            <w:pPr>
              <w:rPr>
                <w:b/>
              </w:rPr>
            </w:pPr>
          </w:p>
        </w:tc>
      </w:tr>
      <w:tr w:rsidR="004852A3" w:rsidTr="0027572F">
        <w:tc>
          <w:tcPr>
            <w:tcW w:w="9582" w:type="dxa"/>
          </w:tcPr>
          <w:p w:rsidR="0017725B" w:rsidRDefault="00E31A98" w:rsidP="001100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1A98" w:rsidP="00110063">
            <w:pPr>
              <w:rPr>
                <w:b/>
                <w:u w:val="single"/>
              </w:rPr>
            </w:pPr>
          </w:p>
          <w:p w:rsidR="000F4CBF" w:rsidRPr="000F4CBF" w:rsidRDefault="00E31A98" w:rsidP="00110063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1A98" w:rsidP="00110063">
            <w:pPr>
              <w:rPr>
                <w:b/>
                <w:u w:val="single"/>
              </w:rPr>
            </w:pPr>
          </w:p>
        </w:tc>
      </w:tr>
      <w:tr w:rsidR="004852A3" w:rsidTr="0027572F">
        <w:tc>
          <w:tcPr>
            <w:tcW w:w="9582" w:type="dxa"/>
          </w:tcPr>
          <w:p w:rsidR="008423E4" w:rsidRPr="00A8133F" w:rsidRDefault="00E31A98" w:rsidP="001100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1A98" w:rsidP="00110063"/>
          <w:p w:rsidR="000F4CBF" w:rsidRDefault="00E31A98" w:rsidP="00110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E31A98" w:rsidP="00110063">
            <w:pPr>
              <w:rPr>
                <w:b/>
              </w:rPr>
            </w:pPr>
          </w:p>
        </w:tc>
      </w:tr>
      <w:tr w:rsidR="004852A3" w:rsidTr="0027572F">
        <w:tc>
          <w:tcPr>
            <w:tcW w:w="9582" w:type="dxa"/>
          </w:tcPr>
          <w:p w:rsidR="008423E4" w:rsidRPr="00A8133F" w:rsidRDefault="00E31A98" w:rsidP="001100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1A98" w:rsidP="00110063"/>
          <w:p w:rsidR="007E5132" w:rsidRDefault="00E31A98" w:rsidP="00110063">
            <w:pPr>
              <w:pStyle w:val="Header"/>
              <w:jc w:val="both"/>
            </w:pPr>
            <w:r>
              <w:t>C.S.</w:t>
            </w:r>
            <w:r>
              <w:t>H.B. 1916 amends the Health and Safety Code to require each animal shelter</w:t>
            </w:r>
            <w:r>
              <w:t>, including a</w:t>
            </w:r>
            <w:r>
              <w:t xml:space="preserve"> shelter operated by a municipality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releasing agency</w:t>
            </w:r>
            <w:r>
              <w:t xml:space="preserve"> </w:t>
            </w:r>
            <w:r>
              <w:t xml:space="preserve">operated in </w:t>
            </w:r>
            <w:r>
              <w:t>Texas</w:t>
            </w:r>
            <w:r>
              <w:t xml:space="preserve"> </w:t>
            </w:r>
            <w:r>
              <w:t>to</w:t>
            </w:r>
            <w:r>
              <w:t xml:space="preserve"> prepare and maintain records on the intake and disposition of animals in the care of t</w:t>
            </w:r>
            <w:r>
              <w:t>he shelter or agency</w:t>
            </w:r>
            <w:r>
              <w:t>,</w:t>
            </w:r>
            <w:r>
              <w:t xml:space="preserve"> </w:t>
            </w:r>
            <w:r>
              <w:t>includ</w:t>
            </w:r>
            <w:r>
              <w:t>ing</w:t>
            </w:r>
            <w:r>
              <w:t xml:space="preserve"> </w:t>
            </w:r>
            <w:r w:rsidRPr="00513097">
              <w:t xml:space="preserve">the total number of live animals </w:t>
            </w:r>
            <w:r>
              <w:t xml:space="preserve">taken in by </w:t>
            </w:r>
            <w:r w:rsidRPr="00513097">
              <w:t>the shelter or</w:t>
            </w:r>
            <w:r w:rsidRPr="00513097">
              <w:t xml:space="preserve"> agency</w:t>
            </w:r>
            <w:r>
              <w:t xml:space="preserve">, </w:t>
            </w:r>
            <w:r w:rsidRPr="00513097">
              <w:t xml:space="preserve">the reason an animal was </w:t>
            </w:r>
            <w:r>
              <w:t xml:space="preserve">taken in by </w:t>
            </w:r>
            <w:r w:rsidRPr="00513097">
              <w:t>the shelter or agency</w:t>
            </w:r>
            <w:r>
              <w:t xml:space="preserve">, </w:t>
            </w:r>
            <w:r w:rsidRPr="00513097">
              <w:t>the number of animals at the shelter or agency on the last day of each month</w:t>
            </w:r>
            <w:r>
              <w:t xml:space="preserve">, and </w:t>
            </w:r>
            <w:r w:rsidRPr="00513097">
              <w:t>the disposition of each animal taken in by the shelter or agency</w:t>
            </w:r>
            <w:r>
              <w:t>.</w:t>
            </w:r>
            <w:r>
              <w:t xml:space="preserve"> </w:t>
            </w:r>
            <w:r>
              <w:t xml:space="preserve">The bill requires an animal shelter or </w:t>
            </w:r>
            <w:r>
              <w:t xml:space="preserve">releasing agency to prepare such records on a monthly </w:t>
            </w:r>
            <w:r>
              <w:t xml:space="preserve">basis and to maintain </w:t>
            </w:r>
            <w:r>
              <w:t xml:space="preserve">the </w:t>
            </w:r>
            <w:r>
              <w:t xml:space="preserve">records </w:t>
            </w:r>
            <w:r>
              <w:t>until at least the third anniversary of t</w:t>
            </w:r>
            <w:r>
              <w:t>he date the record was prepared.</w:t>
            </w:r>
            <w:r>
              <w:t xml:space="preserve"> </w:t>
            </w:r>
            <w:r>
              <w:t>The bill requires a</w:t>
            </w:r>
            <w:r>
              <w:t>n anim</w:t>
            </w:r>
            <w:r>
              <w:t>al shelter or releasing agency to</w:t>
            </w:r>
            <w:r>
              <w:t xml:space="preserve"> make the records </w:t>
            </w:r>
            <w:r>
              <w:t>available to the p</w:t>
            </w:r>
            <w:r>
              <w:t xml:space="preserve">ublic by </w:t>
            </w:r>
            <w:r>
              <w:t>posting the records on the shelter's</w:t>
            </w:r>
            <w:r>
              <w:t>, municipality's</w:t>
            </w:r>
            <w:r>
              <w:t>,</w:t>
            </w:r>
            <w:r>
              <w:t xml:space="preserve"> or agency's </w:t>
            </w:r>
            <w:r>
              <w:t>website</w:t>
            </w:r>
            <w:r>
              <w:t xml:space="preserve"> or</w:t>
            </w:r>
            <w:r>
              <w:t>,</w:t>
            </w:r>
            <w:r>
              <w:t xml:space="preserve"> </w:t>
            </w:r>
            <w:r>
              <w:t>for a shelter</w:t>
            </w:r>
            <w:r>
              <w:t>, municipality,</w:t>
            </w:r>
            <w:r>
              <w:t xml:space="preserve"> </w:t>
            </w:r>
            <w:r>
              <w:t xml:space="preserve">or agency that does not have a </w:t>
            </w:r>
            <w:r>
              <w:t xml:space="preserve">website, </w:t>
            </w:r>
            <w:r>
              <w:t xml:space="preserve">by </w:t>
            </w:r>
            <w:r>
              <w:t>making the records available in a form regularly maintained by the shelter</w:t>
            </w:r>
            <w:r>
              <w:t>, municipality,</w:t>
            </w:r>
            <w:r>
              <w:t xml:space="preserve"> or agen</w:t>
            </w:r>
            <w:r>
              <w:t>cy for inspection and copying.</w:t>
            </w:r>
            <w:r>
              <w:t xml:space="preserve"> </w:t>
            </w:r>
          </w:p>
          <w:p w:rsidR="007E5132" w:rsidRDefault="00E31A98" w:rsidP="00110063">
            <w:pPr>
              <w:pStyle w:val="Header"/>
              <w:jc w:val="both"/>
            </w:pPr>
          </w:p>
          <w:p w:rsidR="008423E4" w:rsidRDefault="00E31A98" w:rsidP="00110063">
            <w:pPr>
              <w:pStyle w:val="Header"/>
              <w:jc w:val="both"/>
            </w:pPr>
            <w:r>
              <w:t>C.S.</w:t>
            </w:r>
            <w:r>
              <w:t>H.B. 1916</w:t>
            </w:r>
            <w:r>
              <w:t xml:space="preserve"> replaces the authorization </w:t>
            </w:r>
            <w:r>
              <w:t xml:space="preserve">for </w:t>
            </w:r>
            <w:r>
              <w:t xml:space="preserve">the </w:t>
            </w:r>
            <w:r w:rsidRPr="001A65DB">
              <w:t>executive commissioner of the Health and Human Services Commission</w:t>
            </w:r>
            <w:r>
              <w:t xml:space="preserve"> to require </w:t>
            </w:r>
            <w:r w:rsidRPr="001A65DB">
              <w:t>each person operating an animal shelter</w:t>
            </w:r>
            <w:r>
              <w:t xml:space="preserve"> </w:t>
            </w:r>
            <w:r w:rsidRPr="001A65DB">
              <w:t>to keep records of the date and dispos</w:t>
            </w:r>
            <w:r>
              <w:t xml:space="preserve">ition of animals </w:t>
            </w:r>
            <w:r>
              <w:t>in its custody</w:t>
            </w:r>
            <w:r>
              <w:t xml:space="preserve"> </w:t>
            </w:r>
            <w:r>
              <w:t xml:space="preserve">with </w:t>
            </w:r>
            <w:r>
              <w:t xml:space="preserve">a </w:t>
            </w:r>
            <w:r>
              <w:t xml:space="preserve">requirement that the executive commissioner </w:t>
            </w:r>
            <w:r>
              <w:t xml:space="preserve">do so </w:t>
            </w:r>
            <w:r w:rsidRPr="001A65DB">
              <w:t xml:space="preserve">as </w:t>
            </w:r>
            <w:r>
              <w:t>provided</w:t>
            </w:r>
            <w:r w:rsidRPr="001A65DB">
              <w:t xml:space="preserve"> </w:t>
            </w:r>
            <w:r w:rsidRPr="001A65DB">
              <w:t xml:space="preserve">by </w:t>
            </w:r>
            <w:r>
              <w:t>the bill's provisions</w:t>
            </w:r>
            <w:r>
              <w:t xml:space="preserve"> and includes a releasing agency within the scope of that requirement</w:t>
            </w:r>
            <w:r>
              <w:t>. The bill</w:t>
            </w:r>
            <w:r>
              <w:t xml:space="preserve"> makes related changes </w:t>
            </w:r>
            <w:r>
              <w:t>regarding</w:t>
            </w:r>
            <w:r>
              <w:t xml:space="preserve"> the executive commissioner's authori</w:t>
            </w:r>
            <w:r>
              <w:t>ty regarding</w:t>
            </w:r>
            <w:r>
              <w:t xml:space="preserve"> the </w:t>
            </w:r>
            <w:r>
              <w:t>location and accessibility of the records.</w:t>
            </w:r>
          </w:p>
          <w:p w:rsidR="008423E4" w:rsidRPr="00835628" w:rsidRDefault="00E31A98" w:rsidP="00110063">
            <w:pPr>
              <w:rPr>
                <w:b/>
              </w:rPr>
            </w:pPr>
          </w:p>
        </w:tc>
      </w:tr>
      <w:tr w:rsidR="004852A3" w:rsidTr="0027572F">
        <w:tc>
          <w:tcPr>
            <w:tcW w:w="9582" w:type="dxa"/>
          </w:tcPr>
          <w:p w:rsidR="008423E4" w:rsidRPr="00A8133F" w:rsidRDefault="00E31A98" w:rsidP="001100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1A98" w:rsidP="00110063"/>
          <w:p w:rsidR="008423E4" w:rsidRDefault="00E31A98" w:rsidP="00110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10063" w:rsidRPr="003624F2" w:rsidRDefault="00E31A98" w:rsidP="00110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E31A98" w:rsidP="00110063">
            <w:pPr>
              <w:rPr>
                <w:b/>
              </w:rPr>
            </w:pPr>
          </w:p>
        </w:tc>
      </w:tr>
      <w:tr w:rsidR="004852A3" w:rsidTr="0027572F">
        <w:tc>
          <w:tcPr>
            <w:tcW w:w="9582" w:type="dxa"/>
          </w:tcPr>
          <w:p w:rsidR="0027572F" w:rsidRDefault="00E31A98" w:rsidP="001100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C004B3" w:rsidRDefault="00E31A98" w:rsidP="00110063">
            <w:pPr>
              <w:jc w:val="both"/>
            </w:pPr>
          </w:p>
          <w:p w:rsidR="00C004B3" w:rsidRDefault="00E31A98" w:rsidP="00110063">
            <w:pPr>
              <w:jc w:val="both"/>
            </w:pPr>
            <w:r>
              <w:t>While C.S.H.B.</w:t>
            </w:r>
            <w:r>
              <w:t xml:space="preserve"> 1916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C004B3" w:rsidRPr="00C004B3" w:rsidRDefault="00E31A98" w:rsidP="00110063">
            <w:pPr>
              <w:jc w:val="both"/>
            </w:pPr>
          </w:p>
        </w:tc>
      </w:tr>
      <w:tr w:rsidR="004852A3" w:rsidTr="0027572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852A3" w:rsidTr="0027572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7572F" w:rsidRDefault="00E31A98" w:rsidP="0011006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7572F" w:rsidRDefault="00E31A98" w:rsidP="00110063">
                  <w:pPr>
                    <w:jc w:val="center"/>
                  </w:pPr>
                  <w:r>
                    <w:t>HOU</w:t>
                  </w:r>
                  <w:r>
                    <w:t>SE COMMITTEE SUBSTITUTE</w:t>
                  </w: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1.  The heading to Chapter 823,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1.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2.  Section 823.001,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2.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 xml:space="preserve">SECTION </w:t>
                  </w:r>
                  <w:r>
                    <w:t>3.  Section 823.002,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3.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4.  Section 823.003(e),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4.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 xml:space="preserve">SECTION 5.  Chapter 823, Health and Safety Code, </w:t>
                  </w:r>
                  <w:r>
                    <w:t>is amended by adding Section 823.010 to read as follows: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Sec. 823.010.  INTAKE AND DISPOSITION RECORDS FOR ANIMAL SHELTERS AND RELEASING AGENCIES.  (a)  Each animal shelter or releasing agency operated in this state shall prepare and maintain records on th</w:t>
                  </w:r>
                  <w:r>
                    <w:rPr>
                      <w:u w:val="single"/>
                    </w:rPr>
                    <w:t>e intake and disposition of animals in the care of the shelter or agency, including:</w:t>
                  </w:r>
                </w:p>
                <w:p w:rsidR="00C004B3" w:rsidRDefault="00E31A98" w:rsidP="00110063">
                  <w:pPr>
                    <w:jc w:val="both"/>
                    <w:rPr>
                      <w:u w:val="single"/>
                    </w:rPr>
                  </w:pPr>
                </w:p>
                <w:p w:rsidR="00C004B3" w:rsidRDefault="00E31A98" w:rsidP="00110063">
                  <w:pPr>
                    <w:jc w:val="both"/>
                    <w:rPr>
                      <w:u w:val="single"/>
                    </w:rPr>
                  </w:pP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(1)  the total number of live animals </w:t>
                  </w:r>
                  <w:r w:rsidRPr="007D7688">
                    <w:rPr>
                      <w:highlight w:val="lightGray"/>
                      <w:u w:val="single"/>
                    </w:rPr>
                    <w:t>at</w:t>
                  </w:r>
                  <w:r>
                    <w:rPr>
                      <w:u w:val="single"/>
                    </w:rPr>
                    <w:t xml:space="preserve"> the shelter or agency, categorized by: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species, as dog, cat, or other; and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(B)  age, as five months </w:t>
                  </w:r>
                  <w:r w:rsidRPr="007D7688">
                    <w:rPr>
                      <w:highlight w:val="lightGray"/>
                      <w:u w:val="single"/>
                    </w:rPr>
                    <w:t>or l</w:t>
                  </w:r>
                  <w:r w:rsidRPr="009B4DBD">
                    <w:rPr>
                      <w:highlight w:val="lightGray"/>
                      <w:u w:val="single"/>
                    </w:rPr>
                    <w:t>ess</w:t>
                  </w:r>
                  <w:r w:rsidRPr="007D7688">
                    <w:rPr>
                      <w:u w:val="single"/>
                    </w:rPr>
                    <w:t xml:space="preserve"> or</w:t>
                  </w:r>
                  <w:r>
                    <w:rPr>
                      <w:u w:val="single"/>
                    </w:rPr>
                    <w:t xml:space="preserve"> adult;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(2)  </w:t>
                  </w:r>
                  <w:r>
                    <w:rPr>
                      <w:u w:val="single"/>
                    </w:rPr>
                    <w:t xml:space="preserve">the reason an animal was </w:t>
                  </w:r>
                  <w:r w:rsidRPr="007D7688">
                    <w:rPr>
                      <w:highlight w:val="lightGray"/>
                      <w:u w:val="single"/>
                    </w:rPr>
                    <w:t>placed at</w:t>
                  </w:r>
                  <w:r>
                    <w:rPr>
                      <w:u w:val="single"/>
                    </w:rPr>
                    <w:t xml:space="preserve"> the shelter or agency, including whether the animal was: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surrendered by the animal's owner;</w:t>
                  </w: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surrendered by the animal's owner </w:t>
                  </w:r>
                  <w:r w:rsidRPr="007D7688">
                    <w:rPr>
                      <w:highlight w:val="lightGray"/>
                      <w:u w:val="single"/>
                    </w:rPr>
                    <w:t>for the animal to be</w:t>
                  </w:r>
                  <w:r>
                    <w:rPr>
                      <w:u w:val="single"/>
                    </w:rPr>
                    <w:t xml:space="preserve"> euthanized;</w:t>
                  </w:r>
                </w:p>
                <w:p w:rsidR="00C14D2E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  impounded as a stray;</w:t>
                  </w:r>
                </w:p>
                <w:p w:rsidR="00C14D2E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</w:pPr>
                  <w:r w:rsidRPr="007D7688">
                    <w:rPr>
                      <w:highlight w:val="lightGray"/>
                      <w:u w:val="single"/>
                    </w:rPr>
                    <w:t xml:space="preserve">(D)  impounded for a </w:t>
                  </w:r>
                  <w:r w:rsidRPr="007D7688">
                    <w:rPr>
                      <w:highlight w:val="lightGray"/>
                      <w:u w:val="single"/>
                    </w:rPr>
                    <w:t>reason other than being a stray;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(E)  confiscated;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(F)  transferred to the shelter or agency from a location </w:t>
                  </w:r>
                  <w:r w:rsidRPr="007D7688">
                    <w:rPr>
                      <w:u w:val="single"/>
                    </w:rPr>
                    <w:t>in this state;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(G)  </w:t>
                  </w:r>
                  <w:r w:rsidRPr="007D7688">
                    <w:rPr>
                      <w:u w:val="single"/>
                    </w:rPr>
                    <w:t>transferred to the shelter or agency from a location</w:t>
                  </w:r>
                  <w:r>
                    <w:rPr>
                      <w:u w:val="single"/>
                    </w:rPr>
                    <w:t xml:space="preserve"> outside this state; or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(H)  born in the shelter or under the care of the a</w:t>
                  </w:r>
                  <w:r>
                    <w:rPr>
                      <w:u w:val="single"/>
                    </w:rPr>
                    <w:t>gency;</w:t>
                  </w: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(3)  the number of animals at the shelter or agency on the last day of each month, categorized by species </w:t>
                  </w:r>
                  <w:r w:rsidRPr="007D7688">
                    <w:rPr>
                      <w:u w:val="single"/>
                    </w:rPr>
                    <w:t>and age</w:t>
                  </w:r>
                  <w:r>
                    <w:rPr>
                      <w:u w:val="single"/>
                    </w:rPr>
                    <w:t>; and</w:t>
                  </w:r>
                </w:p>
                <w:p w:rsidR="00AF64A3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the disposition of each animal taken in by the shelter or agency, categorized by species and age, including whether the anim</w:t>
                  </w:r>
                  <w:r>
                    <w:rPr>
                      <w:u w:val="single"/>
                    </w:rPr>
                    <w:t>al:</w:t>
                  </w:r>
                </w:p>
                <w:p w:rsidR="00AF64A3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was adopted;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(B)  was reclaimed by the animal's owner;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(C)  died in the shelter or under the care of the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(D)  was transferred from the shelter or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(E)  was euthanized by the shelter or agency on a decision made by the shelter or </w:t>
                  </w:r>
                  <w:r>
                    <w:rPr>
                      <w:u w:val="single"/>
                    </w:rPr>
                    <w:t>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(F)  was euthanized at the owner's request;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(G)  was returned to the field as part of a sterilization program; or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(H)  was lost or stolen while in the shelter's or agency's care.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(b)  An animal shelter or releasing agency shall monthly prepare the </w:t>
                  </w:r>
                  <w:r>
                    <w:rPr>
                      <w:u w:val="single"/>
                    </w:rPr>
                    <w:t>records required by Subsection (a).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(c)  An animal shelter or releasing agency shall maintain records prepared under Subsection (a) until at least the third anniversary of the date the record was prepared.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(d)  An animal shelter or releasing agency shall m</w:t>
                  </w:r>
                  <w:r>
                    <w:rPr>
                      <w:u w:val="single"/>
                    </w:rPr>
                    <w:t>ake the records required by this section available to the public by:</w:t>
                  </w: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(1)  posting the records on the shelter's or agency's Internet website; or</w:t>
                  </w:r>
                </w:p>
                <w:p w:rsidR="00AF64A3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(2)  for a shelter or agency that does not have an Internet website, making the records available in a form </w:t>
                  </w:r>
                  <w:r>
                    <w:rPr>
                      <w:u w:val="single"/>
                    </w:rPr>
                    <w:t>regularly maintained by the shelter or agency for inspection and copying.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lastRenderedPageBreak/>
                    <w:t>SECTION 5.  Chapter 823, Health and Safety Code, is amended by adding Section 823.010 to read as follows: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Sec. 823.010.  INTAKE AND DISPOSITION RECORDS FOR ANIMAL SHELTERS AND RELEA</w:t>
                  </w:r>
                  <w:r>
                    <w:rPr>
                      <w:u w:val="single"/>
                    </w:rPr>
                    <w:t xml:space="preserve">SING AGENCIES.  (a)  Each animal shelter, </w:t>
                  </w:r>
                  <w:r w:rsidRPr="00C004B3">
                    <w:rPr>
                      <w:highlight w:val="lightGray"/>
                      <w:u w:val="single"/>
                    </w:rPr>
                    <w:t>including a shelter operated by a municipality,</w:t>
                  </w:r>
                  <w:r>
                    <w:rPr>
                      <w:u w:val="single"/>
                    </w:rPr>
                    <w:t xml:space="preserve"> or releasing agency operated in this state shall prepare and maintain records on the intake and disposition of animals in the care of the shelter or agency, including</w:t>
                  </w:r>
                  <w:r>
                    <w:rPr>
                      <w:u w:val="single"/>
                    </w:rPr>
                    <w:t>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(1)  the total number of live animals </w:t>
                  </w:r>
                  <w:r w:rsidRPr="007D7688">
                    <w:rPr>
                      <w:highlight w:val="lightGray"/>
                      <w:u w:val="single"/>
                    </w:rPr>
                    <w:t>taken in by</w:t>
                  </w:r>
                  <w:r>
                    <w:rPr>
                      <w:u w:val="single"/>
                    </w:rPr>
                    <w:t xml:space="preserve"> the shelter or agency, categorized by: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species, as dog, cat, or other; and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(B)  age, as </w:t>
                  </w:r>
                  <w:r w:rsidRPr="00C004B3">
                    <w:rPr>
                      <w:highlight w:val="lightGray"/>
                      <w:u w:val="single"/>
                    </w:rPr>
                    <w:t>up to</w:t>
                  </w:r>
                  <w:r>
                    <w:rPr>
                      <w:u w:val="single"/>
                    </w:rPr>
                    <w:t xml:space="preserve"> five months or adult;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(2)  the reason an animal was </w:t>
                  </w:r>
                  <w:r w:rsidRPr="007D7688">
                    <w:rPr>
                      <w:highlight w:val="lightGray"/>
                      <w:u w:val="single"/>
                    </w:rPr>
                    <w:t>taken in by</w:t>
                  </w:r>
                  <w:r>
                    <w:rPr>
                      <w:u w:val="single"/>
                    </w:rPr>
                    <w:t xml:space="preserve"> the shelter or agency, including whether </w:t>
                  </w:r>
                  <w:r>
                    <w:rPr>
                      <w:u w:val="single"/>
                    </w:rPr>
                    <w:t>the animal was: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surrendered by the animal's owner;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(B)  surrendered by the animal's owner </w:t>
                  </w:r>
                  <w:r w:rsidRPr="009B4DBD">
                    <w:rPr>
                      <w:highlight w:val="lightGray"/>
                      <w:u w:val="single"/>
                    </w:rPr>
                    <w:t>and the owner requested tha</w:t>
                  </w:r>
                  <w:r w:rsidRPr="0090264A">
                    <w:rPr>
                      <w:highlight w:val="lightGray"/>
                      <w:u w:val="single"/>
                    </w:rPr>
                    <w:t>t</w:t>
                  </w:r>
                  <w:r w:rsidRPr="007D7688">
                    <w:rPr>
                      <w:highlight w:val="lightGray"/>
                      <w:u w:val="single"/>
                    </w:rPr>
                    <w:t xml:space="preserve"> the animal be</w:t>
                  </w:r>
                  <w:r>
                    <w:rPr>
                      <w:u w:val="single"/>
                    </w:rPr>
                    <w:t xml:space="preserve"> euthanized;</w:t>
                  </w:r>
                </w:p>
                <w:p w:rsidR="0027572F" w:rsidRDefault="00E31A98" w:rsidP="0011006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impounded as a stray </w:t>
                  </w:r>
                  <w:r w:rsidRPr="009B4DBD">
                    <w:rPr>
                      <w:highlight w:val="lightGray"/>
                      <w:u w:val="single"/>
                    </w:rPr>
                    <w:t>animal or an animal at large</w:t>
                  </w:r>
                  <w:r w:rsidRPr="007D7688">
                    <w:rPr>
                      <w:u w:val="single"/>
                    </w:rPr>
                    <w:t>;</w:t>
                  </w:r>
                </w:p>
                <w:p w:rsidR="00C14D2E" w:rsidRDefault="00E31A98" w:rsidP="00110063">
                  <w:pPr>
                    <w:jc w:val="both"/>
                    <w:rPr>
                      <w:u w:val="single"/>
                    </w:rPr>
                  </w:pPr>
                </w:p>
                <w:p w:rsidR="00C14D2E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(D)  confiscated;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(E)  transferred to the shelte</w:t>
                  </w:r>
                  <w:r>
                    <w:rPr>
                      <w:u w:val="single"/>
                    </w:rPr>
                    <w:t>r or agency from a location in this state;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(F)  transferred to the shelter or agency from a location outside this state; or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(G)  born in the shelter or under the care of the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(3)  the number of animals at the shelter or agency on the last day of eac</w:t>
                  </w:r>
                  <w:r>
                    <w:rPr>
                      <w:u w:val="single"/>
                    </w:rPr>
                    <w:t xml:space="preserve">h month, categorized by species, </w:t>
                  </w:r>
                  <w:r w:rsidRPr="009B4DBD">
                    <w:rPr>
                      <w:highlight w:val="lightGray"/>
                      <w:u w:val="single"/>
                    </w:rPr>
                    <w:t xml:space="preserve">as dog, cat, or other, </w:t>
                  </w:r>
                  <w:r w:rsidRPr="007D7688">
                    <w:rPr>
                      <w:u w:val="single"/>
                    </w:rPr>
                    <w:t>and age</w:t>
                  </w:r>
                  <w:r w:rsidRPr="009B4DBD">
                    <w:rPr>
                      <w:highlight w:val="lightGray"/>
                      <w:u w:val="single"/>
                    </w:rPr>
                    <w:t>, as up to five months or adult</w:t>
                  </w:r>
                  <w:r w:rsidRPr="009B4DBD">
                    <w:rPr>
                      <w:u w:val="single"/>
                    </w:rPr>
                    <w:t>;</w:t>
                  </w:r>
                  <w:r>
                    <w:rPr>
                      <w:u w:val="single"/>
                    </w:rPr>
                    <w:t xml:space="preserve"> and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(4)  the disposition of each animal taken in by the shelter or agency, categorized by species, </w:t>
                  </w:r>
                  <w:r w:rsidRPr="009B4DBD">
                    <w:rPr>
                      <w:highlight w:val="lightGray"/>
                      <w:u w:val="single"/>
                    </w:rPr>
                    <w:t>as dog, cat, or other</w:t>
                  </w:r>
                  <w:r w:rsidRPr="007D7688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and age</w:t>
                  </w:r>
                  <w:r w:rsidRPr="009B4DBD">
                    <w:rPr>
                      <w:u w:val="single"/>
                    </w:rPr>
                    <w:t>,</w:t>
                  </w:r>
                  <w:r w:rsidRPr="009B4DBD">
                    <w:rPr>
                      <w:highlight w:val="lightGray"/>
                      <w:u w:val="single"/>
                    </w:rPr>
                    <w:t xml:space="preserve"> as up to five months or adult</w:t>
                  </w:r>
                  <w:r>
                    <w:rPr>
                      <w:u w:val="single"/>
                    </w:rPr>
                    <w:t>, including whether the animal: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(A)  was adopted;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(B)  was reclaimed by the animal's owner;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(C)  died in the shelter or under the care of the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(D)  was transferred from the shelter or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(E)  was euthanized by the shelter or agency on a decisio</w:t>
                  </w:r>
                  <w:r>
                    <w:rPr>
                      <w:u w:val="single"/>
                    </w:rPr>
                    <w:t>n made by the shelter or agency;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(F)  was euthanized at the owner's request;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(G)  was returned to the field as part of a sterilization program; or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(H)  was lost or stolen while in the shelter's or agency's care.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 xml:space="preserve">(b)  An animal shelter or releasing agency </w:t>
                  </w:r>
                  <w:r>
                    <w:rPr>
                      <w:u w:val="single"/>
                    </w:rPr>
                    <w:t>shall monthly prepare the records required by Subsection (a).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(c)  An animal shelter or releasing agency shall maintain records prepared under Subsection (a) until at least the third anniversary of the date the record was prepared.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(d)  An animal shelter o</w:t>
                  </w:r>
                  <w:r>
                    <w:rPr>
                      <w:u w:val="single"/>
                    </w:rPr>
                    <w:t>r releasing agency shall make the records required by this section available to the public by: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(1)  posting the records on the shelter's</w:t>
                  </w:r>
                  <w:r w:rsidRPr="007D7688">
                    <w:rPr>
                      <w:highlight w:val="lightGray"/>
                      <w:u w:val="single"/>
                    </w:rPr>
                    <w:t>, municipality's,</w:t>
                  </w:r>
                  <w:r>
                    <w:rPr>
                      <w:u w:val="single"/>
                    </w:rPr>
                    <w:t xml:space="preserve"> or agency's Internet website; or</w:t>
                  </w:r>
                </w:p>
                <w:p w:rsidR="0027572F" w:rsidRDefault="00E31A98" w:rsidP="00110063">
                  <w:pPr>
                    <w:jc w:val="both"/>
                  </w:pPr>
                  <w:r>
                    <w:rPr>
                      <w:u w:val="single"/>
                    </w:rPr>
                    <w:t>(2)  for a shelter</w:t>
                  </w:r>
                  <w:r w:rsidRPr="007D7688">
                    <w:rPr>
                      <w:highlight w:val="lightGray"/>
                      <w:u w:val="single"/>
                    </w:rPr>
                    <w:t>, municipality</w:t>
                  </w:r>
                  <w:r>
                    <w:rPr>
                      <w:u w:val="single"/>
                    </w:rPr>
                    <w:t>, or agency that does not have an Int</w:t>
                  </w:r>
                  <w:r>
                    <w:rPr>
                      <w:u w:val="single"/>
                    </w:rPr>
                    <w:t>ernet website, making the records available in a form regularly maintained by the shelter</w:t>
                  </w:r>
                  <w:r w:rsidRPr="0090264A">
                    <w:rPr>
                      <w:u w:val="single"/>
                    </w:rPr>
                    <w:t>,</w:t>
                  </w:r>
                  <w:r w:rsidRPr="007D7688">
                    <w:rPr>
                      <w:highlight w:val="lightGray"/>
                      <w:u w:val="single"/>
                    </w:rPr>
                    <w:t xml:space="preserve"> municipality,</w:t>
                  </w:r>
                  <w:r>
                    <w:rPr>
                      <w:u w:val="single"/>
                    </w:rPr>
                    <w:t xml:space="preserve"> or agency for inspection and copying.</w:t>
                  </w: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lastRenderedPageBreak/>
                    <w:t>SECTION 6.  The changes in law made by this Act apply only to an animal placed at or disposed of by an animal sh</w:t>
                  </w:r>
                  <w:r>
                    <w:t>elter or releasing agency or counted in the shelter's or agency's animal total on or after the effective date of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6.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  <w:tr w:rsidR="004852A3" w:rsidTr="0027572F">
              <w:tc>
                <w:tcPr>
                  <w:tcW w:w="4673" w:type="dxa"/>
                  <w:tcMar>
                    <w:righ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7.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7572F" w:rsidRDefault="00E31A98" w:rsidP="00110063">
                  <w:pPr>
                    <w:jc w:val="both"/>
                  </w:pPr>
                  <w:r>
                    <w:t>SECTION 7. Same as introduced version.</w:t>
                  </w:r>
                </w:p>
                <w:p w:rsidR="0027572F" w:rsidRDefault="00E31A98" w:rsidP="00110063">
                  <w:pPr>
                    <w:jc w:val="both"/>
                  </w:pPr>
                </w:p>
              </w:tc>
            </w:tr>
          </w:tbl>
          <w:p w:rsidR="0027572F" w:rsidRDefault="00E31A98" w:rsidP="00110063"/>
          <w:p w:rsidR="0027572F" w:rsidRPr="009C1E9A" w:rsidRDefault="00E31A98" w:rsidP="00110063">
            <w:pPr>
              <w:rPr>
                <w:b/>
                <w:u w:val="single"/>
              </w:rPr>
            </w:pPr>
          </w:p>
        </w:tc>
      </w:tr>
    </w:tbl>
    <w:p w:rsidR="008423E4" w:rsidRPr="00BE0E75" w:rsidRDefault="00E31A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A98">
      <w:r>
        <w:separator/>
      </w:r>
    </w:p>
  </w:endnote>
  <w:endnote w:type="continuationSeparator" w:id="0">
    <w:p w:rsidR="00000000" w:rsidRDefault="00E3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52A3" w:rsidTr="009C1E9A">
      <w:trPr>
        <w:cantSplit/>
      </w:trPr>
      <w:tc>
        <w:tcPr>
          <w:tcW w:w="0" w:type="pct"/>
        </w:tcPr>
        <w:p w:rsidR="00137D90" w:rsidRDefault="00E31A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1A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1A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1A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1A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2A3" w:rsidTr="009C1E9A">
      <w:trPr>
        <w:cantSplit/>
      </w:trPr>
      <w:tc>
        <w:tcPr>
          <w:tcW w:w="0" w:type="pct"/>
        </w:tcPr>
        <w:p w:rsidR="00EC379B" w:rsidRDefault="00E31A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1A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27102</w:t>
          </w:r>
        </w:p>
      </w:tc>
      <w:tc>
        <w:tcPr>
          <w:tcW w:w="2453" w:type="pct"/>
        </w:tcPr>
        <w:p w:rsidR="00EC379B" w:rsidRDefault="00E31A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17.118.1383</w:t>
          </w:r>
          <w:r>
            <w:fldChar w:fldCharType="end"/>
          </w:r>
        </w:p>
      </w:tc>
    </w:tr>
    <w:tr w:rsidR="004852A3" w:rsidTr="009C1E9A">
      <w:trPr>
        <w:cantSplit/>
      </w:trPr>
      <w:tc>
        <w:tcPr>
          <w:tcW w:w="0" w:type="pct"/>
        </w:tcPr>
        <w:p w:rsidR="00EC379B" w:rsidRDefault="00E31A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1A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21371</w:t>
          </w:r>
        </w:p>
      </w:tc>
      <w:tc>
        <w:tcPr>
          <w:tcW w:w="2453" w:type="pct"/>
        </w:tcPr>
        <w:p w:rsidR="00EC379B" w:rsidRDefault="00E31A98" w:rsidP="006D504F">
          <w:pPr>
            <w:pStyle w:val="Footer"/>
            <w:rPr>
              <w:rStyle w:val="PageNumber"/>
            </w:rPr>
          </w:pPr>
        </w:p>
        <w:p w:rsidR="00EC379B" w:rsidRDefault="00E31A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52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1A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1A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1A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A98">
      <w:r>
        <w:separator/>
      </w:r>
    </w:p>
  </w:footnote>
  <w:footnote w:type="continuationSeparator" w:id="0">
    <w:p w:rsidR="00000000" w:rsidRDefault="00E3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3"/>
    <w:rsid w:val="004852A3"/>
    <w:rsid w:val="00E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F96"/>
  </w:style>
  <w:style w:type="paragraph" w:styleId="CommentSubject">
    <w:name w:val="annotation subject"/>
    <w:basedOn w:val="CommentText"/>
    <w:next w:val="CommentText"/>
    <w:link w:val="CommentSubjectChar"/>
    <w:rsid w:val="0071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11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1F96"/>
  </w:style>
  <w:style w:type="paragraph" w:styleId="CommentSubject">
    <w:name w:val="annotation subject"/>
    <w:basedOn w:val="CommentText"/>
    <w:next w:val="CommentText"/>
    <w:link w:val="CommentSubjectChar"/>
    <w:rsid w:val="0071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7258</Characters>
  <Application>Microsoft Office Word</Application>
  <DocSecurity>4</DocSecurity>
  <Lines>249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HB01916 (Committee Report (Substituted))</vt:lpstr>
    </vt:vector>
  </TitlesOfParts>
  <Company>State of Texas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27102</dc:subject>
  <dc:creator>State of Texas</dc:creator>
  <dc:description>HB 1916 by Elkins-(H)Urban Affairs (Substitute Document Number: 85R 21371)</dc:description>
  <cp:lastModifiedBy>Alexander McMillan</cp:lastModifiedBy>
  <cp:revision>2</cp:revision>
  <cp:lastPrinted>2017-04-22T21:19:00Z</cp:lastPrinted>
  <dcterms:created xsi:type="dcterms:W3CDTF">2017-05-02T01:36:00Z</dcterms:created>
  <dcterms:modified xsi:type="dcterms:W3CDTF">2017-05-02T01:36:00Z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17.118.1383</vt:lpwstr>
  </property>
</Properties>
</file>