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06" w:rsidRDefault="008164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3CED3F80EA400DBE8B44EAA641B170"/>
          </w:placeholder>
        </w:sdtPr>
        <w:sdtContent>
          <w:r w:rsidRPr="005C2A78">
            <w:rPr>
              <w:rFonts w:cs="Times New Roman"/>
              <w:b/>
              <w:szCs w:val="24"/>
              <w:u w:val="single"/>
            </w:rPr>
            <w:t>BILL ANALYSIS</w:t>
          </w:r>
        </w:sdtContent>
      </w:sdt>
    </w:p>
    <w:p w:rsidR="00816406" w:rsidRPr="00585C31" w:rsidRDefault="00816406" w:rsidP="000F1DF9">
      <w:pPr>
        <w:spacing w:after="0" w:line="240" w:lineRule="auto"/>
        <w:rPr>
          <w:rFonts w:cs="Times New Roman"/>
          <w:szCs w:val="24"/>
        </w:rPr>
      </w:pPr>
    </w:p>
    <w:p w:rsidR="00816406" w:rsidRPr="00585C31" w:rsidRDefault="008164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6406" w:rsidTr="000F1DF9">
        <w:tc>
          <w:tcPr>
            <w:tcW w:w="2718" w:type="dxa"/>
          </w:tcPr>
          <w:p w:rsidR="00816406" w:rsidRPr="005C2A78" w:rsidRDefault="00816406" w:rsidP="006D756B">
            <w:pPr>
              <w:rPr>
                <w:rFonts w:cs="Times New Roman"/>
                <w:szCs w:val="24"/>
              </w:rPr>
            </w:pPr>
            <w:sdt>
              <w:sdtPr>
                <w:rPr>
                  <w:rFonts w:cs="Times New Roman"/>
                  <w:szCs w:val="24"/>
                </w:rPr>
                <w:alias w:val="Agency Title"/>
                <w:tag w:val="AgencyTitleContentControl"/>
                <w:id w:val="1920747753"/>
                <w:lock w:val="sdtContentLocked"/>
                <w:placeholder>
                  <w:docPart w:val="394A9BDBE21F439CA50B203AE168AD2C"/>
                </w:placeholder>
              </w:sdtPr>
              <w:sdtEndPr>
                <w:rPr>
                  <w:rFonts w:cstheme="minorBidi"/>
                  <w:szCs w:val="22"/>
                </w:rPr>
              </w:sdtEndPr>
              <w:sdtContent>
                <w:r>
                  <w:rPr>
                    <w:rFonts w:cs="Times New Roman"/>
                    <w:szCs w:val="24"/>
                  </w:rPr>
                  <w:t>Senate Research Center</w:t>
                </w:r>
              </w:sdtContent>
            </w:sdt>
          </w:p>
        </w:tc>
        <w:tc>
          <w:tcPr>
            <w:tcW w:w="6858" w:type="dxa"/>
          </w:tcPr>
          <w:p w:rsidR="00816406" w:rsidRPr="00FF6471" w:rsidRDefault="00816406" w:rsidP="000F1DF9">
            <w:pPr>
              <w:jc w:val="right"/>
              <w:rPr>
                <w:rFonts w:cs="Times New Roman"/>
                <w:szCs w:val="24"/>
              </w:rPr>
            </w:pPr>
            <w:sdt>
              <w:sdtPr>
                <w:rPr>
                  <w:rFonts w:cs="Times New Roman"/>
                  <w:szCs w:val="24"/>
                </w:rPr>
                <w:alias w:val="Bill Number"/>
                <w:tag w:val="BillNumberOne"/>
                <w:id w:val="-410784069"/>
                <w:lock w:val="sdtContentLocked"/>
                <w:placeholder>
                  <w:docPart w:val="266CD79B58FC49E5BB17E1D7488E60CD"/>
                </w:placeholder>
              </w:sdtPr>
              <w:sdtContent>
                <w:r>
                  <w:rPr>
                    <w:rFonts w:cs="Times New Roman"/>
                    <w:szCs w:val="24"/>
                  </w:rPr>
                  <w:t>H.B. 2010</w:t>
                </w:r>
              </w:sdtContent>
            </w:sdt>
          </w:p>
        </w:tc>
      </w:tr>
      <w:tr w:rsidR="00816406" w:rsidTr="000F1DF9">
        <w:sdt>
          <w:sdtPr>
            <w:rPr>
              <w:rFonts w:cs="Times New Roman"/>
              <w:szCs w:val="24"/>
            </w:rPr>
            <w:alias w:val="TLCNumber"/>
            <w:tag w:val="TLCNumber"/>
            <w:id w:val="-542600604"/>
            <w:lock w:val="sdtLocked"/>
            <w:placeholder>
              <w:docPart w:val="C6EABCC6DF074A04BD5958E6D165AB19"/>
            </w:placeholder>
          </w:sdtPr>
          <w:sdtContent>
            <w:tc>
              <w:tcPr>
                <w:tcW w:w="2718" w:type="dxa"/>
              </w:tcPr>
              <w:p w:rsidR="00816406" w:rsidRPr="000F1DF9" w:rsidRDefault="00816406" w:rsidP="00C65088">
                <w:pPr>
                  <w:rPr>
                    <w:rFonts w:cs="Times New Roman"/>
                    <w:szCs w:val="24"/>
                  </w:rPr>
                </w:pPr>
                <w:r>
                  <w:rPr>
                    <w:rFonts w:cs="Times New Roman"/>
                    <w:szCs w:val="24"/>
                  </w:rPr>
                  <w:t>85R4855 GCB-F</w:t>
                </w:r>
              </w:p>
            </w:tc>
          </w:sdtContent>
        </w:sdt>
        <w:tc>
          <w:tcPr>
            <w:tcW w:w="6858" w:type="dxa"/>
          </w:tcPr>
          <w:p w:rsidR="00816406" w:rsidRPr="005C2A78" w:rsidRDefault="00816406" w:rsidP="006D756B">
            <w:pPr>
              <w:jc w:val="right"/>
              <w:rPr>
                <w:rFonts w:cs="Times New Roman"/>
                <w:szCs w:val="24"/>
              </w:rPr>
            </w:pPr>
            <w:sdt>
              <w:sdtPr>
                <w:rPr>
                  <w:rFonts w:cs="Times New Roman"/>
                  <w:szCs w:val="24"/>
                </w:rPr>
                <w:alias w:val="Author Label"/>
                <w:tag w:val="By"/>
                <w:id w:val="72399597"/>
                <w:lock w:val="sdtLocked"/>
                <w:placeholder>
                  <w:docPart w:val="54D01F5B9CA84389B1744D259EDABD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ED0D642BF04D57B2AC0DD9C3ACCF9D"/>
                </w:placeholder>
              </w:sdtPr>
              <w:sdtContent>
                <w:r>
                  <w:rPr>
                    <w:rFonts w:cs="Times New Roman"/>
                    <w:szCs w:val="24"/>
                  </w:rPr>
                  <w:t>Bonnen, Greg</w:t>
                </w:r>
              </w:sdtContent>
            </w:sdt>
            <w:sdt>
              <w:sdtPr>
                <w:rPr>
                  <w:rFonts w:cs="Times New Roman"/>
                  <w:szCs w:val="24"/>
                </w:rPr>
                <w:alias w:val="Sponsor"/>
                <w:tag w:val="Sponsor"/>
                <w:id w:val="-2039656131"/>
                <w:lock w:val="sdtContentLocked"/>
                <w:placeholder>
                  <w:docPart w:val="DB935C6FE30D40FF80FE99784A71254A"/>
                </w:placeholder>
              </w:sdtPr>
              <w:sdtContent>
                <w:r>
                  <w:rPr>
                    <w:rFonts w:cs="Times New Roman"/>
                    <w:szCs w:val="24"/>
                  </w:rPr>
                  <w:t xml:space="preserve"> (Taylor, Larry)</w:t>
                </w:r>
              </w:sdtContent>
            </w:sdt>
          </w:p>
        </w:tc>
      </w:tr>
      <w:tr w:rsidR="00816406" w:rsidTr="000F1DF9">
        <w:tc>
          <w:tcPr>
            <w:tcW w:w="2718" w:type="dxa"/>
          </w:tcPr>
          <w:p w:rsidR="00816406" w:rsidRPr="00BC7495" w:rsidRDefault="00816406" w:rsidP="000F1DF9">
            <w:pPr>
              <w:rPr>
                <w:rFonts w:cs="Times New Roman"/>
                <w:szCs w:val="24"/>
              </w:rPr>
            </w:pPr>
          </w:p>
        </w:tc>
        <w:sdt>
          <w:sdtPr>
            <w:rPr>
              <w:rFonts w:cs="Times New Roman"/>
              <w:szCs w:val="24"/>
            </w:rPr>
            <w:alias w:val="Committee"/>
            <w:tag w:val="Committee"/>
            <w:id w:val="1914272295"/>
            <w:lock w:val="sdtContentLocked"/>
            <w:placeholder>
              <w:docPart w:val="D962885D352B4CC3BDBD59E7B442B6B4"/>
            </w:placeholder>
          </w:sdtPr>
          <w:sdtContent>
            <w:tc>
              <w:tcPr>
                <w:tcW w:w="6858" w:type="dxa"/>
              </w:tcPr>
              <w:p w:rsidR="00816406" w:rsidRPr="00FF6471" w:rsidRDefault="00816406" w:rsidP="000F1DF9">
                <w:pPr>
                  <w:jc w:val="right"/>
                  <w:rPr>
                    <w:rFonts w:cs="Times New Roman"/>
                    <w:szCs w:val="24"/>
                  </w:rPr>
                </w:pPr>
                <w:r>
                  <w:rPr>
                    <w:rFonts w:cs="Times New Roman"/>
                    <w:szCs w:val="24"/>
                  </w:rPr>
                  <w:t>Education</w:t>
                </w:r>
              </w:p>
            </w:tc>
          </w:sdtContent>
        </w:sdt>
      </w:tr>
      <w:tr w:rsidR="00816406" w:rsidTr="000F1DF9">
        <w:tc>
          <w:tcPr>
            <w:tcW w:w="2718" w:type="dxa"/>
          </w:tcPr>
          <w:p w:rsidR="00816406" w:rsidRPr="00BC7495" w:rsidRDefault="00816406" w:rsidP="000F1DF9">
            <w:pPr>
              <w:rPr>
                <w:rFonts w:cs="Times New Roman"/>
                <w:szCs w:val="24"/>
              </w:rPr>
            </w:pPr>
          </w:p>
        </w:tc>
        <w:sdt>
          <w:sdtPr>
            <w:rPr>
              <w:rFonts w:cs="Times New Roman"/>
              <w:szCs w:val="24"/>
            </w:rPr>
            <w:alias w:val="Date"/>
            <w:tag w:val="DateContentControl"/>
            <w:id w:val="1178081906"/>
            <w:lock w:val="sdtLocked"/>
            <w:placeholder>
              <w:docPart w:val="8CC92DEBF1BA41A7BF69BB599EDFF259"/>
            </w:placeholder>
            <w:date w:fullDate="2017-05-16T00:00:00Z">
              <w:dateFormat w:val="M/d/yyyy"/>
              <w:lid w:val="en-US"/>
              <w:storeMappedDataAs w:val="dateTime"/>
              <w:calendar w:val="gregorian"/>
            </w:date>
          </w:sdtPr>
          <w:sdtContent>
            <w:tc>
              <w:tcPr>
                <w:tcW w:w="6858" w:type="dxa"/>
              </w:tcPr>
              <w:p w:rsidR="00816406" w:rsidRPr="00FF6471" w:rsidRDefault="00816406" w:rsidP="000F1DF9">
                <w:pPr>
                  <w:jc w:val="right"/>
                  <w:rPr>
                    <w:rFonts w:cs="Times New Roman"/>
                    <w:szCs w:val="24"/>
                  </w:rPr>
                </w:pPr>
                <w:r>
                  <w:rPr>
                    <w:rFonts w:cs="Times New Roman"/>
                    <w:szCs w:val="24"/>
                  </w:rPr>
                  <w:t>5/16/2017</w:t>
                </w:r>
              </w:p>
            </w:tc>
          </w:sdtContent>
        </w:sdt>
      </w:tr>
      <w:tr w:rsidR="00816406" w:rsidTr="000F1DF9">
        <w:tc>
          <w:tcPr>
            <w:tcW w:w="2718" w:type="dxa"/>
          </w:tcPr>
          <w:p w:rsidR="00816406" w:rsidRPr="00BC7495" w:rsidRDefault="00816406" w:rsidP="000F1DF9">
            <w:pPr>
              <w:rPr>
                <w:rFonts w:cs="Times New Roman"/>
                <w:szCs w:val="24"/>
              </w:rPr>
            </w:pPr>
          </w:p>
        </w:tc>
        <w:sdt>
          <w:sdtPr>
            <w:rPr>
              <w:rFonts w:cs="Times New Roman"/>
              <w:szCs w:val="24"/>
            </w:rPr>
            <w:alias w:val="BA Version"/>
            <w:tag w:val="BAVersion"/>
            <w:id w:val="-1685590809"/>
            <w:lock w:val="sdtContentLocked"/>
            <w:placeholder>
              <w:docPart w:val="463C19601EF34A3E9664895611866583"/>
            </w:placeholder>
          </w:sdtPr>
          <w:sdtContent>
            <w:tc>
              <w:tcPr>
                <w:tcW w:w="6858" w:type="dxa"/>
              </w:tcPr>
              <w:p w:rsidR="00816406" w:rsidRPr="00FF6471" w:rsidRDefault="00816406" w:rsidP="000F1DF9">
                <w:pPr>
                  <w:jc w:val="right"/>
                  <w:rPr>
                    <w:rFonts w:cs="Times New Roman"/>
                    <w:szCs w:val="24"/>
                  </w:rPr>
                </w:pPr>
                <w:r>
                  <w:rPr>
                    <w:rFonts w:cs="Times New Roman"/>
                    <w:szCs w:val="24"/>
                  </w:rPr>
                  <w:t>Engrossed</w:t>
                </w:r>
              </w:p>
            </w:tc>
          </w:sdtContent>
        </w:sdt>
      </w:tr>
    </w:tbl>
    <w:p w:rsidR="00816406" w:rsidRPr="00FF6471" w:rsidRDefault="00816406" w:rsidP="000F1DF9">
      <w:pPr>
        <w:spacing w:after="0" w:line="240" w:lineRule="auto"/>
        <w:rPr>
          <w:rFonts w:cs="Times New Roman"/>
          <w:szCs w:val="24"/>
        </w:rPr>
      </w:pPr>
    </w:p>
    <w:p w:rsidR="00816406" w:rsidRPr="00FF6471" w:rsidRDefault="00816406" w:rsidP="000F1DF9">
      <w:pPr>
        <w:spacing w:after="0" w:line="240" w:lineRule="auto"/>
        <w:rPr>
          <w:rFonts w:cs="Times New Roman"/>
          <w:szCs w:val="24"/>
        </w:rPr>
      </w:pPr>
    </w:p>
    <w:p w:rsidR="00816406" w:rsidRPr="00FF6471" w:rsidRDefault="008164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93B5490B01449B9392FCA75AC2878C"/>
        </w:placeholder>
      </w:sdtPr>
      <w:sdtContent>
        <w:p w:rsidR="00816406" w:rsidRDefault="008164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3B8D4F47974CFDA124C33F70513571"/>
        </w:placeholder>
      </w:sdtPr>
      <w:sdtContent>
        <w:p w:rsidR="00816406" w:rsidRDefault="00816406" w:rsidP="00816406">
          <w:pPr>
            <w:pStyle w:val="NormalWeb"/>
            <w:spacing w:before="0" w:beforeAutospacing="0" w:after="0" w:afterAutospacing="0"/>
            <w:jc w:val="both"/>
            <w:divId w:val="1590776461"/>
            <w:rPr>
              <w:rFonts w:eastAsia="Times New Roman"/>
              <w:bCs/>
            </w:rPr>
          </w:pPr>
        </w:p>
        <w:p w:rsidR="00816406" w:rsidRDefault="00816406" w:rsidP="00816406">
          <w:pPr>
            <w:pStyle w:val="NormalWeb"/>
            <w:spacing w:before="0" w:beforeAutospacing="0" w:after="0" w:afterAutospacing="0"/>
            <w:jc w:val="both"/>
            <w:divId w:val="1590776461"/>
            <w:rPr>
              <w:color w:val="000000"/>
            </w:rPr>
          </w:pPr>
          <w:r w:rsidRPr="00085BD0">
            <w:rPr>
              <w:color w:val="000000"/>
            </w:rPr>
            <w:t xml:space="preserve">High school students and graduates not planning to pursue higher education often enter the workplace with little to no training in workplace safety. As consequence, each year roughly sixty thousand workers under the age of eighteen are sent to the emergency room for </w:t>
          </w:r>
          <w:r>
            <w:rPr>
              <w:color w:val="000000"/>
            </w:rPr>
            <w:t>job</w:t>
          </w:r>
          <w:r w:rsidRPr="00085BD0">
            <w:rPr>
              <w:color w:val="000000"/>
            </w:rPr>
            <w:t xml:space="preserve">-related injuries. </w:t>
          </w:r>
        </w:p>
        <w:p w:rsidR="00816406" w:rsidRPr="00085BD0" w:rsidRDefault="00816406" w:rsidP="00816406">
          <w:pPr>
            <w:pStyle w:val="NormalWeb"/>
            <w:spacing w:before="0" w:beforeAutospacing="0" w:after="0" w:afterAutospacing="0"/>
            <w:jc w:val="both"/>
            <w:divId w:val="1590776461"/>
            <w:rPr>
              <w:color w:val="000000"/>
            </w:rPr>
          </w:pPr>
        </w:p>
        <w:p w:rsidR="00816406" w:rsidRPr="00085BD0" w:rsidRDefault="00816406" w:rsidP="00816406">
          <w:pPr>
            <w:pStyle w:val="NormalWeb"/>
            <w:spacing w:before="0" w:beforeAutospacing="0" w:after="0" w:afterAutospacing="0"/>
            <w:jc w:val="both"/>
            <w:divId w:val="1590776461"/>
            <w:rPr>
              <w:color w:val="000000"/>
            </w:rPr>
          </w:pPr>
          <w:r w:rsidRPr="00085BD0">
            <w:rPr>
              <w:color w:val="000000"/>
            </w:rPr>
            <w:t>H</w:t>
          </w:r>
          <w:r>
            <w:rPr>
              <w:color w:val="000000"/>
            </w:rPr>
            <w:t>.</w:t>
          </w:r>
          <w:r w:rsidRPr="00085BD0">
            <w:rPr>
              <w:color w:val="000000"/>
            </w:rPr>
            <w:t>B</w:t>
          </w:r>
          <w:r>
            <w:rPr>
              <w:color w:val="000000"/>
            </w:rPr>
            <w:t>.</w:t>
          </w:r>
          <w:r w:rsidRPr="00085BD0">
            <w:rPr>
              <w:color w:val="000000"/>
            </w:rPr>
            <w:t xml:space="preserve"> 2010 will allow school districts to develop a workplace safety training program, encouraging educators to include workplace safety training information in the curriculum of appropriate courses for students enrolled in grades seven through twelve. </w:t>
          </w:r>
        </w:p>
        <w:p w:rsidR="00816406" w:rsidRPr="00D70925" w:rsidRDefault="00816406" w:rsidP="00816406">
          <w:pPr>
            <w:spacing w:after="0" w:line="240" w:lineRule="auto"/>
            <w:jc w:val="both"/>
            <w:rPr>
              <w:rFonts w:eastAsia="Times New Roman" w:cs="Times New Roman"/>
              <w:bCs/>
              <w:szCs w:val="24"/>
            </w:rPr>
          </w:pPr>
        </w:p>
      </w:sdtContent>
    </w:sdt>
    <w:p w:rsidR="00816406" w:rsidRDefault="008164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2010 </w:t>
      </w:r>
      <w:bookmarkStart w:id="1" w:name="AmendsCurrentLaw"/>
      <w:bookmarkEnd w:id="1"/>
      <w:r>
        <w:rPr>
          <w:rFonts w:cs="Times New Roman"/>
          <w:szCs w:val="24"/>
        </w:rPr>
        <w:t>amends current law relating to providing workplace safety training information for use in the public school curriculum.</w:t>
      </w:r>
    </w:p>
    <w:p w:rsidR="00816406" w:rsidRPr="00EB5179" w:rsidRDefault="00816406" w:rsidP="000F1DF9">
      <w:pPr>
        <w:spacing w:after="0" w:line="240" w:lineRule="auto"/>
        <w:jc w:val="both"/>
        <w:rPr>
          <w:rFonts w:eastAsia="Times New Roman" w:cs="Times New Roman"/>
          <w:szCs w:val="24"/>
        </w:rPr>
      </w:pPr>
    </w:p>
    <w:p w:rsidR="00816406" w:rsidRPr="005C2A78" w:rsidRDefault="008164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DC98075B4D4439AA8B8E36B537981B"/>
          </w:placeholder>
        </w:sdtPr>
        <w:sdtContent>
          <w:r>
            <w:rPr>
              <w:rFonts w:eastAsia="Times New Roman" w:cs="Times New Roman"/>
              <w:b/>
              <w:szCs w:val="24"/>
              <w:u w:val="single"/>
            </w:rPr>
            <w:t>RULEMAKING AUTHORITY</w:t>
          </w:r>
        </w:sdtContent>
      </w:sdt>
    </w:p>
    <w:p w:rsidR="00816406" w:rsidRPr="006529C4" w:rsidRDefault="00816406" w:rsidP="00774EC7">
      <w:pPr>
        <w:spacing w:after="0" w:line="240" w:lineRule="auto"/>
        <w:jc w:val="both"/>
        <w:rPr>
          <w:rFonts w:cs="Times New Roman"/>
          <w:szCs w:val="24"/>
        </w:rPr>
      </w:pPr>
    </w:p>
    <w:p w:rsidR="00816406" w:rsidRPr="006529C4" w:rsidRDefault="008164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6406" w:rsidRPr="006529C4" w:rsidRDefault="00816406" w:rsidP="00774EC7">
      <w:pPr>
        <w:spacing w:after="0" w:line="240" w:lineRule="auto"/>
        <w:jc w:val="both"/>
        <w:rPr>
          <w:rFonts w:cs="Times New Roman"/>
          <w:szCs w:val="24"/>
        </w:rPr>
      </w:pPr>
    </w:p>
    <w:p w:rsidR="00816406" w:rsidRPr="005C2A78" w:rsidRDefault="008164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7F189573794AEA8A6CC9DF79A2DBA9"/>
          </w:placeholder>
        </w:sdtPr>
        <w:sdtContent>
          <w:r>
            <w:rPr>
              <w:rFonts w:eastAsia="Times New Roman" w:cs="Times New Roman"/>
              <w:b/>
              <w:szCs w:val="24"/>
              <w:u w:val="single"/>
            </w:rPr>
            <w:t>SECTION BY SECTION ANALYSIS</w:t>
          </w:r>
        </w:sdtContent>
      </w:sdt>
    </w:p>
    <w:p w:rsidR="00816406" w:rsidRPr="005C2A78" w:rsidRDefault="00816406" w:rsidP="000F1DF9">
      <w:pPr>
        <w:spacing w:after="0" w:line="240" w:lineRule="auto"/>
        <w:jc w:val="both"/>
        <w:rPr>
          <w:rFonts w:eastAsia="Times New Roman" w:cs="Times New Roman"/>
          <w:szCs w:val="24"/>
        </w:rPr>
      </w:pPr>
    </w:p>
    <w:p w:rsidR="00816406" w:rsidRDefault="0081640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29, Education Code, by adding Section 29.923, as follows:</w:t>
      </w:r>
    </w:p>
    <w:p w:rsidR="00816406" w:rsidRDefault="00816406" w:rsidP="000F1DF9">
      <w:pPr>
        <w:spacing w:after="0" w:line="240" w:lineRule="auto"/>
        <w:jc w:val="both"/>
        <w:rPr>
          <w:rFonts w:eastAsia="Times New Roman" w:cs="Times New Roman"/>
          <w:szCs w:val="24"/>
        </w:rPr>
      </w:pPr>
    </w:p>
    <w:p w:rsidR="00816406" w:rsidRDefault="00816406" w:rsidP="00EB5179">
      <w:pPr>
        <w:spacing w:after="0" w:line="240" w:lineRule="auto"/>
        <w:ind w:left="720"/>
        <w:jc w:val="both"/>
        <w:rPr>
          <w:rFonts w:eastAsia="Times New Roman" w:cs="Times New Roman"/>
          <w:szCs w:val="24"/>
        </w:rPr>
      </w:pPr>
      <w:r>
        <w:rPr>
          <w:rFonts w:eastAsia="Times New Roman" w:cs="Times New Roman"/>
          <w:szCs w:val="24"/>
        </w:rPr>
        <w:t>Sec. 29.923. WORKPLACE SAFETY TRAINING INFORMATION. (a) Requires the Texas Education Agency to collect and make available to a school district on request information regarding workplace safety training that may be included as part of the district's curriculum.</w:t>
      </w:r>
    </w:p>
    <w:p w:rsidR="00816406" w:rsidRDefault="00816406" w:rsidP="00EB5179">
      <w:pPr>
        <w:spacing w:after="0" w:line="240" w:lineRule="auto"/>
        <w:ind w:left="720"/>
        <w:jc w:val="both"/>
        <w:rPr>
          <w:rFonts w:eastAsia="Times New Roman" w:cs="Times New Roman"/>
          <w:szCs w:val="24"/>
        </w:rPr>
      </w:pPr>
    </w:p>
    <w:p w:rsidR="00816406" w:rsidRPr="005C2A78" w:rsidRDefault="00816406" w:rsidP="00EB5179">
      <w:pPr>
        <w:spacing w:after="0" w:line="240" w:lineRule="auto"/>
        <w:ind w:left="1440"/>
        <w:jc w:val="both"/>
        <w:rPr>
          <w:rFonts w:eastAsia="Times New Roman" w:cs="Times New Roman"/>
          <w:szCs w:val="24"/>
        </w:rPr>
      </w:pPr>
      <w:r>
        <w:rPr>
          <w:rFonts w:eastAsia="Times New Roman" w:cs="Times New Roman"/>
          <w:szCs w:val="24"/>
        </w:rPr>
        <w:t xml:space="preserve">(b) Authorizes a school district to develop a workplace safety program that provides educators access to the information described by Subsection (a) and encourages educators to include the workplace safety training information in the curriculum of appropriate courses provided to students enrolled in grades 7 through 12. </w:t>
      </w:r>
    </w:p>
    <w:p w:rsidR="00816406" w:rsidRPr="005C2A78" w:rsidRDefault="00816406" w:rsidP="000F1DF9">
      <w:pPr>
        <w:spacing w:after="0" w:line="240" w:lineRule="auto"/>
        <w:jc w:val="both"/>
        <w:rPr>
          <w:rFonts w:eastAsia="Times New Roman" w:cs="Times New Roman"/>
          <w:szCs w:val="24"/>
        </w:rPr>
      </w:pPr>
    </w:p>
    <w:p w:rsidR="00816406" w:rsidRPr="005C2A78" w:rsidRDefault="0081640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816406" w:rsidRPr="005C2A78" w:rsidRDefault="00816406" w:rsidP="000F1DF9">
      <w:pPr>
        <w:spacing w:after="0" w:line="240" w:lineRule="auto"/>
        <w:jc w:val="both"/>
        <w:rPr>
          <w:rFonts w:eastAsia="Times New Roman" w:cs="Times New Roman"/>
          <w:szCs w:val="24"/>
        </w:rPr>
      </w:pPr>
    </w:p>
    <w:p w:rsidR="00816406" w:rsidRPr="005C2A78" w:rsidRDefault="0081640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816406" w:rsidRPr="006529C4" w:rsidRDefault="00816406" w:rsidP="00774EC7">
      <w:pPr>
        <w:spacing w:after="0" w:line="240" w:lineRule="auto"/>
        <w:jc w:val="both"/>
        <w:rPr>
          <w:rFonts w:cs="Times New Roman"/>
          <w:szCs w:val="24"/>
        </w:rPr>
      </w:pPr>
    </w:p>
    <w:p w:rsidR="00816406" w:rsidRPr="006529C4" w:rsidRDefault="00816406" w:rsidP="00774EC7">
      <w:pPr>
        <w:spacing w:after="0" w:line="240" w:lineRule="auto"/>
        <w:jc w:val="both"/>
      </w:pPr>
    </w:p>
    <w:sectPr w:rsidR="0081640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6C" w:rsidRDefault="0099516C" w:rsidP="000F1DF9">
      <w:pPr>
        <w:spacing w:after="0" w:line="240" w:lineRule="auto"/>
      </w:pPr>
      <w:r>
        <w:separator/>
      </w:r>
    </w:p>
  </w:endnote>
  <w:endnote w:type="continuationSeparator" w:id="0">
    <w:p w:rsidR="0099516C" w:rsidRDefault="009951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51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640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6406">
                <w:rPr>
                  <w:sz w:val="20"/>
                  <w:szCs w:val="20"/>
                </w:rPr>
                <w:t>H.B. 2010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64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51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64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640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6C" w:rsidRDefault="0099516C" w:rsidP="000F1DF9">
      <w:pPr>
        <w:spacing w:after="0" w:line="240" w:lineRule="auto"/>
      </w:pPr>
      <w:r>
        <w:separator/>
      </w:r>
    </w:p>
  </w:footnote>
  <w:footnote w:type="continuationSeparator" w:id="0">
    <w:p w:rsidR="0099516C" w:rsidRDefault="009951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6406"/>
    <w:rsid w:val="00833061"/>
    <w:rsid w:val="008A6859"/>
    <w:rsid w:val="0093341F"/>
    <w:rsid w:val="00986E9F"/>
    <w:rsid w:val="0099516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64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64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0755" w:rsidP="008B07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3CED3F80EA400DBE8B44EAA641B170"/>
        <w:category>
          <w:name w:val="General"/>
          <w:gallery w:val="placeholder"/>
        </w:category>
        <w:types>
          <w:type w:val="bbPlcHdr"/>
        </w:types>
        <w:behaviors>
          <w:behavior w:val="content"/>
        </w:behaviors>
        <w:guid w:val="{BDEF522B-A2F6-4270-A419-C644B8D49CED}"/>
      </w:docPartPr>
      <w:docPartBody>
        <w:p w:rsidR="00000000" w:rsidRDefault="003E2CC7"/>
      </w:docPartBody>
    </w:docPart>
    <w:docPart>
      <w:docPartPr>
        <w:name w:val="394A9BDBE21F439CA50B203AE168AD2C"/>
        <w:category>
          <w:name w:val="General"/>
          <w:gallery w:val="placeholder"/>
        </w:category>
        <w:types>
          <w:type w:val="bbPlcHdr"/>
        </w:types>
        <w:behaviors>
          <w:behavior w:val="content"/>
        </w:behaviors>
        <w:guid w:val="{1E5AB794-7554-491B-8587-6A3941C1EAC1}"/>
      </w:docPartPr>
      <w:docPartBody>
        <w:p w:rsidR="00000000" w:rsidRDefault="003E2CC7"/>
      </w:docPartBody>
    </w:docPart>
    <w:docPart>
      <w:docPartPr>
        <w:name w:val="266CD79B58FC49E5BB17E1D7488E60CD"/>
        <w:category>
          <w:name w:val="General"/>
          <w:gallery w:val="placeholder"/>
        </w:category>
        <w:types>
          <w:type w:val="bbPlcHdr"/>
        </w:types>
        <w:behaviors>
          <w:behavior w:val="content"/>
        </w:behaviors>
        <w:guid w:val="{43B9434C-CDDF-43D8-B8EB-03F6D2BA073F}"/>
      </w:docPartPr>
      <w:docPartBody>
        <w:p w:rsidR="00000000" w:rsidRDefault="003E2CC7"/>
      </w:docPartBody>
    </w:docPart>
    <w:docPart>
      <w:docPartPr>
        <w:name w:val="C6EABCC6DF074A04BD5958E6D165AB19"/>
        <w:category>
          <w:name w:val="General"/>
          <w:gallery w:val="placeholder"/>
        </w:category>
        <w:types>
          <w:type w:val="bbPlcHdr"/>
        </w:types>
        <w:behaviors>
          <w:behavior w:val="content"/>
        </w:behaviors>
        <w:guid w:val="{F91CDBDA-DCAB-44C2-A94B-289589FD2CB5}"/>
      </w:docPartPr>
      <w:docPartBody>
        <w:p w:rsidR="00000000" w:rsidRDefault="003E2CC7"/>
      </w:docPartBody>
    </w:docPart>
    <w:docPart>
      <w:docPartPr>
        <w:name w:val="54D01F5B9CA84389B1744D259EDABD7B"/>
        <w:category>
          <w:name w:val="General"/>
          <w:gallery w:val="placeholder"/>
        </w:category>
        <w:types>
          <w:type w:val="bbPlcHdr"/>
        </w:types>
        <w:behaviors>
          <w:behavior w:val="content"/>
        </w:behaviors>
        <w:guid w:val="{D57D7A31-B1D4-4EC7-925B-D3C28C6F6F2B}"/>
      </w:docPartPr>
      <w:docPartBody>
        <w:p w:rsidR="00000000" w:rsidRDefault="003E2CC7"/>
      </w:docPartBody>
    </w:docPart>
    <w:docPart>
      <w:docPartPr>
        <w:name w:val="A1ED0D642BF04D57B2AC0DD9C3ACCF9D"/>
        <w:category>
          <w:name w:val="General"/>
          <w:gallery w:val="placeholder"/>
        </w:category>
        <w:types>
          <w:type w:val="bbPlcHdr"/>
        </w:types>
        <w:behaviors>
          <w:behavior w:val="content"/>
        </w:behaviors>
        <w:guid w:val="{1BDCA556-C720-4A02-889B-1FB31ED551CD}"/>
      </w:docPartPr>
      <w:docPartBody>
        <w:p w:rsidR="00000000" w:rsidRDefault="003E2CC7"/>
      </w:docPartBody>
    </w:docPart>
    <w:docPart>
      <w:docPartPr>
        <w:name w:val="DB935C6FE30D40FF80FE99784A71254A"/>
        <w:category>
          <w:name w:val="General"/>
          <w:gallery w:val="placeholder"/>
        </w:category>
        <w:types>
          <w:type w:val="bbPlcHdr"/>
        </w:types>
        <w:behaviors>
          <w:behavior w:val="content"/>
        </w:behaviors>
        <w:guid w:val="{F0048338-CC97-4A72-86CD-722AD0932FE7}"/>
      </w:docPartPr>
      <w:docPartBody>
        <w:p w:rsidR="00000000" w:rsidRDefault="003E2CC7"/>
      </w:docPartBody>
    </w:docPart>
    <w:docPart>
      <w:docPartPr>
        <w:name w:val="D962885D352B4CC3BDBD59E7B442B6B4"/>
        <w:category>
          <w:name w:val="General"/>
          <w:gallery w:val="placeholder"/>
        </w:category>
        <w:types>
          <w:type w:val="bbPlcHdr"/>
        </w:types>
        <w:behaviors>
          <w:behavior w:val="content"/>
        </w:behaviors>
        <w:guid w:val="{13B16B08-B771-4D46-8692-13AE69126381}"/>
      </w:docPartPr>
      <w:docPartBody>
        <w:p w:rsidR="00000000" w:rsidRDefault="003E2CC7"/>
      </w:docPartBody>
    </w:docPart>
    <w:docPart>
      <w:docPartPr>
        <w:name w:val="8CC92DEBF1BA41A7BF69BB599EDFF259"/>
        <w:category>
          <w:name w:val="General"/>
          <w:gallery w:val="placeholder"/>
        </w:category>
        <w:types>
          <w:type w:val="bbPlcHdr"/>
        </w:types>
        <w:behaviors>
          <w:behavior w:val="content"/>
        </w:behaviors>
        <w:guid w:val="{144BCBA0-6AD3-4FF4-A3D5-DAB528296F39}"/>
      </w:docPartPr>
      <w:docPartBody>
        <w:p w:rsidR="00000000" w:rsidRDefault="008B0755" w:rsidP="008B0755">
          <w:pPr>
            <w:pStyle w:val="8CC92DEBF1BA41A7BF69BB599EDFF259"/>
          </w:pPr>
          <w:r w:rsidRPr="00A30DD1">
            <w:rPr>
              <w:rStyle w:val="PlaceholderText"/>
            </w:rPr>
            <w:t>Click here to enter a date.</w:t>
          </w:r>
        </w:p>
      </w:docPartBody>
    </w:docPart>
    <w:docPart>
      <w:docPartPr>
        <w:name w:val="463C19601EF34A3E9664895611866583"/>
        <w:category>
          <w:name w:val="General"/>
          <w:gallery w:val="placeholder"/>
        </w:category>
        <w:types>
          <w:type w:val="bbPlcHdr"/>
        </w:types>
        <w:behaviors>
          <w:behavior w:val="content"/>
        </w:behaviors>
        <w:guid w:val="{FFF73605-06E8-4CD6-8102-15A3A2C643EF}"/>
      </w:docPartPr>
      <w:docPartBody>
        <w:p w:rsidR="00000000" w:rsidRDefault="003E2CC7"/>
      </w:docPartBody>
    </w:docPart>
    <w:docPart>
      <w:docPartPr>
        <w:name w:val="C993B5490B01449B9392FCA75AC2878C"/>
        <w:category>
          <w:name w:val="General"/>
          <w:gallery w:val="placeholder"/>
        </w:category>
        <w:types>
          <w:type w:val="bbPlcHdr"/>
        </w:types>
        <w:behaviors>
          <w:behavior w:val="content"/>
        </w:behaviors>
        <w:guid w:val="{74BD4AD8-D0D6-4FC0-96CF-417EBCF5F88E}"/>
      </w:docPartPr>
      <w:docPartBody>
        <w:p w:rsidR="00000000" w:rsidRDefault="003E2CC7"/>
      </w:docPartBody>
    </w:docPart>
    <w:docPart>
      <w:docPartPr>
        <w:name w:val="E43B8D4F47974CFDA124C33F70513571"/>
        <w:category>
          <w:name w:val="General"/>
          <w:gallery w:val="placeholder"/>
        </w:category>
        <w:types>
          <w:type w:val="bbPlcHdr"/>
        </w:types>
        <w:behaviors>
          <w:behavior w:val="content"/>
        </w:behaviors>
        <w:guid w:val="{097D0113-C1BF-4ABF-A73C-58C9E206A718}"/>
      </w:docPartPr>
      <w:docPartBody>
        <w:p w:rsidR="00000000" w:rsidRDefault="008B0755" w:rsidP="008B0755">
          <w:pPr>
            <w:pStyle w:val="E43B8D4F47974CFDA124C33F70513571"/>
          </w:pPr>
          <w:r>
            <w:rPr>
              <w:rFonts w:eastAsia="Times New Roman" w:cs="Times New Roman"/>
              <w:bCs/>
              <w:szCs w:val="24"/>
            </w:rPr>
            <w:t xml:space="preserve"> </w:t>
          </w:r>
        </w:p>
      </w:docPartBody>
    </w:docPart>
    <w:docPart>
      <w:docPartPr>
        <w:name w:val="A4DC98075B4D4439AA8B8E36B537981B"/>
        <w:category>
          <w:name w:val="General"/>
          <w:gallery w:val="placeholder"/>
        </w:category>
        <w:types>
          <w:type w:val="bbPlcHdr"/>
        </w:types>
        <w:behaviors>
          <w:behavior w:val="content"/>
        </w:behaviors>
        <w:guid w:val="{ABFA852B-A229-4E35-A27F-4F288225EE16}"/>
      </w:docPartPr>
      <w:docPartBody>
        <w:p w:rsidR="00000000" w:rsidRDefault="003E2CC7"/>
      </w:docPartBody>
    </w:docPart>
    <w:docPart>
      <w:docPartPr>
        <w:name w:val="897F189573794AEA8A6CC9DF79A2DBA9"/>
        <w:category>
          <w:name w:val="General"/>
          <w:gallery w:val="placeholder"/>
        </w:category>
        <w:types>
          <w:type w:val="bbPlcHdr"/>
        </w:types>
        <w:behaviors>
          <w:behavior w:val="content"/>
        </w:behaviors>
        <w:guid w:val="{F2C3351A-D023-4346-84AF-F47EB7C2297F}"/>
      </w:docPartPr>
      <w:docPartBody>
        <w:p w:rsidR="00000000" w:rsidRDefault="003E2C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2CC7"/>
    <w:rsid w:val="004816E8"/>
    <w:rsid w:val="00493D6D"/>
    <w:rsid w:val="00576003"/>
    <w:rsid w:val="005B408E"/>
    <w:rsid w:val="005D31F2"/>
    <w:rsid w:val="00635291"/>
    <w:rsid w:val="006959CC"/>
    <w:rsid w:val="00696675"/>
    <w:rsid w:val="006B0016"/>
    <w:rsid w:val="008B075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7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0755"/>
    <w:rPr>
      <w:rFonts w:ascii="Times New Roman" w:hAnsi="Times New Roman"/>
      <w:sz w:val="24"/>
    </w:rPr>
  </w:style>
  <w:style w:type="paragraph" w:customStyle="1" w:styleId="487D89B4F8B34DB4967D41FE18F7F88D7">
    <w:name w:val="487D89B4F8B34DB4967D41FE18F7F88D7"/>
    <w:rsid w:val="008B0755"/>
    <w:rPr>
      <w:rFonts w:ascii="Times New Roman" w:hAnsi="Times New Roman"/>
      <w:sz w:val="24"/>
    </w:rPr>
  </w:style>
  <w:style w:type="paragraph" w:customStyle="1" w:styleId="AE2570ED5D764CD7AF9686706F550F4620">
    <w:name w:val="AE2570ED5D764CD7AF9686706F550F4620"/>
    <w:rsid w:val="008B0755"/>
    <w:pPr>
      <w:tabs>
        <w:tab w:val="center" w:pos="4680"/>
        <w:tab w:val="right" w:pos="9360"/>
      </w:tabs>
      <w:spacing w:after="0" w:line="240" w:lineRule="auto"/>
    </w:pPr>
    <w:rPr>
      <w:rFonts w:ascii="Times New Roman" w:hAnsi="Times New Roman"/>
      <w:sz w:val="24"/>
    </w:rPr>
  </w:style>
  <w:style w:type="paragraph" w:customStyle="1" w:styleId="8CC92DEBF1BA41A7BF69BB599EDFF259">
    <w:name w:val="8CC92DEBF1BA41A7BF69BB599EDFF259"/>
    <w:rsid w:val="008B0755"/>
  </w:style>
  <w:style w:type="paragraph" w:customStyle="1" w:styleId="E43B8D4F47974CFDA124C33F70513571">
    <w:name w:val="E43B8D4F47974CFDA124C33F70513571"/>
    <w:rsid w:val="008B07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7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0755"/>
    <w:rPr>
      <w:rFonts w:ascii="Times New Roman" w:hAnsi="Times New Roman"/>
      <w:sz w:val="24"/>
    </w:rPr>
  </w:style>
  <w:style w:type="paragraph" w:customStyle="1" w:styleId="487D89B4F8B34DB4967D41FE18F7F88D7">
    <w:name w:val="487D89B4F8B34DB4967D41FE18F7F88D7"/>
    <w:rsid w:val="008B0755"/>
    <w:rPr>
      <w:rFonts w:ascii="Times New Roman" w:hAnsi="Times New Roman"/>
      <w:sz w:val="24"/>
    </w:rPr>
  </w:style>
  <w:style w:type="paragraph" w:customStyle="1" w:styleId="AE2570ED5D764CD7AF9686706F550F4620">
    <w:name w:val="AE2570ED5D764CD7AF9686706F550F4620"/>
    <w:rsid w:val="008B0755"/>
    <w:pPr>
      <w:tabs>
        <w:tab w:val="center" w:pos="4680"/>
        <w:tab w:val="right" w:pos="9360"/>
      </w:tabs>
      <w:spacing w:after="0" w:line="240" w:lineRule="auto"/>
    </w:pPr>
    <w:rPr>
      <w:rFonts w:ascii="Times New Roman" w:hAnsi="Times New Roman"/>
      <w:sz w:val="24"/>
    </w:rPr>
  </w:style>
  <w:style w:type="paragraph" w:customStyle="1" w:styleId="8CC92DEBF1BA41A7BF69BB599EDFF259">
    <w:name w:val="8CC92DEBF1BA41A7BF69BB599EDFF259"/>
    <w:rsid w:val="008B0755"/>
  </w:style>
  <w:style w:type="paragraph" w:customStyle="1" w:styleId="E43B8D4F47974CFDA124C33F70513571">
    <w:name w:val="E43B8D4F47974CFDA124C33F70513571"/>
    <w:rsid w:val="008B0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D8F35B-A7E0-4BDD-9D63-602B3C66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281</Words>
  <Characters>1603</Characters>
  <Application>Microsoft Office Word</Application>
  <DocSecurity>0</DocSecurity>
  <Lines>13</Lines>
  <Paragraphs>3</Paragraphs>
  <ScaleCrop>false</ScaleCrop>
  <Company>Texas Legislative Council</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2017-05-18T02:46:00Z</cp:lastPrinted>
  <dcterms:created xsi:type="dcterms:W3CDTF">2015-05-29T14:24:00Z</dcterms:created>
  <dcterms:modified xsi:type="dcterms:W3CDTF">2017-05-18T02:47:00Z</dcterms:modified>
</cp:coreProperties>
</file>

<file path=docProps/custom.xml><?xml version="1.0" encoding="utf-8"?>
<op:Properties xmlns:vt="http://schemas.openxmlformats.org/officeDocument/2006/docPropsVTypes" xmlns:op="http://schemas.openxmlformats.org/officeDocument/2006/custom-properties"/>
</file>