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15B5A" w:rsidTr="00345119">
        <w:tc>
          <w:tcPr>
            <w:tcW w:w="9576" w:type="dxa"/>
            <w:noWrap/>
          </w:tcPr>
          <w:p w:rsidR="008423E4" w:rsidRPr="0022177D" w:rsidRDefault="00344B3F" w:rsidP="00345119">
            <w:pPr>
              <w:pStyle w:val="Heading1"/>
            </w:pPr>
            <w:bookmarkStart w:id="0" w:name="_GoBack"/>
            <w:bookmarkEnd w:id="0"/>
            <w:r w:rsidRPr="00631897">
              <w:t>BILL ANALYSIS</w:t>
            </w:r>
          </w:p>
        </w:tc>
      </w:tr>
    </w:tbl>
    <w:p w:rsidR="008423E4" w:rsidRPr="0022177D" w:rsidRDefault="00344B3F" w:rsidP="008423E4">
      <w:pPr>
        <w:jc w:val="center"/>
      </w:pPr>
    </w:p>
    <w:p w:rsidR="008423E4" w:rsidRPr="00B31F0E" w:rsidRDefault="00344B3F" w:rsidP="008423E4"/>
    <w:p w:rsidR="008423E4" w:rsidRPr="00742794" w:rsidRDefault="00344B3F" w:rsidP="008423E4">
      <w:pPr>
        <w:tabs>
          <w:tab w:val="right" w:pos="9360"/>
        </w:tabs>
      </w:pPr>
    </w:p>
    <w:tbl>
      <w:tblPr>
        <w:tblW w:w="0" w:type="auto"/>
        <w:tblLayout w:type="fixed"/>
        <w:tblLook w:val="01E0" w:firstRow="1" w:lastRow="1" w:firstColumn="1" w:lastColumn="1" w:noHBand="0" w:noVBand="0"/>
      </w:tblPr>
      <w:tblGrid>
        <w:gridCol w:w="9576"/>
      </w:tblGrid>
      <w:tr w:rsidR="00C15B5A" w:rsidTr="00345119">
        <w:tc>
          <w:tcPr>
            <w:tcW w:w="9576" w:type="dxa"/>
          </w:tcPr>
          <w:p w:rsidR="008423E4" w:rsidRPr="00861995" w:rsidRDefault="00344B3F" w:rsidP="00345119">
            <w:pPr>
              <w:jc w:val="right"/>
            </w:pPr>
            <w:r>
              <w:t>C.S.H.B. 2409</w:t>
            </w:r>
          </w:p>
        </w:tc>
      </w:tr>
      <w:tr w:rsidR="00C15B5A" w:rsidTr="00345119">
        <w:tc>
          <w:tcPr>
            <w:tcW w:w="9576" w:type="dxa"/>
          </w:tcPr>
          <w:p w:rsidR="008423E4" w:rsidRPr="00861995" w:rsidRDefault="00344B3F" w:rsidP="008F04BB">
            <w:pPr>
              <w:jc w:val="right"/>
            </w:pPr>
            <w:r>
              <w:t xml:space="preserve">By: </w:t>
            </w:r>
            <w:r>
              <w:t>Raney</w:t>
            </w:r>
          </w:p>
        </w:tc>
      </w:tr>
      <w:tr w:rsidR="00C15B5A" w:rsidTr="00345119">
        <w:tc>
          <w:tcPr>
            <w:tcW w:w="9576" w:type="dxa"/>
          </w:tcPr>
          <w:p w:rsidR="008423E4" w:rsidRPr="00861995" w:rsidRDefault="00344B3F" w:rsidP="00345119">
            <w:pPr>
              <w:jc w:val="right"/>
            </w:pPr>
            <w:r>
              <w:t>Business &amp; Industry</w:t>
            </w:r>
          </w:p>
        </w:tc>
      </w:tr>
      <w:tr w:rsidR="00C15B5A" w:rsidTr="00345119">
        <w:tc>
          <w:tcPr>
            <w:tcW w:w="9576" w:type="dxa"/>
          </w:tcPr>
          <w:p w:rsidR="008423E4" w:rsidRDefault="00344B3F" w:rsidP="00345119">
            <w:pPr>
              <w:jc w:val="right"/>
            </w:pPr>
            <w:r>
              <w:t>Committee Report (Substituted)</w:t>
            </w:r>
          </w:p>
        </w:tc>
      </w:tr>
    </w:tbl>
    <w:p w:rsidR="008423E4" w:rsidRDefault="00344B3F" w:rsidP="008423E4">
      <w:pPr>
        <w:tabs>
          <w:tab w:val="right" w:pos="9360"/>
        </w:tabs>
      </w:pPr>
    </w:p>
    <w:p w:rsidR="008423E4" w:rsidRDefault="00344B3F" w:rsidP="008423E4"/>
    <w:p w:rsidR="008423E4" w:rsidRDefault="00344B3F" w:rsidP="008423E4"/>
    <w:tbl>
      <w:tblPr>
        <w:tblW w:w="0" w:type="auto"/>
        <w:tblCellMar>
          <w:left w:w="115" w:type="dxa"/>
          <w:right w:w="115" w:type="dxa"/>
        </w:tblCellMar>
        <w:tblLook w:val="01E0" w:firstRow="1" w:lastRow="1" w:firstColumn="1" w:lastColumn="1" w:noHBand="0" w:noVBand="0"/>
      </w:tblPr>
      <w:tblGrid>
        <w:gridCol w:w="9582"/>
      </w:tblGrid>
      <w:tr w:rsidR="00C15B5A" w:rsidTr="008F04BB">
        <w:tc>
          <w:tcPr>
            <w:tcW w:w="9582" w:type="dxa"/>
          </w:tcPr>
          <w:p w:rsidR="008423E4" w:rsidRPr="00A8133F" w:rsidRDefault="00344B3F" w:rsidP="00996F95">
            <w:pPr>
              <w:rPr>
                <w:b/>
              </w:rPr>
            </w:pPr>
            <w:r w:rsidRPr="009C1E9A">
              <w:rPr>
                <w:b/>
                <w:u w:val="single"/>
              </w:rPr>
              <w:t>BACKGROUND AND PURPOSE</w:t>
            </w:r>
            <w:r>
              <w:rPr>
                <w:b/>
              </w:rPr>
              <w:t xml:space="preserve"> </w:t>
            </w:r>
          </w:p>
          <w:p w:rsidR="008423E4" w:rsidRDefault="00344B3F" w:rsidP="00996F95"/>
          <w:p w:rsidR="008423E4" w:rsidRDefault="00344B3F" w:rsidP="00996F95">
            <w:pPr>
              <w:pStyle w:val="Header"/>
              <w:jc w:val="both"/>
            </w:pPr>
            <w:r>
              <w:t xml:space="preserve">Interested parties contend that </w:t>
            </w:r>
            <w:r>
              <w:t xml:space="preserve">the goals of the program administered by the Texas Workforce Commission for purchasing from people with disabilities are undermined when </w:t>
            </w:r>
            <w:r w:rsidRPr="0073273A">
              <w:t>a</w:t>
            </w:r>
            <w:r>
              <w:t xml:space="preserve"> participating</w:t>
            </w:r>
            <w:r w:rsidRPr="0073273A">
              <w:t xml:space="preserve"> community rehabilitation program</w:t>
            </w:r>
            <w:r>
              <w:t xml:space="preserve"> pay</w:t>
            </w:r>
            <w:r>
              <w:t xml:space="preserve">s </w:t>
            </w:r>
            <w:r>
              <w:t>employees</w:t>
            </w:r>
            <w:r>
              <w:t xml:space="preserve"> less than </w:t>
            </w:r>
            <w:r>
              <w:t xml:space="preserve">the federal </w:t>
            </w:r>
            <w:r>
              <w:t xml:space="preserve">minimum wage. </w:t>
            </w:r>
            <w:r>
              <w:t>C.S.</w:t>
            </w:r>
            <w:r>
              <w:t>H.B. </w:t>
            </w:r>
            <w:r>
              <w:t>2409 seeks</w:t>
            </w:r>
            <w:r>
              <w:t xml:space="preserve"> </w:t>
            </w:r>
            <w:r>
              <w:t xml:space="preserve">to ensure </w:t>
            </w:r>
            <w:r>
              <w:t xml:space="preserve">that </w:t>
            </w:r>
            <w:r>
              <w:t xml:space="preserve">Texans with disabilities are paid </w:t>
            </w:r>
            <w:r>
              <w:t>at</w:t>
            </w:r>
            <w:r>
              <w:t xml:space="preserve"> </w:t>
            </w:r>
            <w:r>
              <w:t xml:space="preserve">least the </w:t>
            </w:r>
            <w:r>
              <w:t xml:space="preserve">federal minimum wage </w:t>
            </w:r>
            <w:r>
              <w:t xml:space="preserve">for their work in </w:t>
            </w:r>
            <w:r>
              <w:t>the</w:t>
            </w:r>
            <w:r>
              <w:t xml:space="preserve"> program</w:t>
            </w:r>
            <w:r w:rsidRPr="00C85194">
              <w:t>.</w:t>
            </w:r>
          </w:p>
          <w:p w:rsidR="008423E4" w:rsidRPr="00E26B13" w:rsidRDefault="00344B3F" w:rsidP="00996F95">
            <w:pPr>
              <w:rPr>
                <w:b/>
              </w:rPr>
            </w:pPr>
          </w:p>
        </w:tc>
      </w:tr>
      <w:tr w:rsidR="00C15B5A" w:rsidTr="008F04BB">
        <w:tc>
          <w:tcPr>
            <w:tcW w:w="9582" w:type="dxa"/>
          </w:tcPr>
          <w:p w:rsidR="0017725B" w:rsidRDefault="00344B3F" w:rsidP="00996F95">
            <w:pPr>
              <w:rPr>
                <w:b/>
                <w:u w:val="single"/>
              </w:rPr>
            </w:pPr>
            <w:r>
              <w:rPr>
                <w:b/>
                <w:u w:val="single"/>
              </w:rPr>
              <w:t>CRIMINAL JUSTICE IMPACT</w:t>
            </w:r>
          </w:p>
          <w:p w:rsidR="0017725B" w:rsidRDefault="00344B3F" w:rsidP="00996F95">
            <w:pPr>
              <w:rPr>
                <w:b/>
                <w:u w:val="single"/>
              </w:rPr>
            </w:pPr>
          </w:p>
          <w:p w:rsidR="006830D1" w:rsidRPr="006830D1" w:rsidRDefault="00344B3F" w:rsidP="00996F95">
            <w:pPr>
              <w:jc w:val="both"/>
            </w:pPr>
            <w:r>
              <w:t>It is the committee's opinion that this bill does not expressly create a criminal offense, increase the punishment</w:t>
            </w:r>
            <w:r>
              <w:t xml:space="preserve"> for an existing criminal offense or category of offenses, or change the eligibility of a person for community supervision, parole, or mandatory supervision.</w:t>
            </w:r>
          </w:p>
          <w:p w:rsidR="0017725B" w:rsidRPr="0017725B" w:rsidRDefault="00344B3F" w:rsidP="00996F95">
            <w:pPr>
              <w:rPr>
                <w:b/>
                <w:u w:val="single"/>
              </w:rPr>
            </w:pPr>
          </w:p>
        </w:tc>
      </w:tr>
      <w:tr w:rsidR="00C15B5A" w:rsidTr="008F04BB">
        <w:tc>
          <w:tcPr>
            <w:tcW w:w="9582" w:type="dxa"/>
          </w:tcPr>
          <w:p w:rsidR="008423E4" w:rsidRPr="00A8133F" w:rsidRDefault="00344B3F" w:rsidP="00996F95">
            <w:pPr>
              <w:rPr>
                <w:b/>
              </w:rPr>
            </w:pPr>
            <w:r w:rsidRPr="009C1E9A">
              <w:rPr>
                <w:b/>
                <w:u w:val="single"/>
              </w:rPr>
              <w:t>RULEMAKING AUTHORITY</w:t>
            </w:r>
            <w:r>
              <w:rPr>
                <w:b/>
              </w:rPr>
              <w:t xml:space="preserve"> </w:t>
            </w:r>
          </w:p>
          <w:p w:rsidR="008423E4" w:rsidRDefault="00344B3F" w:rsidP="00996F95"/>
          <w:p w:rsidR="006830D1" w:rsidRDefault="00344B3F" w:rsidP="00996F95">
            <w:pPr>
              <w:pStyle w:val="Header"/>
              <w:tabs>
                <w:tab w:val="clear" w:pos="4320"/>
                <w:tab w:val="clear" w:pos="8640"/>
              </w:tabs>
              <w:jc w:val="both"/>
            </w:pPr>
            <w:r>
              <w:t>It is the committee's opinion that this bill does not expressly grant any</w:t>
            </w:r>
            <w:r>
              <w:t xml:space="preserve"> additional rulemaking authority to a state officer, department, agency, or institution.</w:t>
            </w:r>
          </w:p>
          <w:p w:rsidR="008423E4" w:rsidRPr="00E21FDC" w:rsidRDefault="00344B3F" w:rsidP="00996F95">
            <w:pPr>
              <w:rPr>
                <w:b/>
              </w:rPr>
            </w:pPr>
          </w:p>
        </w:tc>
      </w:tr>
      <w:tr w:rsidR="00C15B5A" w:rsidTr="008F04BB">
        <w:tc>
          <w:tcPr>
            <w:tcW w:w="9582" w:type="dxa"/>
          </w:tcPr>
          <w:p w:rsidR="008423E4" w:rsidRPr="00A8133F" w:rsidRDefault="00344B3F" w:rsidP="00996F95">
            <w:pPr>
              <w:rPr>
                <w:b/>
              </w:rPr>
            </w:pPr>
            <w:r w:rsidRPr="009C1E9A">
              <w:rPr>
                <w:b/>
                <w:u w:val="single"/>
              </w:rPr>
              <w:t>ANALYSIS</w:t>
            </w:r>
            <w:r>
              <w:rPr>
                <w:b/>
              </w:rPr>
              <w:t xml:space="preserve"> </w:t>
            </w:r>
          </w:p>
          <w:p w:rsidR="008423E4" w:rsidRDefault="00344B3F" w:rsidP="00996F95"/>
          <w:p w:rsidR="001A45B1" w:rsidRDefault="00344B3F" w:rsidP="00996F95">
            <w:pPr>
              <w:pStyle w:val="Header"/>
              <w:jc w:val="both"/>
            </w:pPr>
            <w:r>
              <w:t>C.S.</w:t>
            </w:r>
            <w:r>
              <w:t>H.B. 2409</w:t>
            </w:r>
            <w:r>
              <w:t xml:space="preserve"> amends the </w:t>
            </w:r>
            <w:r w:rsidRPr="0073273A">
              <w:t>Human Resources Code</w:t>
            </w:r>
            <w:r>
              <w:t xml:space="preserve"> to require </w:t>
            </w:r>
            <w:r w:rsidRPr="0073273A">
              <w:t>the Texas Workforce Commission</w:t>
            </w:r>
            <w:r>
              <w:t xml:space="preserve"> </w:t>
            </w:r>
            <w:r>
              <w:t>(</w:t>
            </w:r>
            <w:r w:rsidRPr="006830D1">
              <w:t>TWC</w:t>
            </w:r>
            <w:r>
              <w:t xml:space="preserve">) </w:t>
            </w:r>
            <w:r>
              <w:t xml:space="preserve">to </w:t>
            </w:r>
            <w:r w:rsidRPr="0073273A">
              <w:t>assist a community rehabilitation program</w:t>
            </w:r>
            <w:r>
              <w:t xml:space="preserve"> </w:t>
            </w:r>
            <w:r>
              <w:t>that is partici</w:t>
            </w:r>
            <w:r>
              <w:t xml:space="preserve">pating in </w:t>
            </w:r>
            <w:r>
              <w:t>the</w:t>
            </w:r>
            <w:r>
              <w:t xml:space="preserve"> program administered under statutory provisions relating to purchasing from people with disabilities </w:t>
            </w:r>
            <w:r>
              <w:t xml:space="preserve">and </w:t>
            </w:r>
            <w:r>
              <w:t xml:space="preserve">that pays </w:t>
            </w:r>
            <w:r w:rsidRPr="00AC287D">
              <w:t>workers with disabilities</w:t>
            </w:r>
            <w:r>
              <w:t xml:space="preserve"> employed by the program</w:t>
            </w:r>
            <w:r w:rsidRPr="00AC287D">
              <w:t xml:space="preserve"> wages that are less than the federal minimum wage</w:t>
            </w:r>
            <w:r>
              <w:t xml:space="preserve"> </w:t>
            </w:r>
            <w:r w:rsidRPr="0073273A">
              <w:t>in developing a plan to inc</w:t>
            </w:r>
            <w:r w:rsidRPr="0073273A">
              <w:t>rease the wages paid to</w:t>
            </w:r>
            <w:r>
              <w:t xml:space="preserve"> such </w:t>
            </w:r>
            <w:r w:rsidRPr="0073273A">
              <w:t>workers to the federal minimum wage not later than September 1, 2019</w:t>
            </w:r>
            <w:r>
              <w:t>, for work relating to any products or services purchased from the community rehabilitation program through</w:t>
            </w:r>
            <w:r>
              <w:t xml:space="preserve"> the </w:t>
            </w:r>
            <w:r>
              <w:t xml:space="preserve">purchasing </w:t>
            </w:r>
            <w:r>
              <w:t xml:space="preserve">program </w:t>
            </w:r>
            <w:r>
              <w:t>and to assist a community re</w:t>
            </w:r>
            <w:r>
              <w:t>habilitation program and any worker with a disability, or request, to ensure the increase in wages paid to a worker with a disability does not affect the worker's eligibility to receive any federal benefits the worker received or was eligible to receive be</w:t>
            </w:r>
            <w:r>
              <w:t>fore the wage increase</w:t>
            </w:r>
            <w:r w:rsidRPr="0073273A">
              <w:t>.</w:t>
            </w:r>
            <w:r>
              <w:t xml:space="preserve"> The bill requires e</w:t>
            </w:r>
            <w:r>
              <w:t xml:space="preserve">ach </w:t>
            </w:r>
            <w:r>
              <w:t xml:space="preserve">such </w:t>
            </w:r>
            <w:r>
              <w:t xml:space="preserve">community rehabilitation program, to the maximum extent possible, </w:t>
            </w:r>
            <w:r>
              <w:t xml:space="preserve">to </w:t>
            </w:r>
            <w:r>
              <w:t>ensure that each worker</w:t>
            </w:r>
            <w:r>
              <w:t xml:space="preserve"> with a disability </w:t>
            </w:r>
            <w:r>
              <w:t>remains employed by the program after the program increases the wages paid to those employees</w:t>
            </w:r>
            <w:r>
              <w:t xml:space="preserve"> in accordance</w:t>
            </w:r>
            <w:r>
              <w:t xml:space="preserve"> with</w:t>
            </w:r>
            <w:r>
              <w:t xml:space="preserve"> </w:t>
            </w:r>
            <w:r>
              <w:t>th</w:t>
            </w:r>
            <w:r>
              <w:t>at</w:t>
            </w:r>
            <w:r>
              <w:t xml:space="preserve"> </w:t>
            </w:r>
            <w:r>
              <w:t>plan</w:t>
            </w:r>
            <w:r>
              <w:t>. The bill requires a community rehabilitation program</w:t>
            </w:r>
            <w:r>
              <w:t xml:space="preserve"> that</w:t>
            </w:r>
            <w:r>
              <w:t xml:space="preserve"> </w:t>
            </w:r>
            <w:r w:rsidRPr="006830D1">
              <w:t xml:space="preserve">is unable to employ all workers with a disability after </w:t>
            </w:r>
            <w:r>
              <w:t>such a</w:t>
            </w:r>
            <w:r w:rsidRPr="006830D1">
              <w:t xml:space="preserve"> wage</w:t>
            </w:r>
            <w:r>
              <w:t xml:space="preserve"> increase</w:t>
            </w:r>
            <w:r w:rsidRPr="006830D1">
              <w:t xml:space="preserve"> </w:t>
            </w:r>
            <w:r>
              <w:t>to work with the TWC and any other governmental entity to seek and obtain any job training</w:t>
            </w:r>
            <w:r>
              <w:t xml:space="preserve"> that may be suitable for those former employees to find other employment that pays at least the federal minimum wage.</w:t>
            </w:r>
            <w:r>
              <w:t xml:space="preserve"> </w:t>
            </w:r>
          </w:p>
          <w:p w:rsidR="001A45B1" w:rsidRDefault="00344B3F" w:rsidP="00996F95">
            <w:pPr>
              <w:pStyle w:val="Header"/>
              <w:jc w:val="both"/>
            </w:pPr>
          </w:p>
          <w:p w:rsidR="006830D1" w:rsidRDefault="00344B3F" w:rsidP="00996F95">
            <w:pPr>
              <w:pStyle w:val="Header"/>
              <w:jc w:val="both"/>
            </w:pPr>
            <w:r>
              <w:t>C.S.H.B. 2409 authorizes the TWC</w:t>
            </w:r>
            <w:r>
              <w:t>, at the worker's request</w:t>
            </w:r>
            <w:r>
              <w:t xml:space="preserve"> and in addition to such job training assistance</w:t>
            </w:r>
            <w:r>
              <w:t xml:space="preserve">, </w:t>
            </w:r>
            <w:r>
              <w:t xml:space="preserve">to </w:t>
            </w:r>
            <w:r>
              <w:t>assist a worker with a di</w:t>
            </w:r>
            <w:r>
              <w:t>sability not retained by a community rehabilitation program to secure employment in a position that pays at</w:t>
            </w:r>
            <w:r>
              <w:t xml:space="preserve"> least the federal minimum wage. The bill authorizes the TWC, o</w:t>
            </w:r>
            <w:r>
              <w:t xml:space="preserve">n request of a community rehabilitation program, </w:t>
            </w:r>
            <w:r>
              <w:t>to</w:t>
            </w:r>
            <w:r>
              <w:t xml:space="preserve"> extend the period for compliance w</w:t>
            </w:r>
            <w:r>
              <w:t xml:space="preserve">ith the </w:t>
            </w:r>
            <w:r>
              <w:t>bill's</w:t>
            </w:r>
            <w:r>
              <w:t xml:space="preserve"> </w:t>
            </w:r>
            <w:r>
              <w:t xml:space="preserve">program participation </w:t>
            </w:r>
            <w:r>
              <w:t xml:space="preserve">wage </w:t>
            </w:r>
            <w:r>
              <w:t>requirements for not more than 12 months if the c</w:t>
            </w:r>
            <w:r>
              <w:t xml:space="preserve">ommunity rehabilitation program </w:t>
            </w:r>
            <w:r>
              <w:t xml:space="preserve">requests the extension not later than July 1, 2019, and </w:t>
            </w:r>
            <w:r>
              <w:t xml:space="preserve">satisfies certain </w:t>
            </w:r>
            <w:r>
              <w:t xml:space="preserve">specified </w:t>
            </w:r>
            <w:r>
              <w:t>conditions</w:t>
            </w:r>
            <w:r>
              <w:t>.</w:t>
            </w:r>
            <w:r>
              <w:t xml:space="preserve"> The bill requires the TWC to </w:t>
            </w:r>
            <w:r>
              <w:t>make a d</w:t>
            </w:r>
            <w:r>
              <w:t xml:space="preserve">ecision on </w:t>
            </w:r>
            <w:r>
              <w:lastRenderedPageBreak/>
              <w:t xml:space="preserve">a request for </w:t>
            </w:r>
            <w:r>
              <w:t xml:space="preserve">such </w:t>
            </w:r>
            <w:r>
              <w:t>an extension n</w:t>
            </w:r>
            <w:r>
              <w:t xml:space="preserve">ot later than September 1, 2019, </w:t>
            </w:r>
            <w:r>
              <w:t xml:space="preserve">and </w:t>
            </w:r>
            <w:r>
              <w:t xml:space="preserve">prohibits the TWC from </w:t>
            </w:r>
            <w:r>
              <w:t>grant</w:t>
            </w:r>
            <w:r>
              <w:t>ing</w:t>
            </w:r>
            <w:r>
              <w:t xml:space="preserve"> more than one extension to a community rehabilitation program.</w:t>
            </w:r>
            <w:r>
              <w:t xml:space="preserve"> The bill requires the TWC, n</w:t>
            </w:r>
            <w:r>
              <w:t xml:space="preserve">ot later than January 31, 2019, </w:t>
            </w:r>
            <w:r>
              <w:t xml:space="preserve">to </w:t>
            </w:r>
            <w:r>
              <w:t>report to the leg</w:t>
            </w:r>
            <w:r>
              <w:t xml:space="preserve">islature regarding the implementation of </w:t>
            </w:r>
            <w:r>
              <w:t xml:space="preserve">the bill's provisions providing for an increase in wages and </w:t>
            </w:r>
            <w:r>
              <w:t>requires</w:t>
            </w:r>
            <w:r>
              <w:t xml:space="preserve"> the report</w:t>
            </w:r>
            <w:r>
              <w:t xml:space="preserve"> to include any recommendations for legislative or agency rule changes necessary to assist the TWC and community rehabilitation program</w:t>
            </w:r>
            <w:r>
              <w:t xml:space="preserve"> in performing their duties under such provisions</w:t>
            </w:r>
            <w:r>
              <w:t xml:space="preserve">. </w:t>
            </w:r>
            <w:r>
              <w:t xml:space="preserve">The bill's </w:t>
            </w:r>
            <w:r>
              <w:t xml:space="preserve">provisions </w:t>
            </w:r>
            <w:r>
              <w:t>providing for an</w:t>
            </w:r>
            <w:r>
              <w:t xml:space="preserve"> </w:t>
            </w:r>
            <w:r>
              <w:t>increas</w:t>
            </w:r>
            <w:r>
              <w:t>e in</w:t>
            </w:r>
            <w:r>
              <w:t xml:space="preserve"> wages </w:t>
            </w:r>
            <w:r>
              <w:t xml:space="preserve">expire </w:t>
            </w:r>
            <w:r w:rsidRPr="00223BA7">
              <w:t xml:space="preserve">September 1, </w:t>
            </w:r>
            <w:r w:rsidRPr="00223BA7">
              <w:t>20</w:t>
            </w:r>
            <w:r>
              <w:t>21</w:t>
            </w:r>
            <w:r w:rsidRPr="00223BA7">
              <w:t>.</w:t>
            </w:r>
          </w:p>
          <w:p w:rsidR="00223BA7" w:rsidRDefault="00344B3F" w:rsidP="00996F95">
            <w:pPr>
              <w:pStyle w:val="Header"/>
              <w:jc w:val="both"/>
            </w:pPr>
          </w:p>
          <w:p w:rsidR="001A3E2A" w:rsidRDefault="00344B3F" w:rsidP="00996F95">
            <w:pPr>
              <w:pStyle w:val="Header"/>
              <w:jc w:val="both"/>
            </w:pPr>
            <w:r>
              <w:t>C.S.</w:t>
            </w:r>
            <w:r>
              <w:t>H.B. 2409 prohibits a</w:t>
            </w:r>
            <w:r w:rsidRPr="00223BA7">
              <w:t xml:space="preserve"> community rehabilitation program </w:t>
            </w:r>
            <w:r>
              <w:t xml:space="preserve">from participating in </w:t>
            </w:r>
            <w:r>
              <w:t xml:space="preserve">the </w:t>
            </w:r>
            <w:r w:rsidRPr="0073273A">
              <w:t>program</w:t>
            </w:r>
            <w:r w:rsidRPr="00223BA7">
              <w:t xml:space="preserve"> </w:t>
            </w:r>
            <w:r>
              <w:t>administered under statutory</w:t>
            </w:r>
            <w:r>
              <w:t xml:space="preserve"> provisions relating to purchasing from people with disabilities</w:t>
            </w:r>
            <w:r>
              <w:t xml:space="preserve"> </w:t>
            </w:r>
            <w:r w:rsidRPr="00223BA7">
              <w:t>unless each worker with a disability employed by the program is paid at least the federal minimum wag</w:t>
            </w:r>
            <w:r>
              <w:t>e</w:t>
            </w:r>
            <w:r>
              <w:t xml:space="preserve"> for any work relating to any products or services purchased from the community rehabilit</w:t>
            </w:r>
            <w:r>
              <w:t>ation program through the purchasing program</w:t>
            </w:r>
            <w:r>
              <w:t>. The bill establishes</w:t>
            </w:r>
            <w:r>
              <w:t xml:space="preserve"> that, </w:t>
            </w:r>
            <w:r>
              <w:t>to the ext</w:t>
            </w:r>
            <w:r>
              <w:t xml:space="preserve">ent of a conflict between this </w:t>
            </w:r>
            <w:r>
              <w:t>provision of the bill a</w:t>
            </w:r>
            <w:r>
              <w:t xml:space="preserve">nd </w:t>
            </w:r>
            <w:r w:rsidRPr="00740BB2">
              <w:t>the Texas Minimum Wage Act</w:t>
            </w:r>
            <w:r>
              <w:t xml:space="preserve">, </w:t>
            </w:r>
            <w:r>
              <w:t>this provision controls</w:t>
            </w:r>
            <w:r>
              <w:t>. The bill</w:t>
            </w:r>
            <w:r>
              <w:t xml:space="preserve"> adds</w:t>
            </w:r>
            <w:r>
              <w:t xml:space="preserve"> a temporary provision</w:t>
            </w:r>
            <w:r>
              <w:t>,</w:t>
            </w:r>
            <w:r>
              <w:t xml:space="preserve"> set to expire </w:t>
            </w:r>
            <w:r w:rsidRPr="00E10042">
              <w:t>September 1,</w:t>
            </w:r>
            <w:r w:rsidRPr="00E10042">
              <w:t xml:space="preserve"> 2021</w:t>
            </w:r>
            <w:r>
              <w:t xml:space="preserve">, </w:t>
            </w:r>
            <w:r>
              <w:t>to establish that such</w:t>
            </w:r>
            <w:r>
              <w:t xml:space="preserve"> </w:t>
            </w:r>
            <w:r>
              <w:t xml:space="preserve">prohibition </w:t>
            </w:r>
            <w:r>
              <w:t>does not apply</w:t>
            </w:r>
            <w:r>
              <w:t xml:space="preserve"> to a community rehabilitation program's eligibilit</w:t>
            </w:r>
            <w:r>
              <w:t xml:space="preserve">y to participate in the </w:t>
            </w:r>
            <w:r>
              <w:t xml:space="preserve">purchasing </w:t>
            </w:r>
            <w:r w:rsidRPr="0073273A">
              <w:t>program</w:t>
            </w:r>
            <w:r>
              <w:t xml:space="preserve"> </w:t>
            </w:r>
            <w:r>
              <w:t>before the later of September 1, 2019, or the date a</w:t>
            </w:r>
            <w:r>
              <w:t xml:space="preserve"> compliance</w:t>
            </w:r>
            <w:r>
              <w:t xml:space="preserve"> extension granted under the bill's provisi</w:t>
            </w:r>
            <w:r>
              <w:t>ons expires</w:t>
            </w:r>
            <w:r>
              <w:t>.</w:t>
            </w:r>
          </w:p>
          <w:p w:rsidR="008423E4" w:rsidRPr="00740BB2" w:rsidRDefault="00344B3F" w:rsidP="00996F95">
            <w:pPr>
              <w:pStyle w:val="Header"/>
              <w:jc w:val="both"/>
            </w:pPr>
          </w:p>
        </w:tc>
      </w:tr>
      <w:tr w:rsidR="00C15B5A" w:rsidTr="008F04BB">
        <w:tc>
          <w:tcPr>
            <w:tcW w:w="9582" w:type="dxa"/>
          </w:tcPr>
          <w:p w:rsidR="008423E4" w:rsidRPr="00A8133F" w:rsidRDefault="00344B3F" w:rsidP="00996F95">
            <w:pPr>
              <w:rPr>
                <w:b/>
              </w:rPr>
            </w:pPr>
            <w:r w:rsidRPr="009C1E9A">
              <w:rPr>
                <w:b/>
                <w:u w:val="single"/>
              </w:rPr>
              <w:lastRenderedPageBreak/>
              <w:t>EFFECTIVE DATE</w:t>
            </w:r>
            <w:r>
              <w:rPr>
                <w:b/>
              </w:rPr>
              <w:t xml:space="preserve"> </w:t>
            </w:r>
          </w:p>
          <w:p w:rsidR="008423E4" w:rsidRDefault="00344B3F" w:rsidP="00996F95"/>
          <w:p w:rsidR="008423E4" w:rsidRDefault="00344B3F" w:rsidP="00996F95">
            <w:pPr>
              <w:pStyle w:val="Header"/>
              <w:tabs>
                <w:tab w:val="clear" w:pos="4320"/>
                <w:tab w:val="clear" w:pos="8640"/>
              </w:tabs>
              <w:jc w:val="both"/>
            </w:pPr>
            <w:r>
              <w:t>September 1, 2017</w:t>
            </w:r>
            <w:r w:rsidRPr="00A76292">
              <w:t>.</w:t>
            </w:r>
          </w:p>
          <w:p w:rsidR="00967C2C" w:rsidRPr="009A1142" w:rsidRDefault="00344B3F" w:rsidP="00996F95">
            <w:pPr>
              <w:pStyle w:val="Header"/>
              <w:tabs>
                <w:tab w:val="clear" w:pos="4320"/>
                <w:tab w:val="clear" w:pos="8640"/>
              </w:tabs>
              <w:jc w:val="both"/>
            </w:pPr>
          </w:p>
        </w:tc>
      </w:tr>
      <w:tr w:rsidR="00C15B5A" w:rsidTr="008F04BB">
        <w:tc>
          <w:tcPr>
            <w:tcW w:w="9582" w:type="dxa"/>
          </w:tcPr>
          <w:p w:rsidR="008F04BB" w:rsidRDefault="00344B3F" w:rsidP="00996F95">
            <w:pPr>
              <w:jc w:val="both"/>
              <w:rPr>
                <w:b/>
                <w:u w:val="single"/>
              </w:rPr>
            </w:pPr>
            <w:r>
              <w:rPr>
                <w:b/>
                <w:u w:val="single"/>
              </w:rPr>
              <w:t>COMPARISON OF ORIGINAL AND SUBSTITUTE</w:t>
            </w:r>
          </w:p>
          <w:p w:rsidR="0059443F" w:rsidRDefault="00344B3F" w:rsidP="00996F95">
            <w:pPr>
              <w:jc w:val="both"/>
            </w:pPr>
          </w:p>
          <w:p w:rsidR="0059443F" w:rsidRDefault="00344B3F" w:rsidP="00996F95">
            <w:pPr>
              <w:jc w:val="both"/>
            </w:pPr>
            <w:r>
              <w:t xml:space="preserve">While C.S.H.B. </w:t>
            </w:r>
            <w:r>
              <w:t>2409</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59443F" w:rsidRPr="0059443F" w:rsidRDefault="00344B3F" w:rsidP="00996F95">
            <w:pPr>
              <w:jc w:val="both"/>
            </w:pPr>
          </w:p>
        </w:tc>
      </w:tr>
      <w:tr w:rsidR="00C15B5A" w:rsidTr="008F04B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15B5A" w:rsidTr="008F04BB">
              <w:trPr>
                <w:cantSplit/>
                <w:tblHeader/>
              </w:trPr>
              <w:tc>
                <w:tcPr>
                  <w:tcW w:w="4673" w:type="dxa"/>
                  <w:tcMar>
                    <w:bottom w:w="188" w:type="dxa"/>
                  </w:tcMar>
                </w:tcPr>
                <w:p w:rsidR="008F04BB" w:rsidRDefault="00344B3F" w:rsidP="00996F95">
                  <w:pPr>
                    <w:jc w:val="center"/>
                  </w:pPr>
                  <w:r>
                    <w:t>INTRODUCED</w:t>
                  </w:r>
                </w:p>
              </w:tc>
              <w:tc>
                <w:tcPr>
                  <w:tcW w:w="4673" w:type="dxa"/>
                  <w:tcMar>
                    <w:bottom w:w="188" w:type="dxa"/>
                  </w:tcMar>
                </w:tcPr>
                <w:p w:rsidR="008F04BB" w:rsidRDefault="00344B3F" w:rsidP="00996F95">
                  <w:pPr>
                    <w:jc w:val="center"/>
                  </w:pPr>
                  <w:r>
                    <w:t>HOU</w:t>
                  </w:r>
                  <w:r>
                    <w:t>SE COMMITTEE SUBSTITUTE</w:t>
                  </w:r>
                </w:p>
              </w:tc>
            </w:tr>
            <w:tr w:rsidR="00C15B5A" w:rsidTr="008F04BB">
              <w:tc>
                <w:tcPr>
                  <w:tcW w:w="4673" w:type="dxa"/>
                  <w:tcMar>
                    <w:right w:w="360" w:type="dxa"/>
                  </w:tcMar>
                </w:tcPr>
                <w:p w:rsidR="008F04BB" w:rsidRDefault="00344B3F" w:rsidP="00996F95">
                  <w:pPr>
                    <w:jc w:val="both"/>
                  </w:pPr>
                  <w:r>
                    <w:t>SECTION 1.  Chapter 122, Human Resources Code, is amended by adding Sections 122.0075 and 122.0076 to read as follows:</w:t>
                  </w:r>
                </w:p>
                <w:p w:rsidR="008F04BB" w:rsidRDefault="00344B3F" w:rsidP="00996F95">
                  <w:pPr>
                    <w:jc w:val="both"/>
                  </w:pPr>
                  <w:r>
                    <w:rPr>
                      <w:u w:val="single"/>
                    </w:rPr>
                    <w:t>Sec. 122.0075.  INCREASE IN WAGES; PLAN.  (a)  This section applies to a community rehabilitation program that:</w:t>
                  </w:r>
                </w:p>
                <w:p w:rsidR="008F04BB" w:rsidRDefault="00344B3F" w:rsidP="00996F95">
                  <w:pPr>
                    <w:jc w:val="both"/>
                  </w:pPr>
                  <w:r>
                    <w:rPr>
                      <w:u w:val="single"/>
                    </w:rPr>
                    <w:t>(1)  is participating in the program administered under this chapter; and</w:t>
                  </w:r>
                </w:p>
                <w:p w:rsidR="008F04BB" w:rsidRDefault="00344B3F" w:rsidP="00996F95">
                  <w:pPr>
                    <w:jc w:val="both"/>
                  </w:pPr>
                  <w:r>
                    <w:rPr>
                      <w:u w:val="single"/>
                    </w:rPr>
                    <w:t>(2)  pays workers with disabilities employed by the program wages that are less than the federal minimum wage under Section 6, Fair Labor Standards Act of 1938 (29 U.S.C. Section 206</w:t>
                  </w:r>
                  <w:r>
                    <w:rPr>
                      <w:u w:val="single"/>
                    </w:rPr>
                    <w:t>).</w:t>
                  </w:r>
                </w:p>
                <w:p w:rsidR="008F04BB" w:rsidRDefault="00344B3F" w:rsidP="00996F95">
                  <w:pPr>
                    <w:jc w:val="both"/>
                  </w:pPr>
                  <w:r>
                    <w:rPr>
                      <w:u w:val="single"/>
                    </w:rPr>
                    <w:t>(b)  The workforce commission shall assist a community rehabilitation program in developing a plan to increase the  wages paid to its workers with disabilities to the federal minimum wage not later than September 1, 2019.</w:t>
                  </w: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59443F" w:rsidRDefault="00344B3F" w:rsidP="00996F95">
                  <w:pPr>
                    <w:jc w:val="both"/>
                    <w:rPr>
                      <w:u w:val="single"/>
                    </w:rPr>
                  </w:pPr>
                </w:p>
                <w:p w:rsidR="008F04BB" w:rsidRDefault="00344B3F" w:rsidP="00996F95">
                  <w:pPr>
                    <w:jc w:val="both"/>
                  </w:pPr>
                  <w:r>
                    <w:rPr>
                      <w:u w:val="single"/>
                    </w:rPr>
                    <w:t xml:space="preserve">(c)  Each community </w:t>
                  </w:r>
                  <w:r>
                    <w:rPr>
                      <w:u w:val="single"/>
                    </w:rPr>
                    <w:t>rehabilitation program shall, to the maximum extent possible, ensure that each worker with a disability remains employed by the program after the program increases the wages paid to those employees in accordance with the plan developed under Subsection (b)</w:t>
                  </w:r>
                  <w:r>
                    <w:rPr>
                      <w:u w:val="single"/>
                    </w:rPr>
                    <w:t>.</w:t>
                  </w:r>
                </w:p>
                <w:p w:rsidR="008F04BB" w:rsidRDefault="00344B3F" w:rsidP="00996F95">
                  <w:pPr>
                    <w:jc w:val="both"/>
                  </w:pPr>
                  <w:r>
                    <w:rPr>
                      <w:u w:val="single"/>
                    </w:rPr>
                    <w:t>(d)  If a community rehabilitation program is unable to employ all workers with a disability after the program increases the wages paid to those employees to the federal minimum wage, the community rehabilitation program shall work with the workforce com</w:t>
                  </w:r>
                  <w:r>
                    <w:rPr>
                      <w:u w:val="single"/>
                    </w:rPr>
                    <w:t>mission and any other governmental entity to se</w:t>
                  </w:r>
                  <w:r w:rsidRPr="008A1947">
                    <w:rPr>
                      <w:u w:val="single"/>
                    </w:rPr>
                    <w:t xml:space="preserve">ek </w:t>
                  </w:r>
                  <w:r w:rsidRPr="008835FD">
                    <w:rPr>
                      <w:u w:val="single"/>
                    </w:rPr>
                    <w:t>for</w:t>
                  </w:r>
                  <w:r>
                    <w:rPr>
                      <w:u w:val="single"/>
                    </w:rPr>
                    <w:t xml:space="preserve"> and obtain any job training that may be suitable for those former employees to find other employment that pays at least the federal minimum wage.</w:t>
                  </w:r>
                </w:p>
                <w:p w:rsidR="008F04BB" w:rsidRDefault="00344B3F" w:rsidP="00996F95">
                  <w:pPr>
                    <w:jc w:val="both"/>
                  </w:pPr>
                  <w:r w:rsidRPr="0059443F">
                    <w:rPr>
                      <w:highlight w:val="lightGray"/>
                      <w:u w:val="single"/>
                    </w:rPr>
                    <w:t>(e)  This section expires September 1, 2019.</w:t>
                  </w: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8F04BB" w:rsidRDefault="00344B3F" w:rsidP="00996F95">
                  <w:pPr>
                    <w:jc w:val="both"/>
                  </w:pPr>
                  <w:r>
                    <w:rPr>
                      <w:u w:val="single"/>
                    </w:rPr>
                    <w:t xml:space="preserve">Sec. 122.0076.  WAGE REQUIREMENTS.  (a) A community rehabilitation program may not participate in the program administered under this chapter unless each worker with a disability employed by the program is paid at least </w:t>
                  </w:r>
                  <w:r>
                    <w:rPr>
                      <w:u w:val="single"/>
                    </w:rPr>
                    <w:t>the federal minimum wage under Section 6, Fair Labor Standards Act of 1938 (29 U.S.C. Section 206).</w:t>
                  </w:r>
                </w:p>
                <w:p w:rsidR="00641C99" w:rsidRDefault="00344B3F" w:rsidP="00996F95">
                  <w:pPr>
                    <w:jc w:val="both"/>
                    <w:rPr>
                      <w:u w:val="single"/>
                    </w:rPr>
                  </w:pPr>
                </w:p>
                <w:p w:rsidR="00641C99" w:rsidRDefault="00344B3F" w:rsidP="00996F95">
                  <w:pPr>
                    <w:jc w:val="both"/>
                    <w:rPr>
                      <w:u w:val="single"/>
                    </w:rPr>
                  </w:pPr>
                </w:p>
                <w:p w:rsidR="00641C99" w:rsidRDefault="00344B3F" w:rsidP="00996F95">
                  <w:pPr>
                    <w:jc w:val="both"/>
                    <w:rPr>
                      <w:u w:val="single"/>
                    </w:rPr>
                  </w:pPr>
                </w:p>
                <w:p w:rsidR="008F04BB" w:rsidRDefault="00344B3F" w:rsidP="00996F95">
                  <w:pPr>
                    <w:jc w:val="both"/>
                  </w:pPr>
                  <w:r>
                    <w:rPr>
                      <w:u w:val="single"/>
                    </w:rPr>
                    <w:t>(b)  To the extent of a conflict between this section and Chapter 62, Labor Code, this section controls.</w:t>
                  </w:r>
                </w:p>
                <w:p w:rsidR="008F04BB" w:rsidRDefault="00344B3F" w:rsidP="00996F95">
                  <w:pPr>
                    <w:jc w:val="both"/>
                  </w:pPr>
                </w:p>
              </w:tc>
              <w:tc>
                <w:tcPr>
                  <w:tcW w:w="4673" w:type="dxa"/>
                  <w:tcMar>
                    <w:left w:w="360" w:type="dxa"/>
                  </w:tcMar>
                </w:tcPr>
                <w:p w:rsidR="008F04BB" w:rsidRDefault="00344B3F" w:rsidP="00996F95">
                  <w:pPr>
                    <w:jc w:val="both"/>
                  </w:pPr>
                  <w:r>
                    <w:lastRenderedPageBreak/>
                    <w:t xml:space="preserve">SECTION 1.  Chapter 122, Human Resources Code, </w:t>
                  </w:r>
                  <w:r>
                    <w:t>is amended by adding Sections 122.0075 and 122.0076 to read as follows:</w:t>
                  </w:r>
                </w:p>
                <w:p w:rsidR="008F04BB" w:rsidRDefault="00344B3F" w:rsidP="00996F95">
                  <w:pPr>
                    <w:jc w:val="both"/>
                  </w:pPr>
                  <w:r>
                    <w:rPr>
                      <w:u w:val="single"/>
                    </w:rPr>
                    <w:t>Sec. 122.0075.  INCREASE IN WAGES; PLAN.  (a)  This section applies to a community rehabilitation program that:</w:t>
                  </w:r>
                </w:p>
                <w:p w:rsidR="008F04BB" w:rsidRDefault="00344B3F" w:rsidP="00996F95">
                  <w:pPr>
                    <w:jc w:val="both"/>
                  </w:pPr>
                  <w:r>
                    <w:rPr>
                      <w:u w:val="single"/>
                    </w:rPr>
                    <w:t>(1)  is participating in the program administered under this chapter; an</w:t>
                  </w:r>
                  <w:r>
                    <w:rPr>
                      <w:u w:val="single"/>
                    </w:rPr>
                    <w:t>d</w:t>
                  </w:r>
                </w:p>
                <w:p w:rsidR="008F04BB" w:rsidRDefault="00344B3F" w:rsidP="00996F95">
                  <w:pPr>
                    <w:jc w:val="both"/>
                  </w:pPr>
                  <w:r>
                    <w:rPr>
                      <w:u w:val="single"/>
                    </w:rPr>
                    <w:t>(2)  pays workers with disabilities employed by the program wages that are less than the federal minimum wage under Section 6, Fair Labor Standards Act of 1938 (29 U.S.C. Section 206).</w:t>
                  </w:r>
                </w:p>
                <w:p w:rsidR="008F04BB" w:rsidRDefault="00344B3F" w:rsidP="00996F95">
                  <w:pPr>
                    <w:jc w:val="both"/>
                  </w:pPr>
                  <w:r>
                    <w:rPr>
                      <w:u w:val="single"/>
                    </w:rPr>
                    <w:t>(b)  The workforce commission shall assist:</w:t>
                  </w:r>
                </w:p>
                <w:p w:rsidR="008F04BB" w:rsidRPr="0059443F" w:rsidRDefault="00344B3F" w:rsidP="00996F95">
                  <w:pPr>
                    <w:jc w:val="both"/>
                    <w:rPr>
                      <w:highlight w:val="lightGray"/>
                    </w:rPr>
                  </w:pPr>
                  <w:r>
                    <w:rPr>
                      <w:u w:val="single"/>
                    </w:rPr>
                    <w:t>(1)  a community rehabili</w:t>
                  </w:r>
                  <w:r>
                    <w:rPr>
                      <w:u w:val="single"/>
                    </w:rPr>
                    <w:t xml:space="preserve">tation program in developing a plan to increase the wages paid to its workers with disabilities to the federal minimum wage not later than September 1, 2019, </w:t>
                  </w:r>
                  <w:r w:rsidRPr="0059443F">
                    <w:rPr>
                      <w:highlight w:val="lightGray"/>
                      <w:u w:val="single"/>
                    </w:rPr>
                    <w:t xml:space="preserve">for work relating to any products or services purchased from the community rehabilitation program </w:t>
                  </w:r>
                  <w:r w:rsidRPr="0059443F">
                    <w:rPr>
                      <w:highlight w:val="lightGray"/>
                      <w:u w:val="single"/>
                    </w:rPr>
                    <w:t>through the program administered under this chapter; and</w:t>
                  </w:r>
                </w:p>
                <w:p w:rsidR="008F04BB" w:rsidRDefault="00344B3F" w:rsidP="00996F95">
                  <w:pPr>
                    <w:jc w:val="both"/>
                  </w:pPr>
                  <w:r w:rsidRPr="0059443F">
                    <w:rPr>
                      <w:highlight w:val="lightGray"/>
                      <w:u w:val="single"/>
                    </w:rPr>
                    <w:t xml:space="preserve">(2)  a community rehabilitation program and any worker with a disability, or request, to </w:t>
                  </w:r>
                  <w:r w:rsidRPr="0059443F">
                    <w:rPr>
                      <w:highlight w:val="lightGray"/>
                      <w:u w:val="single"/>
                    </w:rPr>
                    <w:lastRenderedPageBreak/>
                    <w:t xml:space="preserve">ensure the increase in wages paid to a worker with a disability does not affect the worker's eligibility to </w:t>
                  </w:r>
                  <w:r w:rsidRPr="0059443F">
                    <w:rPr>
                      <w:highlight w:val="lightGray"/>
                      <w:u w:val="single"/>
                    </w:rPr>
                    <w:t>receive any federal benefits the worker received or was eligible to receive before the wage increase.</w:t>
                  </w:r>
                </w:p>
                <w:p w:rsidR="008F04BB" w:rsidRDefault="00344B3F" w:rsidP="00996F95">
                  <w:pPr>
                    <w:jc w:val="both"/>
                  </w:pPr>
                  <w:r>
                    <w:rPr>
                      <w:u w:val="single"/>
                    </w:rPr>
                    <w:t>(c)  Each community rehabilitation program shall, to the maximum extent possible, ensure that each worker with a disability remains employed by the progra</w:t>
                  </w:r>
                  <w:r>
                    <w:rPr>
                      <w:u w:val="single"/>
                    </w:rPr>
                    <w:t>m after the program increases the wages paid to those employees in accordance with the plan developed under Subsection (b).</w:t>
                  </w:r>
                </w:p>
                <w:p w:rsidR="008F04BB" w:rsidRDefault="00344B3F" w:rsidP="00996F95">
                  <w:pPr>
                    <w:jc w:val="both"/>
                  </w:pPr>
                  <w:r>
                    <w:rPr>
                      <w:u w:val="single"/>
                    </w:rPr>
                    <w:t>(d)  If a community rehabilitation program is unable to employ all workers with a disability after the program increases the wages p</w:t>
                  </w:r>
                  <w:r>
                    <w:rPr>
                      <w:u w:val="single"/>
                    </w:rPr>
                    <w:t xml:space="preserve">aid to those employees to the federal minimum wage, the community rehabilitation program shall work with the workforce commission and any other governmental entity to seek and obtain any job training that may be suitable for those former employees to find </w:t>
                  </w:r>
                  <w:r>
                    <w:rPr>
                      <w:u w:val="single"/>
                    </w:rPr>
                    <w:t>other employment that pays at least the federal minimum wage.</w:t>
                  </w:r>
                </w:p>
                <w:p w:rsidR="00641C99" w:rsidRDefault="00344B3F" w:rsidP="00996F95">
                  <w:pPr>
                    <w:jc w:val="both"/>
                    <w:rPr>
                      <w:highlight w:val="lightGray"/>
                      <w:u w:val="single"/>
                    </w:rPr>
                  </w:pPr>
                </w:p>
                <w:p w:rsidR="00641C99" w:rsidRDefault="00344B3F" w:rsidP="00996F95">
                  <w:pPr>
                    <w:jc w:val="both"/>
                    <w:rPr>
                      <w:highlight w:val="lightGray"/>
                      <w:u w:val="single"/>
                    </w:rPr>
                  </w:pPr>
                </w:p>
                <w:p w:rsidR="008F04BB" w:rsidRPr="00641C99" w:rsidRDefault="00344B3F" w:rsidP="00996F95">
                  <w:pPr>
                    <w:jc w:val="both"/>
                    <w:rPr>
                      <w:highlight w:val="lightGray"/>
                    </w:rPr>
                  </w:pPr>
                  <w:r w:rsidRPr="00641C99">
                    <w:rPr>
                      <w:highlight w:val="lightGray"/>
                      <w:u w:val="single"/>
                    </w:rPr>
                    <w:t>(e)  In addition to the assistance described by Subsection (d), the workforce commission may, at the worker's request, assist a worker with a disability not retained by a community rehabilitat</w:t>
                  </w:r>
                  <w:r w:rsidRPr="00641C99">
                    <w:rPr>
                      <w:highlight w:val="lightGray"/>
                      <w:u w:val="single"/>
                    </w:rPr>
                    <w:t>ion program to secure employment in a position that pays at least the federal minimum wage.</w:t>
                  </w:r>
                </w:p>
                <w:p w:rsidR="008F04BB" w:rsidRPr="00641C99" w:rsidRDefault="00344B3F" w:rsidP="00996F95">
                  <w:pPr>
                    <w:jc w:val="both"/>
                    <w:rPr>
                      <w:highlight w:val="lightGray"/>
                    </w:rPr>
                  </w:pPr>
                  <w:r w:rsidRPr="00641C99">
                    <w:rPr>
                      <w:highlight w:val="lightGray"/>
                      <w:u w:val="single"/>
                    </w:rPr>
                    <w:t xml:space="preserve">(f)  On request of a community rehabilitation program, the workforce commission may extend the period for compliance with the program participation requirements of </w:t>
                  </w:r>
                  <w:r w:rsidRPr="00641C99">
                    <w:rPr>
                      <w:highlight w:val="lightGray"/>
                      <w:u w:val="single"/>
                    </w:rPr>
                    <w:t>Section 122.0076 for not more than 12 months if the community rehabilitation program:</w:t>
                  </w:r>
                </w:p>
                <w:p w:rsidR="008F04BB" w:rsidRPr="00641C99" w:rsidRDefault="00344B3F" w:rsidP="00996F95">
                  <w:pPr>
                    <w:jc w:val="both"/>
                    <w:rPr>
                      <w:highlight w:val="lightGray"/>
                    </w:rPr>
                  </w:pPr>
                  <w:r w:rsidRPr="00641C99">
                    <w:rPr>
                      <w:highlight w:val="lightGray"/>
                      <w:u w:val="single"/>
                    </w:rPr>
                    <w:t>(1)  requests the extension not later than July 1, 2019;</w:t>
                  </w:r>
                </w:p>
                <w:p w:rsidR="008F04BB" w:rsidRPr="00641C99" w:rsidRDefault="00344B3F" w:rsidP="00996F95">
                  <w:pPr>
                    <w:jc w:val="both"/>
                    <w:rPr>
                      <w:highlight w:val="lightGray"/>
                    </w:rPr>
                  </w:pPr>
                  <w:r w:rsidRPr="00641C99">
                    <w:rPr>
                      <w:highlight w:val="lightGray"/>
                      <w:u w:val="single"/>
                    </w:rPr>
                    <w:t>(2)  has demonstrated to the commission that an extension would be in the best interest of the program's employee</w:t>
                  </w:r>
                  <w:r w:rsidRPr="00641C99">
                    <w:rPr>
                      <w:highlight w:val="lightGray"/>
                      <w:u w:val="single"/>
                    </w:rPr>
                    <w:t>s with disabilities;</w:t>
                  </w:r>
                </w:p>
                <w:p w:rsidR="008F04BB" w:rsidRPr="00641C99" w:rsidRDefault="00344B3F" w:rsidP="00996F95">
                  <w:pPr>
                    <w:jc w:val="both"/>
                    <w:rPr>
                      <w:highlight w:val="lightGray"/>
                    </w:rPr>
                  </w:pPr>
                  <w:r w:rsidRPr="00641C99">
                    <w:rPr>
                      <w:highlight w:val="lightGray"/>
                      <w:u w:val="single"/>
                    </w:rPr>
                    <w:t>(3)  has worked with the commission to develop a transition plan and made meaningful progress towards meeting the program participation requirements of Section 122.0076; and</w:t>
                  </w:r>
                </w:p>
                <w:p w:rsidR="008F04BB" w:rsidRPr="00641C99" w:rsidRDefault="00344B3F" w:rsidP="00996F95">
                  <w:pPr>
                    <w:jc w:val="both"/>
                    <w:rPr>
                      <w:highlight w:val="lightGray"/>
                    </w:rPr>
                  </w:pPr>
                  <w:r w:rsidRPr="00641C99">
                    <w:rPr>
                      <w:highlight w:val="lightGray"/>
                      <w:u w:val="single"/>
                    </w:rPr>
                    <w:t>(4)  submits a revised transition plan to the commission deta</w:t>
                  </w:r>
                  <w:r w:rsidRPr="00641C99">
                    <w:rPr>
                      <w:highlight w:val="lightGray"/>
                      <w:u w:val="single"/>
                    </w:rPr>
                    <w:t>iling how an extension will allow the program to meet the program participation requirements of Section 122.0076.</w:t>
                  </w:r>
                </w:p>
                <w:p w:rsidR="008F04BB" w:rsidRPr="00641C99" w:rsidRDefault="00344B3F" w:rsidP="00996F95">
                  <w:pPr>
                    <w:jc w:val="both"/>
                    <w:rPr>
                      <w:highlight w:val="lightGray"/>
                    </w:rPr>
                  </w:pPr>
                  <w:r w:rsidRPr="00641C99">
                    <w:rPr>
                      <w:highlight w:val="lightGray"/>
                      <w:u w:val="single"/>
                    </w:rPr>
                    <w:t xml:space="preserve">(g)  The workforce commission shall make a decision on a request for an extension under Subsection (f) not later than September 1, 2019.  The </w:t>
                  </w:r>
                  <w:r w:rsidRPr="00641C99">
                    <w:rPr>
                      <w:highlight w:val="lightGray"/>
                      <w:u w:val="single"/>
                    </w:rPr>
                    <w:t>commission may not grant more than one extension to a community rehabilitation program.</w:t>
                  </w:r>
                </w:p>
                <w:p w:rsidR="008F04BB" w:rsidRPr="00641C99" w:rsidRDefault="00344B3F" w:rsidP="00996F95">
                  <w:pPr>
                    <w:jc w:val="both"/>
                    <w:rPr>
                      <w:highlight w:val="lightGray"/>
                    </w:rPr>
                  </w:pPr>
                  <w:r w:rsidRPr="00641C99">
                    <w:rPr>
                      <w:highlight w:val="lightGray"/>
                      <w:u w:val="single"/>
                    </w:rPr>
                    <w:t>(h)  Not later than January 31, 2019, the workforce commission shall report to the legislature regarding the implementation of this section.  The report must include an</w:t>
                  </w:r>
                  <w:r w:rsidRPr="00641C99">
                    <w:rPr>
                      <w:highlight w:val="lightGray"/>
                      <w:u w:val="single"/>
                    </w:rPr>
                    <w:t>y recommendations for legislative or agency rule changes necessary to assist the commission and community rehabilitation program in performing their duties under this section.</w:t>
                  </w:r>
                </w:p>
                <w:p w:rsidR="008F04BB" w:rsidRDefault="00344B3F" w:rsidP="00996F95">
                  <w:pPr>
                    <w:jc w:val="both"/>
                  </w:pPr>
                  <w:r w:rsidRPr="00641C99">
                    <w:rPr>
                      <w:highlight w:val="lightGray"/>
                      <w:u w:val="single"/>
                    </w:rPr>
                    <w:t>(i)  This section expires September 1, 2021.</w:t>
                  </w:r>
                </w:p>
                <w:p w:rsidR="008F04BB" w:rsidRDefault="00344B3F" w:rsidP="00996F95">
                  <w:pPr>
                    <w:jc w:val="both"/>
                  </w:pPr>
                  <w:r>
                    <w:rPr>
                      <w:u w:val="single"/>
                    </w:rPr>
                    <w:t xml:space="preserve">Sec. 122.0076.  WAGE REQUIREMENTS. </w:t>
                  </w:r>
                  <w:r>
                    <w:rPr>
                      <w:u w:val="single"/>
                    </w:rPr>
                    <w:t xml:space="preserve"> (a)  A community rehabilitation program may not participate in the program administered under this chapter unless each worker with a disability employed by the program is paid at least the federal minimum wage under Section 6, Fair Labor Standards Act of </w:t>
                  </w:r>
                  <w:r>
                    <w:rPr>
                      <w:u w:val="single"/>
                    </w:rPr>
                    <w:t>1938 (29 U.S.C. Section 206)</w:t>
                  </w:r>
                  <w:r w:rsidRPr="00641C99">
                    <w:rPr>
                      <w:highlight w:val="lightGray"/>
                      <w:u w:val="single"/>
                    </w:rPr>
                    <w:t>, for any work relating to any products or services purchased from the community rehabilitation program through the program administered under this chapter</w:t>
                  </w:r>
                  <w:r>
                    <w:rPr>
                      <w:u w:val="single"/>
                    </w:rPr>
                    <w:t>.</w:t>
                  </w:r>
                </w:p>
                <w:p w:rsidR="008F04BB" w:rsidRDefault="00344B3F" w:rsidP="00996F95">
                  <w:pPr>
                    <w:jc w:val="both"/>
                  </w:pPr>
                  <w:r>
                    <w:rPr>
                      <w:u w:val="single"/>
                    </w:rPr>
                    <w:t>(b)  To the extent of a conflict between this section and Chapter 62, L</w:t>
                  </w:r>
                  <w:r>
                    <w:rPr>
                      <w:u w:val="single"/>
                    </w:rPr>
                    <w:t>abor Code, this section controls.</w:t>
                  </w:r>
                </w:p>
                <w:p w:rsidR="008F04BB" w:rsidRPr="00641C99" w:rsidRDefault="00344B3F" w:rsidP="00996F95">
                  <w:pPr>
                    <w:jc w:val="both"/>
                    <w:rPr>
                      <w:highlight w:val="lightGray"/>
                    </w:rPr>
                  </w:pPr>
                  <w:r w:rsidRPr="00641C99">
                    <w:rPr>
                      <w:highlight w:val="lightGray"/>
                      <w:u w:val="single"/>
                    </w:rPr>
                    <w:t>(c)  This section does not apply to a community rehabilitation program's eligibility to participate in the program administered under this chapter before the later of:</w:t>
                  </w:r>
                </w:p>
                <w:p w:rsidR="008F04BB" w:rsidRPr="00641C99" w:rsidRDefault="00344B3F" w:rsidP="00996F95">
                  <w:pPr>
                    <w:jc w:val="both"/>
                    <w:rPr>
                      <w:highlight w:val="lightGray"/>
                    </w:rPr>
                  </w:pPr>
                  <w:r w:rsidRPr="00641C99">
                    <w:rPr>
                      <w:highlight w:val="lightGray"/>
                      <w:u w:val="single"/>
                    </w:rPr>
                    <w:t>(1)  September 1, 2019; or</w:t>
                  </w:r>
                </w:p>
                <w:p w:rsidR="008F04BB" w:rsidRPr="00641C99" w:rsidRDefault="00344B3F" w:rsidP="00996F95">
                  <w:pPr>
                    <w:jc w:val="both"/>
                    <w:rPr>
                      <w:highlight w:val="lightGray"/>
                    </w:rPr>
                  </w:pPr>
                  <w:r w:rsidRPr="00641C99">
                    <w:rPr>
                      <w:highlight w:val="lightGray"/>
                      <w:u w:val="single"/>
                    </w:rPr>
                    <w:t xml:space="preserve">(2)  the date an extension </w:t>
                  </w:r>
                  <w:r w:rsidRPr="00641C99">
                    <w:rPr>
                      <w:highlight w:val="lightGray"/>
                      <w:u w:val="single"/>
                    </w:rPr>
                    <w:t>granted under Section 122.0075(f) expires.</w:t>
                  </w:r>
                </w:p>
                <w:p w:rsidR="008F04BB" w:rsidRDefault="00344B3F" w:rsidP="00996F95">
                  <w:pPr>
                    <w:jc w:val="both"/>
                  </w:pPr>
                  <w:r w:rsidRPr="00641C99">
                    <w:rPr>
                      <w:highlight w:val="lightGray"/>
                      <w:u w:val="single"/>
                    </w:rPr>
                    <w:t>(d)  This subsection and Subsection (c) expire September 1, 2021.</w:t>
                  </w:r>
                </w:p>
              </w:tc>
            </w:tr>
            <w:tr w:rsidR="00C15B5A" w:rsidTr="008F04BB">
              <w:tc>
                <w:tcPr>
                  <w:tcW w:w="4673" w:type="dxa"/>
                  <w:tcMar>
                    <w:right w:w="360" w:type="dxa"/>
                  </w:tcMar>
                </w:tcPr>
                <w:p w:rsidR="008F04BB" w:rsidRDefault="00344B3F" w:rsidP="00996F95">
                  <w:pPr>
                    <w:jc w:val="both"/>
                  </w:pPr>
                  <w:r>
                    <w:lastRenderedPageBreak/>
                    <w:t xml:space="preserve">SECTION 2.  </w:t>
                  </w:r>
                  <w:r w:rsidRPr="00641C99">
                    <w:rPr>
                      <w:highlight w:val="lightGray"/>
                    </w:rPr>
                    <w:t>(a) Except as provided by Subsection (b) of this section,</w:t>
                  </w:r>
                  <w:r>
                    <w:t xml:space="preserve"> this Act takes effect September 1, 2017.</w:t>
                  </w:r>
                </w:p>
                <w:p w:rsidR="008F04BB" w:rsidRDefault="00344B3F" w:rsidP="00996F95">
                  <w:pPr>
                    <w:jc w:val="both"/>
                  </w:pPr>
                  <w:r w:rsidRPr="00641C99">
                    <w:rPr>
                      <w:highlight w:val="lightGray"/>
                    </w:rPr>
                    <w:t>(b)  Section 122.0076, Human Resour</w:t>
                  </w:r>
                  <w:r w:rsidRPr="00641C99">
                    <w:rPr>
                      <w:highlight w:val="lightGray"/>
                    </w:rPr>
                    <w:t>ces Code, as added by this Act, takes effect September 1, 2019.</w:t>
                  </w:r>
                </w:p>
                <w:p w:rsidR="008F04BB" w:rsidRDefault="00344B3F" w:rsidP="00996F95">
                  <w:pPr>
                    <w:jc w:val="both"/>
                  </w:pPr>
                </w:p>
              </w:tc>
              <w:tc>
                <w:tcPr>
                  <w:tcW w:w="4673" w:type="dxa"/>
                  <w:tcMar>
                    <w:left w:w="360" w:type="dxa"/>
                  </w:tcMar>
                </w:tcPr>
                <w:p w:rsidR="008F04BB" w:rsidRDefault="00344B3F" w:rsidP="00996F95">
                  <w:pPr>
                    <w:jc w:val="both"/>
                  </w:pPr>
                  <w:r>
                    <w:t>SECTION 2.  This Act takes effect September 1, 2017.</w:t>
                  </w:r>
                </w:p>
                <w:p w:rsidR="008F04BB" w:rsidRDefault="00344B3F" w:rsidP="00996F95">
                  <w:pPr>
                    <w:jc w:val="both"/>
                  </w:pPr>
                </w:p>
              </w:tc>
            </w:tr>
          </w:tbl>
          <w:p w:rsidR="008F04BB" w:rsidRDefault="00344B3F" w:rsidP="00996F95"/>
          <w:p w:rsidR="008F04BB" w:rsidRDefault="00344B3F" w:rsidP="00996F95">
            <w:pPr>
              <w:rPr>
                <w:b/>
                <w:u w:val="single"/>
              </w:rPr>
            </w:pPr>
          </w:p>
        </w:tc>
      </w:tr>
    </w:tbl>
    <w:p w:rsidR="004108C3" w:rsidRPr="008423E4" w:rsidRDefault="00344B3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4B3F">
      <w:r>
        <w:separator/>
      </w:r>
    </w:p>
  </w:endnote>
  <w:endnote w:type="continuationSeparator" w:id="0">
    <w:p w:rsidR="00000000" w:rsidRDefault="003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15B5A" w:rsidTr="009C1E9A">
      <w:trPr>
        <w:cantSplit/>
      </w:trPr>
      <w:tc>
        <w:tcPr>
          <w:tcW w:w="0" w:type="pct"/>
        </w:tcPr>
        <w:p w:rsidR="00137D90" w:rsidRDefault="00344B3F" w:rsidP="009C1E9A">
          <w:pPr>
            <w:pStyle w:val="Footer"/>
            <w:tabs>
              <w:tab w:val="clear" w:pos="8640"/>
              <w:tab w:val="right" w:pos="9360"/>
            </w:tabs>
          </w:pPr>
        </w:p>
      </w:tc>
      <w:tc>
        <w:tcPr>
          <w:tcW w:w="2395" w:type="pct"/>
        </w:tcPr>
        <w:p w:rsidR="001A4310" w:rsidRDefault="00344B3F" w:rsidP="009C1E9A">
          <w:pPr>
            <w:pStyle w:val="Footer"/>
            <w:tabs>
              <w:tab w:val="clear" w:pos="8640"/>
              <w:tab w:val="right" w:pos="9360"/>
            </w:tabs>
          </w:pPr>
        </w:p>
        <w:p w:rsidR="00137D90" w:rsidRDefault="00344B3F" w:rsidP="009C1E9A">
          <w:pPr>
            <w:pStyle w:val="Footer"/>
            <w:tabs>
              <w:tab w:val="clear" w:pos="8640"/>
              <w:tab w:val="right" w:pos="9360"/>
            </w:tabs>
          </w:pPr>
        </w:p>
      </w:tc>
      <w:tc>
        <w:tcPr>
          <w:tcW w:w="2453" w:type="pct"/>
        </w:tcPr>
        <w:p w:rsidR="00137D90" w:rsidRDefault="00344B3F" w:rsidP="009C1E9A">
          <w:pPr>
            <w:pStyle w:val="Footer"/>
            <w:tabs>
              <w:tab w:val="clear" w:pos="8640"/>
              <w:tab w:val="right" w:pos="9360"/>
            </w:tabs>
            <w:jc w:val="right"/>
          </w:pPr>
        </w:p>
      </w:tc>
    </w:tr>
    <w:tr w:rsidR="00C15B5A" w:rsidTr="009C1E9A">
      <w:trPr>
        <w:cantSplit/>
      </w:trPr>
      <w:tc>
        <w:tcPr>
          <w:tcW w:w="0" w:type="pct"/>
        </w:tcPr>
        <w:p w:rsidR="00EC379B" w:rsidRDefault="00344B3F" w:rsidP="009C1E9A">
          <w:pPr>
            <w:pStyle w:val="Footer"/>
            <w:tabs>
              <w:tab w:val="clear" w:pos="8640"/>
              <w:tab w:val="right" w:pos="9360"/>
            </w:tabs>
          </w:pPr>
        </w:p>
      </w:tc>
      <w:tc>
        <w:tcPr>
          <w:tcW w:w="2395" w:type="pct"/>
        </w:tcPr>
        <w:p w:rsidR="00EC379B" w:rsidRPr="009C1E9A" w:rsidRDefault="00344B3F" w:rsidP="009C1E9A">
          <w:pPr>
            <w:pStyle w:val="Footer"/>
            <w:tabs>
              <w:tab w:val="clear" w:pos="8640"/>
              <w:tab w:val="right" w:pos="9360"/>
            </w:tabs>
            <w:rPr>
              <w:rFonts w:ascii="Shruti" w:hAnsi="Shruti"/>
              <w:sz w:val="22"/>
            </w:rPr>
          </w:pPr>
          <w:r>
            <w:rPr>
              <w:rFonts w:ascii="Shruti" w:hAnsi="Shruti"/>
              <w:sz w:val="22"/>
            </w:rPr>
            <w:t>85R 26318</w:t>
          </w:r>
        </w:p>
      </w:tc>
      <w:tc>
        <w:tcPr>
          <w:tcW w:w="2453" w:type="pct"/>
        </w:tcPr>
        <w:p w:rsidR="00EC379B" w:rsidRDefault="00344B3F" w:rsidP="009C1E9A">
          <w:pPr>
            <w:pStyle w:val="Footer"/>
            <w:tabs>
              <w:tab w:val="clear" w:pos="8640"/>
              <w:tab w:val="right" w:pos="9360"/>
            </w:tabs>
            <w:jc w:val="right"/>
          </w:pPr>
          <w:r>
            <w:fldChar w:fldCharType="begin"/>
          </w:r>
          <w:r>
            <w:instrText xml:space="preserve"> DOCPROPERTY  OTID  \* MERGEFORMAT </w:instrText>
          </w:r>
          <w:r>
            <w:fldChar w:fldCharType="separate"/>
          </w:r>
          <w:r>
            <w:t>17.116.380</w:t>
          </w:r>
          <w:r>
            <w:fldChar w:fldCharType="end"/>
          </w:r>
        </w:p>
      </w:tc>
    </w:tr>
    <w:tr w:rsidR="00C15B5A" w:rsidTr="009C1E9A">
      <w:trPr>
        <w:cantSplit/>
      </w:trPr>
      <w:tc>
        <w:tcPr>
          <w:tcW w:w="0" w:type="pct"/>
        </w:tcPr>
        <w:p w:rsidR="00EC379B" w:rsidRDefault="00344B3F" w:rsidP="009C1E9A">
          <w:pPr>
            <w:pStyle w:val="Footer"/>
            <w:tabs>
              <w:tab w:val="clear" w:pos="4320"/>
              <w:tab w:val="clear" w:pos="8640"/>
              <w:tab w:val="left" w:pos="2865"/>
            </w:tabs>
          </w:pPr>
        </w:p>
      </w:tc>
      <w:tc>
        <w:tcPr>
          <w:tcW w:w="2395" w:type="pct"/>
        </w:tcPr>
        <w:p w:rsidR="00EC379B" w:rsidRPr="009C1E9A" w:rsidRDefault="00344B3F" w:rsidP="009C1E9A">
          <w:pPr>
            <w:pStyle w:val="Footer"/>
            <w:tabs>
              <w:tab w:val="clear" w:pos="4320"/>
              <w:tab w:val="clear" w:pos="8640"/>
              <w:tab w:val="left" w:pos="2865"/>
            </w:tabs>
            <w:rPr>
              <w:rFonts w:ascii="Shruti" w:hAnsi="Shruti"/>
              <w:sz w:val="22"/>
            </w:rPr>
          </w:pPr>
          <w:r>
            <w:rPr>
              <w:rFonts w:ascii="Shruti" w:hAnsi="Shruti"/>
              <w:sz w:val="22"/>
            </w:rPr>
            <w:t>Substitute Document Number: 85R 22961</w:t>
          </w:r>
        </w:p>
      </w:tc>
      <w:tc>
        <w:tcPr>
          <w:tcW w:w="2453" w:type="pct"/>
        </w:tcPr>
        <w:p w:rsidR="00EC379B" w:rsidRDefault="00344B3F" w:rsidP="006D504F">
          <w:pPr>
            <w:pStyle w:val="Footer"/>
            <w:rPr>
              <w:rStyle w:val="PageNumber"/>
            </w:rPr>
          </w:pPr>
        </w:p>
        <w:p w:rsidR="00EC379B" w:rsidRDefault="00344B3F" w:rsidP="009C1E9A">
          <w:pPr>
            <w:pStyle w:val="Footer"/>
            <w:tabs>
              <w:tab w:val="clear" w:pos="8640"/>
              <w:tab w:val="right" w:pos="9360"/>
            </w:tabs>
            <w:jc w:val="right"/>
          </w:pPr>
        </w:p>
      </w:tc>
    </w:tr>
    <w:tr w:rsidR="00C15B5A" w:rsidTr="009C1E9A">
      <w:trPr>
        <w:cantSplit/>
        <w:trHeight w:val="323"/>
      </w:trPr>
      <w:tc>
        <w:tcPr>
          <w:tcW w:w="0" w:type="pct"/>
          <w:gridSpan w:val="3"/>
        </w:tcPr>
        <w:p w:rsidR="00EC379B" w:rsidRDefault="00344B3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44B3F" w:rsidP="009C1E9A">
          <w:pPr>
            <w:pStyle w:val="Footer"/>
            <w:tabs>
              <w:tab w:val="clear" w:pos="8640"/>
              <w:tab w:val="right" w:pos="9360"/>
            </w:tabs>
            <w:jc w:val="center"/>
          </w:pPr>
        </w:p>
      </w:tc>
    </w:tr>
  </w:tbl>
  <w:p w:rsidR="00EC379B" w:rsidRPr="00FF6F72" w:rsidRDefault="00344B3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4B3F">
      <w:r>
        <w:separator/>
      </w:r>
    </w:p>
  </w:footnote>
  <w:footnote w:type="continuationSeparator" w:id="0">
    <w:p w:rsidR="00000000" w:rsidRDefault="00344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5A"/>
    <w:rsid w:val="00344B3F"/>
    <w:rsid w:val="00C1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287D"/>
    <w:rPr>
      <w:sz w:val="16"/>
      <w:szCs w:val="16"/>
    </w:rPr>
  </w:style>
  <w:style w:type="paragraph" w:styleId="CommentText">
    <w:name w:val="annotation text"/>
    <w:basedOn w:val="Normal"/>
    <w:link w:val="CommentTextChar"/>
    <w:rsid w:val="00AC287D"/>
    <w:rPr>
      <w:sz w:val="20"/>
      <w:szCs w:val="20"/>
    </w:rPr>
  </w:style>
  <w:style w:type="character" w:customStyle="1" w:styleId="CommentTextChar">
    <w:name w:val="Comment Text Char"/>
    <w:basedOn w:val="DefaultParagraphFont"/>
    <w:link w:val="CommentText"/>
    <w:rsid w:val="00AC287D"/>
  </w:style>
  <w:style w:type="paragraph" w:styleId="CommentSubject">
    <w:name w:val="annotation subject"/>
    <w:basedOn w:val="CommentText"/>
    <w:next w:val="CommentText"/>
    <w:link w:val="CommentSubjectChar"/>
    <w:rsid w:val="00AC287D"/>
    <w:rPr>
      <w:b/>
      <w:bCs/>
    </w:rPr>
  </w:style>
  <w:style w:type="character" w:customStyle="1" w:styleId="CommentSubjectChar">
    <w:name w:val="Comment Subject Char"/>
    <w:basedOn w:val="CommentTextChar"/>
    <w:link w:val="CommentSubject"/>
    <w:rsid w:val="00AC287D"/>
    <w:rPr>
      <w:b/>
      <w:bCs/>
    </w:rPr>
  </w:style>
  <w:style w:type="paragraph" w:styleId="Revision">
    <w:name w:val="Revision"/>
    <w:hidden/>
    <w:uiPriority w:val="99"/>
    <w:semiHidden/>
    <w:rsid w:val="00546E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287D"/>
    <w:rPr>
      <w:sz w:val="16"/>
      <w:szCs w:val="16"/>
    </w:rPr>
  </w:style>
  <w:style w:type="paragraph" w:styleId="CommentText">
    <w:name w:val="annotation text"/>
    <w:basedOn w:val="Normal"/>
    <w:link w:val="CommentTextChar"/>
    <w:rsid w:val="00AC287D"/>
    <w:rPr>
      <w:sz w:val="20"/>
      <w:szCs w:val="20"/>
    </w:rPr>
  </w:style>
  <w:style w:type="character" w:customStyle="1" w:styleId="CommentTextChar">
    <w:name w:val="Comment Text Char"/>
    <w:basedOn w:val="DefaultParagraphFont"/>
    <w:link w:val="CommentText"/>
    <w:rsid w:val="00AC287D"/>
  </w:style>
  <w:style w:type="paragraph" w:styleId="CommentSubject">
    <w:name w:val="annotation subject"/>
    <w:basedOn w:val="CommentText"/>
    <w:next w:val="CommentText"/>
    <w:link w:val="CommentSubjectChar"/>
    <w:rsid w:val="00AC287D"/>
    <w:rPr>
      <w:b/>
      <w:bCs/>
    </w:rPr>
  </w:style>
  <w:style w:type="character" w:customStyle="1" w:styleId="CommentSubjectChar">
    <w:name w:val="Comment Subject Char"/>
    <w:basedOn w:val="CommentTextChar"/>
    <w:link w:val="CommentSubject"/>
    <w:rsid w:val="00AC287D"/>
    <w:rPr>
      <w:b/>
      <w:bCs/>
    </w:rPr>
  </w:style>
  <w:style w:type="paragraph" w:styleId="Revision">
    <w:name w:val="Revision"/>
    <w:hidden/>
    <w:uiPriority w:val="99"/>
    <w:semiHidden/>
    <w:rsid w:val="00546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9928</Characters>
  <Application>Microsoft Office Word</Application>
  <DocSecurity>4</DocSecurity>
  <Lines>333</Lines>
  <Paragraphs>58</Paragraphs>
  <ScaleCrop>false</ScaleCrop>
  <HeadingPairs>
    <vt:vector size="2" baseType="variant">
      <vt:variant>
        <vt:lpstr>Title</vt:lpstr>
      </vt:variant>
      <vt:variant>
        <vt:i4>1</vt:i4>
      </vt:variant>
    </vt:vector>
  </HeadingPairs>
  <TitlesOfParts>
    <vt:vector size="1" baseType="lpstr">
      <vt:lpstr>BA - HB02409 (Committee Report (Substituted))</vt:lpstr>
    </vt:vector>
  </TitlesOfParts>
  <Company>State of Texas</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26318</dc:subject>
  <dc:creator>State of Texas</dc:creator>
  <dc:description>HB 2409 by Raney-(H)Business &amp; Industry (Substitute Document Number: 85R 22961)</dc:description>
  <cp:lastModifiedBy>Brianna Weis</cp:lastModifiedBy>
  <cp:revision>2</cp:revision>
  <cp:lastPrinted>2017-04-27T17:06:00Z</cp:lastPrinted>
  <dcterms:created xsi:type="dcterms:W3CDTF">2017-04-28T17:02:00Z</dcterms:created>
  <dcterms:modified xsi:type="dcterms:W3CDTF">2017-04-28T17:02:00Z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17.116.380</vt:lpwstr>
  </property>
</Properties>
</file>