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B63EB" w:rsidTr="00345119">
        <w:tc>
          <w:tcPr>
            <w:tcW w:w="9576" w:type="dxa"/>
            <w:noWrap/>
          </w:tcPr>
          <w:p w:rsidR="008423E4" w:rsidRPr="0022177D" w:rsidRDefault="005D0E67" w:rsidP="00345119">
            <w:pPr>
              <w:pStyle w:val="Heading1"/>
            </w:pPr>
            <w:bookmarkStart w:id="0" w:name="_GoBack"/>
            <w:bookmarkEnd w:id="0"/>
            <w:r w:rsidRPr="00631897">
              <w:t>BILL ANALYSIS</w:t>
            </w:r>
          </w:p>
        </w:tc>
      </w:tr>
    </w:tbl>
    <w:p w:rsidR="008423E4" w:rsidRPr="0022177D" w:rsidRDefault="005D0E67" w:rsidP="008423E4">
      <w:pPr>
        <w:jc w:val="center"/>
      </w:pPr>
    </w:p>
    <w:p w:rsidR="008423E4" w:rsidRPr="00B31F0E" w:rsidRDefault="005D0E67" w:rsidP="008423E4"/>
    <w:p w:rsidR="008423E4" w:rsidRPr="00742794" w:rsidRDefault="005D0E67" w:rsidP="008423E4">
      <w:pPr>
        <w:tabs>
          <w:tab w:val="right" w:pos="9360"/>
        </w:tabs>
      </w:pPr>
    </w:p>
    <w:tbl>
      <w:tblPr>
        <w:tblW w:w="0" w:type="auto"/>
        <w:tblLayout w:type="fixed"/>
        <w:tblLook w:val="01E0" w:firstRow="1" w:lastRow="1" w:firstColumn="1" w:lastColumn="1" w:noHBand="0" w:noVBand="0"/>
      </w:tblPr>
      <w:tblGrid>
        <w:gridCol w:w="9576"/>
      </w:tblGrid>
      <w:tr w:rsidR="005B63EB" w:rsidTr="00345119">
        <w:tc>
          <w:tcPr>
            <w:tcW w:w="9576" w:type="dxa"/>
          </w:tcPr>
          <w:p w:rsidR="008423E4" w:rsidRPr="00861995" w:rsidRDefault="005D0E67" w:rsidP="00345119">
            <w:pPr>
              <w:jc w:val="right"/>
            </w:pPr>
            <w:r>
              <w:t>C.S.H.B. 2425</w:t>
            </w:r>
          </w:p>
        </w:tc>
      </w:tr>
      <w:tr w:rsidR="005B63EB" w:rsidTr="00345119">
        <w:tc>
          <w:tcPr>
            <w:tcW w:w="9576" w:type="dxa"/>
          </w:tcPr>
          <w:p w:rsidR="008423E4" w:rsidRPr="00861995" w:rsidRDefault="005D0E67" w:rsidP="00DE4685">
            <w:pPr>
              <w:jc w:val="right"/>
            </w:pPr>
            <w:r>
              <w:t xml:space="preserve">By: </w:t>
            </w:r>
            <w:r>
              <w:t>Price</w:t>
            </w:r>
          </w:p>
        </w:tc>
      </w:tr>
      <w:tr w:rsidR="005B63EB" w:rsidTr="00345119">
        <w:tc>
          <w:tcPr>
            <w:tcW w:w="9576" w:type="dxa"/>
          </w:tcPr>
          <w:p w:rsidR="008423E4" w:rsidRPr="00861995" w:rsidRDefault="005D0E67" w:rsidP="00345119">
            <w:pPr>
              <w:jc w:val="right"/>
            </w:pPr>
            <w:r>
              <w:t>Public Health</w:t>
            </w:r>
          </w:p>
        </w:tc>
      </w:tr>
      <w:tr w:rsidR="005B63EB" w:rsidTr="00345119">
        <w:tc>
          <w:tcPr>
            <w:tcW w:w="9576" w:type="dxa"/>
          </w:tcPr>
          <w:p w:rsidR="008423E4" w:rsidRDefault="005D0E67" w:rsidP="00345119">
            <w:pPr>
              <w:jc w:val="right"/>
            </w:pPr>
            <w:r>
              <w:t>Committee Report (Substituted)</w:t>
            </w:r>
          </w:p>
        </w:tc>
      </w:tr>
    </w:tbl>
    <w:p w:rsidR="008423E4" w:rsidRDefault="005D0E67" w:rsidP="008423E4">
      <w:pPr>
        <w:tabs>
          <w:tab w:val="right" w:pos="9360"/>
        </w:tabs>
      </w:pPr>
    </w:p>
    <w:p w:rsidR="008423E4" w:rsidRDefault="005D0E67" w:rsidP="008423E4"/>
    <w:p w:rsidR="008423E4" w:rsidRDefault="005D0E67" w:rsidP="008423E4"/>
    <w:tbl>
      <w:tblPr>
        <w:tblW w:w="0" w:type="auto"/>
        <w:tblCellMar>
          <w:left w:w="115" w:type="dxa"/>
          <w:right w:w="115" w:type="dxa"/>
        </w:tblCellMar>
        <w:tblLook w:val="01E0" w:firstRow="1" w:lastRow="1" w:firstColumn="1" w:lastColumn="1" w:noHBand="0" w:noVBand="0"/>
      </w:tblPr>
      <w:tblGrid>
        <w:gridCol w:w="9582"/>
      </w:tblGrid>
      <w:tr w:rsidR="005B63EB" w:rsidTr="00DE4685">
        <w:tc>
          <w:tcPr>
            <w:tcW w:w="9582" w:type="dxa"/>
          </w:tcPr>
          <w:p w:rsidR="008423E4" w:rsidRPr="00A8133F" w:rsidRDefault="005D0E67" w:rsidP="00383EEA">
            <w:pPr>
              <w:rPr>
                <w:b/>
              </w:rPr>
            </w:pPr>
            <w:r w:rsidRPr="009C1E9A">
              <w:rPr>
                <w:b/>
                <w:u w:val="single"/>
              </w:rPr>
              <w:t>BACKGROUND AND PURPOSE</w:t>
            </w:r>
            <w:r>
              <w:rPr>
                <w:b/>
              </w:rPr>
              <w:t xml:space="preserve"> </w:t>
            </w:r>
          </w:p>
          <w:p w:rsidR="008423E4" w:rsidRDefault="005D0E67" w:rsidP="00383EEA"/>
          <w:p w:rsidR="008423E4" w:rsidRDefault="005D0E67" w:rsidP="00383EEA">
            <w:pPr>
              <w:pStyle w:val="Header"/>
              <w:jc w:val="both"/>
            </w:pPr>
            <w:r>
              <w:t>Interested parties contend that</w:t>
            </w:r>
            <w:r>
              <w:t xml:space="preserve"> it would be beneficial </w:t>
            </w:r>
            <w:r>
              <w:t xml:space="preserve">for the caregiver of a </w:t>
            </w:r>
            <w:r>
              <w:t>patient</w:t>
            </w:r>
            <w:r>
              <w:t xml:space="preserve"> discharged from a hospital </w:t>
            </w:r>
            <w:r>
              <w:t>to be</w:t>
            </w:r>
            <w:r>
              <w:t xml:space="preserve"> given post-hospital care instructions in providing aftercare</w:t>
            </w:r>
            <w:r>
              <w:t xml:space="preserve"> to</w:t>
            </w:r>
            <w:r>
              <w:t xml:space="preserve"> the patient</w:t>
            </w:r>
            <w:r>
              <w:t xml:space="preserve">. </w:t>
            </w:r>
            <w:r>
              <w:t>C.S.</w:t>
            </w:r>
            <w:r>
              <w:t>H</w:t>
            </w:r>
            <w:r>
              <w:t>.</w:t>
            </w:r>
            <w:r>
              <w:t>B</w:t>
            </w:r>
            <w:r>
              <w:t>.</w:t>
            </w:r>
            <w:r>
              <w:t xml:space="preserve"> 2425 </w:t>
            </w:r>
            <w:r>
              <w:t>seeks to address this issue by</w:t>
            </w:r>
            <w:r>
              <w:t xml:space="preserve"> </w:t>
            </w:r>
            <w:r>
              <w:t>establishing requirements for</w:t>
            </w:r>
            <w:r>
              <w:t xml:space="preserve"> </w:t>
            </w:r>
            <w:r>
              <w:t xml:space="preserve">a </w:t>
            </w:r>
            <w:r>
              <w:t>hospital</w:t>
            </w:r>
            <w:r>
              <w:t xml:space="preserve"> </w:t>
            </w:r>
            <w:r>
              <w:t>to provide</w:t>
            </w:r>
            <w:r>
              <w:t xml:space="preserve"> a patient the opportunity to designate a caregiver, </w:t>
            </w:r>
            <w:r>
              <w:t>notify</w:t>
            </w:r>
            <w:r>
              <w:t xml:space="preserve"> the caregiver of the p</w:t>
            </w:r>
            <w:r>
              <w:t>atient’s discharge or transfer</w:t>
            </w:r>
            <w:r>
              <w:t>,</w:t>
            </w:r>
            <w:r>
              <w:t xml:space="preserve"> and provide the caregiver information to assist </w:t>
            </w:r>
            <w:r>
              <w:t xml:space="preserve">the </w:t>
            </w:r>
            <w:r>
              <w:t>caregiver in providing any</w:t>
            </w:r>
            <w:r>
              <w:t xml:space="preserve"> necessary</w:t>
            </w:r>
            <w:r>
              <w:t xml:space="preserve"> aftercare.</w:t>
            </w:r>
          </w:p>
          <w:p w:rsidR="008423E4" w:rsidRPr="00E26B13" w:rsidRDefault="005D0E67" w:rsidP="00383EEA">
            <w:pPr>
              <w:rPr>
                <w:b/>
              </w:rPr>
            </w:pPr>
          </w:p>
        </w:tc>
      </w:tr>
      <w:tr w:rsidR="005B63EB" w:rsidTr="00DE4685">
        <w:tc>
          <w:tcPr>
            <w:tcW w:w="9582" w:type="dxa"/>
          </w:tcPr>
          <w:p w:rsidR="0017725B" w:rsidRDefault="005D0E67" w:rsidP="00383EEA">
            <w:pPr>
              <w:rPr>
                <w:b/>
                <w:u w:val="single"/>
              </w:rPr>
            </w:pPr>
            <w:r>
              <w:rPr>
                <w:b/>
                <w:u w:val="single"/>
              </w:rPr>
              <w:t>CRIMINAL JUSTICE IMPACT</w:t>
            </w:r>
          </w:p>
          <w:p w:rsidR="0017725B" w:rsidRDefault="005D0E67" w:rsidP="00383EEA">
            <w:pPr>
              <w:rPr>
                <w:b/>
                <w:u w:val="single"/>
              </w:rPr>
            </w:pPr>
          </w:p>
          <w:p w:rsidR="004B3433" w:rsidRPr="004B3433" w:rsidRDefault="005D0E67" w:rsidP="00383EEA">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rsidR="0017725B" w:rsidRPr="0017725B" w:rsidRDefault="005D0E67" w:rsidP="00383EEA">
            <w:pPr>
              <w:rPr>
                <w:b/>
                <w:u w:val="single"/>
              </w:rPr>
            </w:pPr>
          </w:p>
        </w:tc>
      </w:tr>
      <w:tr w:rsidR="005B63EB" w:rsidTr="00DE4685">
        <w:tc>
          <w:tcPr>
            <w:tcW w:w="9582" w:type="dxa"/>
          </w:tcPr>
          <w:p w:rsidR="008423E4" w:rsidRPr="00A8133F" w:rsidRDefault="005D0E67" w:rsidP="00383EEA">
            <w:pPr>
              <w:rPr>
                <w:b/>
              </w:rPr>
            </w:pPr>
            <w:r w:rsidRPr="009C1E9A">
              <w:rPr>
                <w:b/>
                <w:u w:val="single"/>
              </w:rPr>
              <w:t>RULEMAKING AUTHORITY</w:t>
            </w:r>
            <w:r>
              <w:rPr>
                <w:b/>
              </w:rPr>
              <w:t xml:space="preserve"> </w:t>
            </w:r>
          </w:p>
          <w:p w:rsidR="008423E4" w:rsidRDefault="005D0E67" w:rsidP="00383EEA"/>
          <w:p w:rsidR="004B3433" w:rsidRDefault="005D0E67" w:rsidP="00383EEA">
            <w:pPr>
              <w:pStyle w:val="Header"/>
              <w:tabs>
                <w:tab w:val="clear" w:pos="4320"/>
                <w:tab w:val="clear" w:pos="8640"/>
              </w:tabs>
              <w:jc w:val="both"/>
            </w:pPr>
            <w:r>
              <w:t xml:space="preserve">It is the committee's opinion that rulemaking </w:t>
            </w:r>
            <w:r>
              <w:t>authority is expressly granted to the executive commissioner of the Health and Human Services Commission in SECTION 1 of this bill.</w:t>
            </w:r>
          </w:p>
          <w:p w:rsidR="008423E4" w:rsidRPr="00E21FDC" w:rsidRDefault="005D0E67" w:rsidP="00383EEA">
            <w:pPr>
              <w:rPr>
                <w:b/>
              </w:rPr>
            </w:pPr>
          </w:p>
        </w:tc>
      </w:tr>
      <w:tr w:rsidR="005B63EB" w:rsidTr="00DE4685">
        <w:tc>
          <w:tcPr>
            <w:tcW w:w="9582" w:type="dxa"/>
          </w:tcPr>
          <w:p w:rsidR="008423E4" w:rsidRPr="00A8133F" w:rsidRDefault="005D0E67" w:rsidP="00383EEA">
            <w:pPr>
              <w:rPr>
                <w:b/>
              </w:rPr>
            </w:pPr>
            <w:r w:rsidRPr="009C1E9A">
              <w:rPr>
                <w:b/>
                <w:u w:val="single"/>
              </w:rPr>
              <w:t>ANALYSI</w:t>
            </w:r>
            <w:r>
              <w:rPr>
                <w:b/>
                <w:u w:val="single"/>
              </w:rPr>
              <w:t>S</w:t>
            </w:r>
          </w:p>
          <w:p w:rsidR="008423E4" w:rsidRDefault="005D0E67" w:rsidP="00383EEA"/>
          <w:p w:rsidR="00652DDA" w:rsidRDefault="005D0E67" w:rsidP="00383EEA">
            <w:pPr>
              <w:pStyle w:val="Header"/>
              <w:tabs>
                <w:tab w:val="clear" w:pos="4320"/>
                <w:tab w:val="clear" w:pos="8640"/>
              </w:tabs>
              <w:jc w:val="both"/>
            </w:pPr>
            <w:r>
              <w:t>C.S.H.B. 2425 amends the Health and Safety Code to</w:t>
            </w:r>
            <w:r>
              <w:t xml:space="preserve"> require a hospital to provide a patient, the patient's legal </w:t>
            </w:r>
            <w:r>
              <w:t>guardian, or the patient's surrogate decision-maker, o</w:t>
            </w:r>
            <w:r>
              <w:t xml:space="preserve">n admission to </w:t>
            </w:r>
            <w:r>
              <w:t>the</w:t>
            </w:r>
            <w:r>
              <w:t xml:space="preserve"> hospital or </w:t>
            </w:r>
            <w:r>
              <w:t xml:space="preserve">before </w:t>
            </w:r>
            <w:r>
              <w:t>the patient is discharged or t</w:t>
            </w:r>
            <w:r>
              <w:t xml:space="preserve">ransferred to another facility, </w:t>
            </w:r>
            <w:r>
              <w:t xml:space="preserve">the opportunity </w:t>
            </w:r>
            <w:r>
              <w:t>to designate a caregiver</w:t>
            </w:r>
            <w:r>
              <w:t xml:space="preserve"> who is at least 18 years of age, has a significant relationsh</w:t>
            </w:r>
            <w:r>
              <w:t>ip with the patient, and will provide aftercare to the patient</w:t>
            </w:r>
            <w:r>
              <w:t>. The bill requires a hospital</w:t>
            </w:r>
            <w:r>
              <w:t xml:space="preserve"> </w:t>
            </w:r>
            <w:r>
              <w:t xml:space="preserve">to </w:t>
            </w:r>
            <w:r>
              <w:t>document i</w:t>
            </w:r>
            <w:r>
              <w:t xml:space="preserve">n the patient's medical record </w:t>
            </w:r>
            <w:r>
              <w:t>the name, telephone number, and address of the</w:t>
            </w:r>
            <w:r>
              <w:t xml:space="preserve"> patient's designated caregiver</w:t>
            </w:r>
            <w:r>
              <w:t xml:space="preserve"> and the relationship of </w:t>
            </w:r>
            <w:r>
              <w:t xml:space="preserve">a </w:t>
            </w:r>
            <w:r>
              <w:t>desi</w:t>
            </w:r>
            <w:r>
              <w:t>gnated care</w:t>
            </w:r>
            <w:r>
              <w:t>giver to the patient</w:t>
            </w:r>
            <w:r>
              <w:t xml:space="preserve"> and </w:t>
            </w:r>
            <w:r>
              <w:t xml:space="preserve">to </w:t>
            </w:r>
            <w:r>
              <w:t xml:space="preserve">request written authorization from the patient, the patient's legal guardian, or the patient's surrogate decision-maker to disclose health care information to the </w:t>
            </w:r>
            <w:r>
              <w:t>patient's designated caregiver. The bill requires t</w:t>
            </w:r>
            <w:r>
              <w:t xml:space="preserve">he hospital </w:t>
            </w:r>
            <w:r>
              <w:t>to</w:t>
            </w:r>
            <w:r>
              <w:t xml:space="preserve"> </w:t>
            </w:r>
            <w:r>
              <w:t>promptly record in the patient's medical record that the patient, the patient's legal guardian, or the patient's surrogate decision-maker did not</w:t>
            </w:r>
            <w:r>
              <w:t xml:space="preserve"> wish to designate a caregiver if </w:t>
            </w:r>
            <w:r>
              <w:t>such a person</w:t>
            </w:r>
            <w:r>
              <w:t xml:space="preserve"> declines to designate a caregiver.</w:t>
            </w:r>
            <w:r>
              <w:t xml:space="preserve"> </w:t>
            </w:r>
            <w:r>
              <w:t>The bill authorizes a</w:t>
            </w:r>
            <w:r>
              <w:t xml:space="preserve"> patie</w:t>
            </w:r>
            <w:r>
              <w:t xml:space="preserve">nt, a patient's legal guardian, or a patient's surrogate decision-maker </w:t>
            </w:r>
            <w:r>
              <w:t xml:space="preserve">to </w:t>
            </w:r>
            <w:r>
              <w:t>change the patient's d</w:t>
            </w:r>
            <w:r>
              <w:t>esignated caregiver at any time</w:t>
            </w:r>
            <w:r>
              <w:t xml:space="preserve"> and </w:t>
            </w:r>
            <w:r>
              <w:t xml:space="preserve">requires </w:t>
            </w:r>
            <w:r>
              <w:t xml:space="preserve">the hospital </w:t>
            </w:r>
            <w:r>
              <w:t xml:space="preserve">to </w:t>
            </w:r>
            <w:r>
              <w:t xml:space="preserve">document the change in the patient's medical record. </w:t>
            </w:r>
            <w:r>
              <w:t>The bill establishes that t</w:t>
            </w:r>
            <w:r>
              <w:t xml:space="preserve">he designation of </w:t>
            </w:r>
            <w:r>
              <w:t xml:space="preserve">a person as the patient's caregiver does not obligate the person to serve as the patient's designated caregiver or to provide aftercare to the patient. </w:t>
            </w:r>
          </w:p>
          <w:p w:rsidR="001B2E87" w:rsidRDefault="005D0E67" w:rsidP="00383EEA">
            <w:pPr>
              <w:pStyle w:val="Header"/>
              <w:jc w:val="both"/>
            </w:pPr>
          </w:p>
          <w:p w:rsidR="00652DDA" w:rsidRDefault="005D0E67" w:rsidP="00383EEA">
            <w:pPr>
              <w:pStyle w:val="Header"/>
              <w:jc w:val="both"/>
            </w:pPr>
            <w:r>
              <w:t>C.S.</w:t>
            </w:r>
            <w:r>
              <w:t>H.B. 2425 requires</w:t>
            </w:r>
            <w:r>
              <w:t xml:space="preserve"> a hospital</w:t>
            </w:r>
            <w:r>
              <w:t xml:space="preserve">, </w:t>
            </w:r>
            <w:r w:rsidRPr="00122D99">
              <w:t xml:space="preserve">as soon as possible before a patient's discharge or transfer to </w:t>
            </w:r>
            <w:r w:rsidRPr="00122D99">
              <w:t>another facility but not later than the time the patient's attending physician issues a discharge order</w:t>
            </w:r>
            <w:r>
              <w:t>,</w:t>
            </w:r>
            <w:r>
              <w:t xml:space="preserve"> </w:t>
            </w:r>
            <w:r>
              <w:t xml:space="preserve">to </w:t>
            </w:r>
            <w:r>
              <w:t>notify the designated caregiver of the p</w:t>
            </w:r>
            <w:r>
              <w:t xml:space="preserve">atient's discharge or transfer. The bill </w:t>
            </w:r>
            <w:r>
              <w:t>prohibits</w:t>
            </w:r>
            <w:r>
              <w:t xml:space="preserve"> t</w:t>
            </w:r>
            <w:r>
              <w:t>he inability of the hospital to contact the designated c</w:t>
            </w:r>
            <w:r>
              <w:t xml:space="preserve">aregiver </w:t>
            </w:r>
            <w:r>
              <w:t>from</w:t>
            </w:r>
            <w:r>
              <w:t xml:space="preserve"> interfer</w:t>
            </w:r>
            <w:r>
              <w:t>ing</w:t>
            </w:r>
            <w:r>
              <w:t xml:space="preserve"> with, delay</w:t>
            </w:r>
            <w:r>
              <w:t>ing</w:t>
            </w:r>
            <w:r>
              <w:t>, or otherwise affect</w:t>
            </w:r>
            <w:r>
              <w:t>ing</w:t>
            </w:r>
            <w:r>
              <w:t xml:space="preserve"> any medical care provided to the patient or the discharge of the patient. </w:t>
            </w:r>
            <w:r>
              <w:t xml:space="preserve">The bill requires </w:t>
            </w:r>
            <w:r>
              <w:t>a</w:t>
            </w:r>
            <w:r>
              <w:t xml:space="preserve"> hospital </w:t>
            </w:r>
            <w:r>
              <w:t xml:space="preserve">that </w:t>
            </w:r>
            <w:r w:rsidRPr="00122D99">
              <w:t xml:space="preserve">is unable to contact the designated caregiver </w:t>
            </w:r>
            <w:r>
              <w:t xml:space="preserve">to </w:t>
            </w:r>
            <w:r>
              <w:t xml:space="preserve">promptly record in the </w:t>
            </w:r>
            <w:r>
              <w:lastRenderedPageBreak/>
              <w:t>patient's m</w:t>
            </w:r>
            <w:r>
              <w:t>edical record that the hospital attempted to co</w:t>
            </w:r>
            <w:r>
              <w:t>ntact the designated caregiver.</w:t>
            </w:r>
            <w:r>
              <w:t xml:space="preserve"> </w:t>
            </w:r>
            <w:r>
              <w:t>The bill requires a</w:t>
            </w:r>
            <w:r>
              <w:t xml:space="preserve"> hospital</w:t>
            </w:r>
            <w:r>
              <w:t>, before a patient's discharge from the hospital,</w:t>
            </w:r>
            <w:r>
              <w:t xml:space="preserve"> </w:t>
            </w:r>
            <w:r>
              <w:t xml:space="preserve">to </w:t>
            </w:r>
            <w:r>
              <w:t xml:space="preserve">provide to </w:t>
            </w:r>
            <w:r>
              <w:t xml:space="preserve">the </w:t>
            </w:r>
            <w:r>
              <w:t xml:space="preserve">patient and </w:t>
            </w:r>
            <w:r>
              <w:t xml:space="preserve">designated caregiver </w:t>
            </w:r>
            <w:r>
              <w:t xml:space="preserve">a written </w:t>
            </w:r>
            <w:r>
              <w:t>discharge plan that describes</w:t>
            </w:r>
            <w:r>
              <w:t xml:space="preserve"> the pati</w:t>
            </w:r>
            <w:r>
              <w:t>ent's aftercare needs</w:t>
            </w:r>
            <w:r>
              <w:t xml:space="preserve"> and prescribes</w:t>
            </w:r>
            <w:r>
              <w:t xml:space="preserve"> the require</w:t>
            </w:r>
            <w:r>
              <w:t>d contents of</w:t>
            </w:r>
            <w:r>
              <w:t xml:space="preserve"> </w:t>
            </w:r>
            <w:r>
              <w:t>the</w:t>
            </w:r>
            <w:r>
              <w:t xml:space="preserve"> discharge plan</w:t>
            </w:r>
            <w:r>
              <w:t xml:space="preserve">. The bill excepts </w:t>
            </w:r>
            <w:r>
              <w:t xml:space="preserve">from these notice and discharge </w:t>
            </w:r>
            <w:r>
              <w:t xml:space="preserve">plan </w:t>
            </w:r>
            <w:r>
              <w:t xml:space="preserve">provisions </w:t>
            </w:r>
            <w:r>
              <w:t xml:space="preserve">a hospital </w:t>
            </w:r>
            <w:r>
              <w:t xml:space="preserve">to which </w:t>
            </w:r>
            <w:r>
              <w:t>a patient, a patient's legal guardian, or a patient's surrogate decision-maker declines t</w:t>
            </w:r>
            <w:r>
              <w:t>o give authorization to disclose health care information to the designated caregiver.</w:t>
            </w:r>
            <w:r>
              <w:t xml:space="preserve"> The bill </w:t>
            </w:r>
            <w:r>
              <w:t xml:space="preserve">requires </w:t>
            </w:r>
            <w:r>
              <w:t xml:space="preserve">a </w:t>
            </w:r>
            <w:r>
              <w:t>hospital</w:t>
            </w:r>
            <w:r>
              <w:t>, b</w:t>
            </w:r>
            <w:r w:rsidRPr="00D1365C">
              <w:t>efore a patient's discharge from the hospital to any setting in which health care services are not regularly provided to others</w:t>
            </w:r>
            <w:r>
              <w:t>,</w:t>
            </w:r>
            <w:r>
              <w:t xml:space="preserve"> </w:t>
            </w:r>
            <w:r>
              <w:t xml:space="preserve">to </w:t>
            </w:r>
            <w:r>
              <w:t>provide</w:t>
            </w:r>
            <w:r>
              <w:t xml:space="preserve"> the designated caregiver instruction </w:t>
            </w:r>
            <w:r>
              <w:t xml:space="preserve">and training as necessary for the caregiver to perform </w:t>
            </w:r>
            <w:r>
              <w:t xml:space="preserve">aftercare tasks. </w:t>
            </w:r>
          </w:p>
          <w:p w:rsidR="00FC4C86" w:rsidRDefault="005D0E67" w:rsidP="00383EEA">
            <w:pPr>
              <w:pStyle w:val="Header"/>
              <w:jc w:val="both"/>
            </w:pPr>
          </w:p>
          <w:p w:rsidR="00652DDA" w:rsidRDefault="005D0E67" w:rsidP="00383EEA">
            <w:pPr>
              <w:pStyle w:val="Header"/>
              <w:jc w:val="both"/>
            </w:pPr>
            <w:r>
              <w:t>C.S.</w:t>
            </w:r>
            <w:r>
              <w:t>H.B. 2425</w:t>
            </w:r>
            <w:r>
              <w:t xml:space="preserve"> requires the </w:t>
            </w:r>
            <w:r>
              <w:t>executive commissioner of the Health and Human Services Commission</w:t>
            </w:r>
            <w:r>
              <w:t xml:space="preserve"> </w:t>
            </w:r>
            <w:r>
              <w:t xml:space="preserve">to </w:t>
            </w:r>
            <w:r>
              <w:t xml:space="preserve">adopt rules necessary to </w:t>
            </w:r>
            <w:r w:rsidRPr="00F15447">
              <w:t xml:space="preserve">implement </w:t>
            </w:r>
            <w:r w:rsidRPr="00F15447">
              <w:t xml:space="preserve">the bill's </w:t>
            </w:r>
            <w:r w:rsidRPr="00F15447">
              <w:t>provisions</w:t>
            </w:r>
            <w:r w:rsidRPr="00F15447">
              <w:t>.</w:t>
            </w:r>
            <w:r>
              <w:t xml:space="preserve"> </w:t>
            </w:r>
            <w:r>
              <w:t>Th</w:t>
            </w:r>
            <w:r>
              <w:t xml:space="preserve">e </w:t>
            </w:r>
            <w:r>
              <w:t xml:space="preserve">bill </w:t>
            </w:r>
            <w:r>
              <w:t xml:space="preserve">prohibits its </w:t>
            </w:r>
            <w:r>
              <w:t>provisions</w:t>
            </w:r>
            <w:r>
              <w:t xml:space="preserve"> </w:t>
            </w:r>
            <w:r>
              <w:t>from</w:t>
            </w:r>
            <w:r>
              <w:t xml:space="preserve"> be</w:t>
            </w:r>
            <w:r>
              <w:t>ing</w:t>
            </w:r>
            <w:r>
              <w:t xml:space="preserve"> construed to </w:t>
            </w:r>
            <w:r>
              <w:t>interfere with the rights of an agent operating under a valid advance directive</w:t>
            </w:r>
            <w:r>
              <w:t xml:space="preserve"> in accordance with </w:t>
            </w:r>
            <w:r w:rsidRPr="00F15447">
              <w:t>the Advance Directives Act</w:t>
            </w:r>
            <w:r>
              <w:t xml:space="preserve"> </w:t>
            </w:r>
            <w:r>
              <w:t xml:space="preserve">or </w:t>
            </w:r>
            <w:r>
              <w:t xml:space="preserve">to </w:t>
            </w:r>
            <w:r>
              <w:t>alter, amend, revoke</w:t>
            </w:r>
            <w:r>
              <w:t>, or supersede</w:t>
            </w:r>
            <w:r>
              <w:t xml:space="preserve"> any existing right </w:t>
            </w:r>
            <w:r>
              <w:t>or remedy granted un</w:t>
            </w:r>
            <w:r>
              <w:t>der any other provision of law. The</w:t>
            </w:r>
            <w:r>
              <w:t xml:space="preserve"> bill's provisions</w:t>
            </w:r>
            <w:r>
              <w:t xml:space="preserve"> </w:t>
            </w:r>
            <w:r>
              <w:t xml:space="preserve">expressly </w:t>
            </w:r>
            <w:r w:rsidRPr="00F15447">
              <w:t xml:space="preserve">do </w:t>
            </w:r>
            <w:r>
              <w:t>not create a private right of action against a hospital, a hospital employee, or a person in a contractua</w:t>
            </w:r>
            <w:r>
              <w:t>l relationship with a hospital</w:t>
            </w:r>
            <w:r>
              <w:t xml:space="preserve"> or against a designated caregiver</w:t>
            </w:r>
            <w:r>
              <w:t xml:space="preserve">. The </w:t>
            </w:r>
            <w:r>
              <w:t xml:space="preserve">bill </w:t>
            </w:r>
            <w:r>
              <w:t>prohibits</w:t>
            </w:r>
            <w:r>
              <w:t xml:space="preserve"> a</w:t>
            </w:r>
            <w:r>
              <w:t xml:space="preserve"> hospital, a hospital employee, or a person in a contractual relationship with a hospital </w:t>
            </w:r>
            <w:r>
              <w:t xml:space="preserve">from </w:t>
            </w:r>
            <w:r>
              <w:t xml:space="preserve">being held </w:t>
            </w:r>
            <w:r>
              <w:t>liabl</w:t>
            </w:r>
            <w:r>
              <w:t>e</w:t>
            </w:r>
            <w:r>
              <w:t xml:space="preserve"> in any way for services rendered or not rendered by a patient's designated caregiver to the patient</w:t>
            </w:r>
            <w:r>
              <w:t xml:space="preserve"> and</w:t>
            </w:r>
            <w:r>
              <w:t xml:space="preserve"> prohibits a desig</w:t>
            </w:r>
            <w:r>
              <w:t>nated caregiver from being</w:t>
            </w:r>
            <w:r>
              <w:t xml:space="preserve"> reimbursed by a government or commercial payer for aftercare assistance provided under </w:t>
            </w:r>
            <w:r>
              <w:t>the bill's provisions</w:t>
            </w:r>
            <w:r>
              <w:t xml:space="preserve">. </w:t>
            </w:r>
            <w:r>
              <w:t>The bill establishes</w:t>
            </w:r>
            <w:r>
              <w:t xml:space="preserve"> that nothing in the bill's provisions </w:t>
            </w:r>
            <w:r>
              <w:t xml:space="preserve">may be construed to alter the obligation of </w:t>
            </w:r>
            <w:r>
              <w:t xml:space="preserve">specified </w:t>
            </w:r>
            <w:r>
              <w:t>entiti</w:t>
            </w:r>
            <w:r>
              <w:t xml:space="preserve">es </w:t>
            </w:r>
            <w:r>
              <w:t xml:space="preserve">issuing health benefit plans to provide coverage required under a health benefit plan; </w:t>
            </w:r>
            <w:r>
              <w:t xml:space="preserve">to </w:t>
            </w:r>
            <w:r>
              <w:t>affect, impede, or otherwise disrupt or reduce the reimbursement obligations of a</w:t>
            </w:r>
            <w:r>
              <w:t xml:space="preserve">n </w:t>
            </w:r>
            <w:r>
              <w:t>ent</w:t>
            </w:r>
            <w:r>
              <w:t>ity issuing health benefit plan</w:t>
            </w:r>
            <w:r>
              <w:t>s</w:t>
            </w:r>
            <w:r>
              <w:t xml:space="preserve">; or </w:t>
            </w:r>
            <w:r>
              <w:t xml:space="preserve">to </w:t>
            </w:r>
            <w:r>
              <w:t>affect the time at which a patient ma</w:t>
            </w:r>
            <w:r>
              <w:t>y be discharged or transferred from a hospital to another facility.</w:t>
            </w:r>
          </w:p>
          <w:p w:rsidR="008423E4" w:rsidRPr="00835628" w:rsidRDefault="005D0E67" w:rsidP="00383EEA">
            <w:pPr>
              <w:rPr>
                <w:b/>
              </w:rPr>
            </w:pPr>
          </w:p>
        </w:tc>
      </w:tr>
      <w:tr w:rsidR="005B63EB" w:rsidTr="00DE4685">
        <w:tc>
          <w:tcPr>
            <w:tcW w:w="9582" w:type="dxa"/>
          </w:tcPr>
          <w:p w:rsidR="008423E4" w:rsidRPr="00A8133F" w:rsidRDefault="005D0E67" w:rsidP="00383EEA">
            <w:pPr>
              <w:rPr>
                <w:b/>
              </w:rPr>
            </w:pPr>
            <w:r w:rsidRPr="009C1E9A">
              <w:rPr>
                <w:b/>
                <w:u w:val="single"/>
              </w:rPr>
              <w:lastRenderedPageBreak/>
              <w:t>EFFECTIVE DATE</w:t>
            </w:r>
            <w:r>
              <w:rPr>
                <w:b/>
              </w:rPr>
              <w:t xml:space="preserve"> </w:t>
            </w:r>
          </w:p>
          <w:p w:rsidR="008423E4" w:rsidRDefault="005D0E67" w:rsidP="00383EEA"/>
          <w:p w:rsidR="008423E4" w:rsidRPr="003624F2" w:rsidRDefault="005D0E67" w:rsidP="00383EEA">
            <w:pPr>
              <w:pStyle w:val="Header"/>
              <w:tabs>
                <w:tab w:val="clear" w:pos="4320"/>
                <w:tab w:val="clear" w:pos="8640"/>
              </w:tabs>
              <w:jc w:val="both"/>
            </w:pPr>
            <w:r>
              <w:t>On passage, or, if the bill does not receive the necessary vote, September 1, 2017.</w:t>
            </w:r>
          </w:p>
          <w:p w:rsidR="008423E4" w:rsidRPr="00233FDB" w:rsidRDefault="005D0E67" w:rsidP="00383EEA">
            <w:pPr>
              <w:rPr>
                <w:b/>
              </w:rPr>
            </w:pPr>
          </w:p>
        </w:tc>
      </w:tr>
      <w:tr w:rsidR="005B63EB" w:rsidTr="00DE4685">
        <w:tc>
          <w:tcPr>
            <w:tcW w:w="9582" w:type="dxa"/>
          </w:tcPr>
          <w:p w:rsidR="00DE4685" w:rsidRDefault="005D0E67" w:rsidP="00383EEA">
            <w:pPr>
              <w:jc w:val="both"/>
              <w:rPr>
                <w:b/>
                <w:u w:val="single"/>
              </w:rPr>
            </w:pPr>
            <w:r>
              <w:rPr>
                <w:b/>
                <w:u w:val="single"/>
              </w:rPr>
              <w:t>COMPARISON OF ORIGINAL AND SUBSTITUTE</w:t>
            </w:r>
          </w:p>
          <w:p w:rsidR="00D0433E" w:rsidRDefault="005D0E67" w:rsidP="00383EEA">
            <w:pPr>
              <w:jc w:val="both"/>
            </w:pPr>
          </w:p>
          <w:p w:rsidR="00D0433E" w:rsidRDefault="005D0E67" w:rsidP="00383EEA">
            <w:pPr>
              <w:jc w:val="both"/>
            </w:pPr>
            <w:r>
              <w:t xml:space="preserve">While C.S.H.B. 2425 may differ from the </w:t>
            </w:r>
            <w:r>
              <w:t>original in minor or nonsubstantive ways, the following comparison is organized and formatted in a manner that indicates the substantial differences between the introduced and committee substitute versions of the bill.</w:t>
            </w:r>
          </w:p>
          <w:p w:rsidR="00D0433E" w:rsidRPr="00D0433E" w:rsidRDefault="005D0E67" w:rsidP="00383EEA">
            <w:pPr>
              <w:jc w:val="both"/>
            </w:pPr>
          </w:p>
        </w:tc>
      </w:tr>
      <w:tr w:rsidR="005B63EB" w:rsidTr="00DE468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B63EB" w:rsidTr="00DE4685">
              <w:trPr>
                <w:cantSplit/>
                <w:tblHeader/>
              </w:trPr>
              <w:tc>
                <w:tcPr>
                  <w:tcW w:w="4673" w:type="dxa"/>
                  <w:tcMar>
                    <w:bottom w:w="188" w:type="dxa"/>
                  </w:tcMar>
                </w:tcPr>
                <w:p w:rsidR="00DE4685" w:rsidRDefault="005D0E67" w:rsidP="00383EEA">
                  <w:pPr>
                    <w:jc w:val="center"/>
                  </w:pPr>
                  <w:r>
                    <w:t>INTRODUCED</w:t>
                  </w:r>
                </w:p>
              </w:tc>
              <w:tc>
                <w:tcPr>
                  <w:tcW w:w="4673" w:type="dxa"/>
                  <w:tcMar>
                    <w:bottom w:w="188" w:type="dxa"/>
                  </w:tcMar>
                </w:tcPr>
                <w:p w:rsidR="00DE4685" w:rsidRDefault="005D0E67" w:rsidP="00383EEA">
                  <w:pPr>
                    <w:jc w:val="center"/>
                  </w:pPr>
                  <w:r>
                    <w:t>HOUSE COMMITTEE SUBSTITU</w:t>
                  </w:r>
                  <w:r>
                    <w:t>TE</w:t>
                  </w:r>
                </w:p>
              </w:tc>
            </w:tr>
            <w:tr w:rsidR="005B63EB" w:rsidTr="00DE4685">
              <w:tc>
                <w:tcPr>
                  <w:tcW w:w="4673" w:type="dxa"/>
                  <w:tcMar>
                    <w:right w:w="360" w:type="dxa"/>
                  </w:tcMar>
                </w:tcPr>
                <w:p w:rsidR="00DE4685" w:rsidRDefault="005D0E67" w:rsidP="00383EEA">
                  <w:pPr>
                    <w:jc w:val="both"/>
                  </w:pPr>
                  <w:r>
                    <w:t>SECTION 1.  Subtitle F, Title 4, Health and Safety Code, is amended by adding Chapter 317 to read as follows:</w:t>
                  </w:r>
                </w:p>
                <w:p w:rsidR="00DE4685" w:rsidRDefault="005D0E67" w:rsidP="00383EEA">
                  <w:pPr>
                    <w:jc w:val="both"/>
                  </w:pPr>
                  <w:r>
                    <w:rPr>
                      <w:u w:val="single"/>
                    </w:rPr>
                    <w:t>CHAPTER 317. DESIGNATION OF CAREGIVER FOR RECEIPT OF AFTERCARE INSTRUCTION</w:t>
                  </w:r>
                </w:p>
                <w:p w:rsidR="00AB04A4" w:rsidRDefault="005D0E67" w:rsidP="00383EEA">
                  <w:pPr>
                    <w:jc w:val="both"/>
                    <w:rPr>
                      <w:u w:val="single"/>
                    </w:rPr>
                  </w:pPr>
                </w:p>
                <w:p w:rsidR="008E13C7" w:rsidRDefault="005D0E67" w:rsidP="00383EEA">
                  <w:pPr>
                    <w:jc w:val="both"/>
                  </w:pPr>
                  <w:r>
                    <w:rPr>
                      <w:u w:val="single"/>
                    </w:rPr>
                    <w:t xml:space="preserve">Sec. 317.001.  DEFINITIONS.  </w:t>
                  </w:r>
                </w:p>
                <w:p w:rsidR="00DE4685" w:rsidRDefault="005D0E67" w:rsidP="00383EEA">
                  <w:pPr>
                    <w:jc w:val="both"/>
                  </w:pPr>
                </w:p>
                <w:p w:rsidR="00DE4685" w:rsidRDefault="005D0E67" w:rsidP="00383EEA">
                  <w:pPr>
                    <w:jc w:val="both"/>
                  </w:pPr>
                  <w:r>
                    <w:rPr>
                      <w:u w:val="single"/>
                    </w:rPr>
                    <w:t>Sec. 317.002.  DESIGNATION OF CAREG</w:t>
                  </w:r>
                  <w:r>
                    <w:rPr>
                      <w:u w:val="single"/>
                    </w:rPr>
                    <w:t xml:space="preserve">IVER.  (a)  On admission to a hospital </w:t>
                  </w:r>
                  <w:r w:rsidRPr="00F2301A">
                    <w:rPr>
                      <w:u w:val="single"/>
                    </w:rPr>
                    <w:t xml:space="preserve">or </w:t>
                  </w:r>
                  <w:r w:rsidRPr="00F2301A">
                    <w:rPr>
                      <w:highlight w:val="lightGray"/>
                      <w:u w:val="single"/>
                    </w:rPr>
                    <w:t>at the time</w:t>
                  </w:r>
                  <w:r>
                    <w:rPr>
                      <w:u w:val="single"/>
                    </w:rPr>
                    <w:t xml:space="preserve"> the patient is discharged or transferred to another facility, the hospital shall provide the patient, the patient's legal guardian, or the patient's </w:t>
                  </w:r>
                  <w:r>
                    <w:rPr>
                      <w:u w:val="single"/>
                    </w:rPr>
                    <w:lastRenderedPageBreak/>
                    <w:t>surrogate decision-maker the opportunity to designate</w:t>
                  </w:r>
                  <w:r>
                    <w:rPr>
                      <w:u w:val="single"/>
                    </w:rPr>
                    <w:t xml:space="preserve"> a caregiver.</w:t>
                  </w:r>
                </w:p>
                <w:p w:rsidR="00DE4685" w:rsidRDefault="005D0E67" w:rsidP="00383EEA">
                  <w:pPr>
                    <w:jc w:val="both"/>
                  </w:pPr>
                  <w:r>
                    <w:rPr>
                      <w:u w:val="single"/>
                    </w:rPr>
                    <w:t>(b)  If a patient, a patient's legal guardian, or a patient's surrogate decision-maker designates a caregiver, a hospital shall:</w:t>
                  </w:r>
                </w:p>
                <w:p w:rsidR="00DE4685" w:rsidRDefault="005D0E67" w:rsidP="00383EEA">
                  <w:pPr>
                    <w:jc w:val="both"/>
                  </w:pPr>
                  <w:r>
                    <w:rPr>
                      <w:u w:val="single"/>
                    </w:rPr>
                    <w:t>(1)  document in the patient's medical record:</w:t>
                  </w:r>
                </w:p>
                <w:p w:rsidR="00DE4685" w:rsidRDefault="005D0E67" w:rsidP="00383EEA">
                  <w:pPr>
                    <w:jc w:val="both"/>
                  </w:pPr>
                  <w:r>
                    <w:rPr>
                      <w:u w:val="single"/>
                    </w:rPr>
                    <w:t xml:space="preserve">(A)  the name, telephone number, and address of the patient's </w:t>
                  </w:r>
                  <w:r>
                    <w:rPr>
                      <w:u w:val="single"/>
                    </w:rPr>
                    <w:t>designated caregiver; and</w:t>
                  </w:r>
                </w:p>
                <w:p w:rsidR="00DE4685" w:rsidRDefault="005D0E67" w:rsidP="00383EEA">
                  <w:pPr>
                    <w:jc w:val="both"/>
                  </w:pPr>
                  <w:r>
                    <w:rPr>
                      <w:u w:val="single"/>
                    </w:rPr>
                    <w:t>(B)  the relationship of the designated caregiver to the patient; and</w:t>
                  </w:r>
                </w:p>
                <w:p w:rsidR="00DE4685" w:rsidRDefault="005D0E67" w:rsidP="00383EEA">
                  <w:pPr>
                    <w:jc w:val="both"/>
                  </w:pPr>
                  <w:r>
                    <w:rPr>
                      <w:u w:val="single"/>
                    </w:rPr>
                    <w:t>(2)  request written authorization from the patient, the patient's legal guardian, or the patient's surrogate decision-maker to disclose health care information</w:t>
                  </w:r>
                  <w:r>
                    <w:rPr>
                      <w:u w:val="single"/>
                    </w:rPr>
                    <w:t xml:space="preserve"> to the patient's designated caregiver.</w:t>
                  </w:r>
                </w:p>
                <w:p w:rsidR="00DE4685" w:rsidRDefault="005D0E67" w:rsidP="00383EEA">
                  <w:pPr>
                    <w:jc w:val="both"/>
                  </w:pPr>
                  <w:r>
                    <w:rPr>
                      <w:u w:val="single"/>
                    </w:rPr>
                    <w:t>(c)  If a patient, a patient's legal guardian, or a patient's surrogate decision-maker declines to designate a caregiver, the hospital shall promptly record in the patient's medical record that the patient, the patie</w:t>
                  </w:r>
                  <w:r>
                    <w:rPr>
                      <w:u w:val="single"/>
                    </w:rPr>
                    <w:t>nt's legal guardian, or the patient's surrogate decision-maker did not wish to designate a caregiver.</w:t>
                  </w:r>
                </w:p>
                <w:p w:rsidR="00DE4685" w:rsidRDefault="005D0E67" w:rsidP="00383EEA">
                  <w:pPr>
                    <w:jc w:val="both"/>
                  </w:pPr>
                  <w:r>
                    <w:rPr>
                      <w:u w:val="single"/>
                    </w:rPr>
                    <w:t>(d)  If a patient, a patient's legal guardian, or a patient's surrogate decision-maker declines to give authorization to a hospital to disclose health car</w:t>
                  </w:r>
                  <w:r>
                    <w:rPr>
                      <w:u w:val="single"/>
                    </w:rPr>
                    <w:t>e information to the designated caregiver, a hospital is not required to comply with Sections 317.003 and 317.004.</w:t>
                  </w:r>
                </w:p>
                <w:p w:rsidR="00DE4685" w:rsidRDefault="005D0E67" w:rsidP="00383EEA">
                  <w:pPr>
                    <w:jc w:val="both"/>
                  </w:pPr>
                  <w:r>
                    <w:rPr>
                      <w:u w:val="single"/>
                    </w:rPr>
                    <w:t>(e)  A patient, a patient's legal guardian, or a patient's surrogate decision-maker may change the patient's designated caregiver at any time</w:t>
                  </w:r>
                  <w:r>
                    <w:rPr>
                      <w:u w:val="single"/>
                    </w:rPr>
                    <w:t>, and the hospital must document the change in the patient's medical record.</w:t>
                  </w:r>
                </w:p>
                <w:p w:rsidR="00DE4685" w:rsidRDefault="005D0E67" w:rsidP="00383EEA">
                  <w:pPr>
                    <w:jc w:val="both"/>
                    <w:rPr>
                      <w:u w:val="single"/>
                    </w:rPr>
                  </w:pPr>
                  <w:r>
                    <w:rPr>
                      <w:u w:val="single"/>
                    </w:rPr>
                    <w:t>(f)  The designation of a person as the patient's caregiver does not obligate the person to serve as the patient's designated caregiver or to provide aftercare to the patient.</w:t>
                  </w:r>
                </w:p>
                <w:p w:rsidR="008E13C7" w:rsidRDefault="005D0E67" w:rsidP="00383EEA">
                  <w:pPr>
                    <w:jc w:val="both"/>
                  </w:pPr>
                </w:p>
                <w:p w:rsidR="00DE4685" w:rsidRDefault="005D0E67" w:rsidP="00383EEA">
                  <w:pPr>
                    <w:jc w:val="both"/>
                    <w:rPr>
                      <w:u w:val="single"/>
                    </w:rPr>
                  </w:pPr>
                  <w:r>
                    <w:rPr>
                      <w:u w:val="single"/>
                    </w:rPr>
                    <w:t>Se</w:t>
                  </w:r>
                  <w:r>
                    <w:rPr>
                      <w:u w:val="single"/>
                    </w:rPr>
                    <w:t xml:space="preserve">c. 317.003.  NOTICE TO DESIGNATED CAREGIVER.  </w:t>
                  </w:r>
                </w:p>
                <w:p w:rsidR="008E13C7" w:rsidRDefault="005D0E67" w:rsidP="00383EEA">
                  <w:pPr>
                    <w:jc w:val="both"/>
                  </w:pPr>
                </w:p>
                <w:p w:rsidR="00DE4685" w:rsidRDefault="005D0E67" w:rsidP="00383EEA">
                  <w:pPr>
                    <w:jc w:val="both"/>
                  </w:pPr>
                  <w:r>
                    <w:rPr>
                      <w:u w:val="single"/>
                    </w:rPr>
                    <w:t xml:space="preserve">Sec. 317.004.  DISCHARGE PLAN.  (a)  Except as provided by Section 317.002(d), </w:t>
                  </w:r>
                  <w:r w:rsidRPr="00F2301A">
                    <w:rPr>
                      <w:highlight w:val="lightGray"/>
                      <w:u w:val="single"/>
                    </w:rPr>
                    <w:t>as soon as possible, but not later than 24 hours</w:t>
                  </w:r>
                  <w:r>
                    <w:rPr>
                      <w:u w:val="single"/>
                    </w:rPr>
                    <w:t xml:space="preserve"> before a patient's discharge from a hospital, the hospital shall </w:t>
                  </w:r>
                  <w:r w:rsidRPr="00F2301A">
                    <w:rPr>
                      <w:highlight w:val="lightGray"/>
                      <w:u w:val="single"/>
                    </w:rPr>
                    <w:t>consult with</w:t>
                  </w:r>
                  <w:r>
                    <w:rPr>
                      <w:u w:val="single"/>
                    </w:rPr>
                    <w:t xml:space="preserve"> th</w:t>
                  </w:r>
                  <w:r>
                    <w:rPr>
                      <w:u w:val="single"/>
                    </w:rPr>
                    <w:t xml:space="preserve">e designated caregiver and the patient </w:t>
                  </w:r>
                  <w:r w:rsidRPr="006A5D84">
                    <w:rPr>
                      <w:highlight w:val="lightGray"/>
                      <w:u w:val="single"/>
                    </w:rPr>
                    <w:t>regarding the designated caregiver's capabilities and limitations and issue</w:t>
                  </w:r>
                  <w:r>
                    <w:rPr>
                      <w:u w:val="single"/>
                    </w:rPr>
                    <w:t xml:space="preserve"> a discharge plan that describes the patient's aftercare needs.</w:t>
                  </w:r>
                </w:p>
                <w:p w:rsidR="00DE4685" w:rsidRDefault="005D0E67" w:rsidP="00383EEA">
                  <w:pPr>
                    <w:jc w:val="both"/>
                  </w:pPr>
                  <w:r>
                    <w:rPr>
                      <w:u w:val="single"/>
                    </w:rPr>
                    <w:t>(b)  A discharge plan must include:</w:t>
                  </w:r>
                </w:p>
                <w:p w:rsidR="00DE4685" w:rsidRDefault="005D0E67" w:rsidP="00383EEA">
                  <w:pPr>
                    <w:jc w:val="both"/>
                  </w:pPr>
                  <w:r>
                    <w:rPr>
                      <w:u w:val="single"/>
                    </w:rPr>
                    <w:t>(1)  the name and contact information of t</w:t>
                  </w:r>
                  <w:r>
                    <w:rPr>
                      <w:u w:val="single"/>
                    </w:rPr>
                    <w:t>he designated caregiver;</w:t>
                  </w:r>
                </w:p>
                <w:p w:rsidR="006A5D84" w:rsidRDefault="005D0E67" w:rsidP="00383EEA">
                  <w:pPr>
                    <w:jc w:val="both"/>
                    <w:rPr>
                      <w:u w:val="single"/>
                    </w:rPr>
                  </w:pPr>
                </w:p>
                <w:p w:rsidR="00DE4685" w:rsidRDefault="005D0E67" w:rsidP="00383EEA">
                  <w:pPr>
                    <w:jc w:val="both"/>
                  </w:pPr>
                  <w:r>
                    <w:rPr>
                      <w:u w:val="single"/>
                    </w:rPr>
                    <w:t xml:space="preserve">(2)  a description of the aftercare tasks </w:t>
                  </w:r>
                  <w:r w:rsidRPr="006A5D84">
                    <w:rPr>
                      <w:highlight w:val="lightGray"/>
                      <w:u w:val="single"/>
                    </w:rPr>
                    <w:t>included in the discharge plan, taking into account the capabilities and limitations of the caregiver</w:t>
                  </w:r>
                  <w:r>
                    <w:rPr>
                      <w:u w:val="single"/>
                    </w:rPr>
                    <w:t>; and</w:t>
                  </w:r>
                </w:p>
                <w:p w:rsidR="00DE4685" w:rsidRDefault="005D0E67" w:rsidP="00383EEA">
                  <w:pPr>
                    <w:jc w:val="both"/>
                  </w:pPr>
                  <w:r>
                    <w:rPr>
                      <w:u w:val="single"/>
                    </w:rPr>
                    <w:t xml:space="preserve">(3)  the contact information for any health care </w:t>
                  </w:r>
                  <w:r w:rsidRPr="001A3F41">
                    <w:rPr>
                      <w:highlight w:val="lightGray"/>
                      <w:u w:val="single"/>
                    </w:rPr>
                    <w:t xml:space="preserve">services, community </w:t>
                  </w:r>
                  <w:r w:rsidRPr="00AB04A4">
                    <w:rPr>
                      <w:highlight w:val="lightGray"/>
                      <w:u w:val="single"/>
                    </w:rPr>
                    <w:t>resources</w:t>
                  </w:r>
                  <w:r w:rsidRPr="001A3F41">
                    <w:rPr>
                      <w:highlight w:val="lightGray"/>
                      <w:u w:val="single"/>
                    </w:rPr>
                    <w:t xml:space="preserve">, </w:t>
                  </w:r>
                  <w:r w:rsidRPr="001A3F41">
                    <w:rPr>
                      <w:highlight w:val="lightGray"/>
                      <w:u w:val="single"/>
                    </w:rPr>
                    <w:t>and long-term services and supports necessary to implement the patient's discharge plan</w:t>
                  </w:r>
                  <w:r>
                    <w:rPr>
                      <w:u w:val="single"/>
                    </w:rPr>
                    <w:t>.</w:t>
                  </w:r>
                </w:p>
                <w:p w:rsidR="00AB04A4" w:rsidRDefault="005D0E67" w:rsidP="00383EEA">
                  <w:pPr>
                    <w:jc w:val="both"/>
                    <w:rPr>
                      <w:u w:val="single"/>
                    </w:rPr>
                  </w:pPr>
                </w:p>
                <w:p w:rsidR="00DE4685" w:rsidRDefault="005D0E67" w:rsidP="00383EEA">
                  <w:pPr>
                    <w:jc w:val="both"/>
                  </w:pPr>
                  <w:r>
                    <w:rPr>
                      <w:u w:val="single"/>
                    </w:rPr>
                    <w:t xml:space="preserve">Sec. 317.005.  INSTRUCTION IN AFTERCARE TASKS.  (a)  The hospital shall provide the designated caregiver instruction </w:t>
                  </w:r>
                  <w:r w:rsidRPr="001A3F41">
                    <w:rPr>
                      <w:highlight w:val="lightGray"/>
                      <w:u w:val="single"/>
                    </w:rPr>
                    <w:t>in the aftercare tasks described in the discharge</w:t>
                  </w:r>
                  <w:r w:rsidRPr="001A3F41">
                    <w:rPr>
                      <w:highlight w:val="lightGray"/>
                      <w:u w:val="single"/>
                    </w:rPr>
                    <w:t xml:space="preserve"> plan under Section 317.004 in a manner that is culturally competent and in accordance with applicable requirements to provide language access services.  The instruction may be provided in person or by video or other technology-based method.  If a hospital</w:t>
                  </w:r>
                  <w:r w:rsidRPr="001A3F41">
                    <w:rPr>
                      <w:highlight w:val="lightGray"/>
                      <w:u w:val="single"/>
                    </w:rPr>
                    <w:t xml:space="preserve"> offers instruction using a method other than in-person instruction, the designated caregiver may choose the method by which the designated caregiver receives the instruction.</w:t>
                  </w:r>
                </w:p>
                <w:p w:rsidR="00DE4685" w:rsidRPr="00153CE3" w:rsidRDefault="005D0E67" w:rsidP="00383EEA">
                  <w:pPr>
                    <w:jc w:val="both"/>
                    <w:rPr>
                      <w:highlight w:val="lightGray"/>
                    </w:rPr>
                  </w:pPr>
                  <w:r w:rsidRPr="00153CE3">
                    <w:rPr>
                      <w:highlight w:val="lightGray"/>
                      <w:u w:val="single"/>
                    </w:rPr>
                    <w:t>(b)  Training and instruction provided to a designated caregiver under Subsectio</w:t>
                  </w:r>
                  <w:r w:rsidRPr="00153CE3">
                    <w:rPr>
                      <w:highlight w:val="lightGray"/>
                      <w:u w:val="single"/>
                    </w:rPr>
                    <w:t>n (a) must:</w:t>
                  </w:r>
                </w:p>
                <w:p w:rsidR="00DE4685" w:rsidRPr="00153CE3" w:rsidRDefault="005D0E67" w:rsidP="00383EEA">
                  <w:pPr>
                    <w:jc w:val="both"/>
                    <w:rPr>
                      <w:highlight w:val="lightGray"/>
                    </w:rPr>
                  </w:pPr>
                  <w:r w:rsidRPr="00153CE3">
                    <w:rPr>
                      <w:highlight w:val="lightGray"/>
                      <w:u w:val="single"/>
                    </w:rPr>
                    <w:t>(1)  to the extent practicable, be provided using clear, nontechnical language; and</w:t>
                  </w:r>
                </w:p>
                <w:p w:rsidR="00DE4685" w:rsidRPr="00153CE3" w:rsidRDefault="005D0E67" w:rsidP="00383EEA">
                  <w:pPr>
                    <w:jc w:val="both"/>
                    <w:rPr>
                      <w:highlight w:val="lightGray"/>
                    </w:rPr>
                  </w:pPr>
                  <w:r w:rsidRPr="00153CE3">
                    <w:rPr>
                      <w:highlight w:val="lightGray"/>
                      <w:u w:val="single"/>
                    </w:rPr>
                    <w:t>(2)  include:</w:t>
                  </w:r>
                </w:p>
                <w:p w:rsidR="00DE4685" w:rsidRPr="00153CE3" w:rsidRDefault="005D0E67" w:rsidP="00383EEA">
                  <w:pPr>
                    <w:jc w:val="both"/>
                    <w:rPr>
                      <w:highlight w:val="lightGray"/>
                    </w:rPr>
                  </w:pPr>
                  <w:r w:rsidRPr="00153CE3">
                    <w:rPr>
                      <w:highlight w:val="lightGray"/>
                      <w:u w:val="single"/>
                    </w:rPr>
                    <w:t>(A)  a demonstration of each aftercare task that is performed by a hospital employee or a person in a contractual relationship with the hospital w</w:t>
                  </w:r>
                  <w:r w:rsidRPr="00153CE3">
                    <w:rPr>
                      <w:highlight w:val="lightGray"/>
                      <w:u w:val="single"/>
                    </w:rPr>
                    <w:t>ho is authorized by the hospital to perform the task; and</w:t>
                  </w:r>
                </w:p>
                <w:p w:rsidR="00DE4685" w:rsidRPr="00153CE3" w:rsidRDefault="005D0E67" w:rsidP="00383EEA">
                  <w:pPr>
                    <w:jc w:val="both"/>
                    <w:rPr>
                      <w:highlight w:val="lightGray"/>
                    </w:rPr>
                  </w:pPr>
                  <w:r w:rsidRPr="00153CE3">
                    <w:rPr>
                      <w:highlight w:val="lightGray"/>
                      <w:u w:val="single"/>
                    </w:rPr>
                    <w:t>(B)  an opportunity for the designated caregiver and patient to ask questions and receive answers regarding the aftercare tasks.</w:t>
                  </w:r>
                </w:p>
                <w:p w:rsidR="00DE4685" w:rsidRDefault="005D0E67" w:rsidP="00383EEA">
                  <w:pPr>
                    <w:jc w:val="both"/>
                    <w:rPr>
                      <w:u w:val="single"/>
                    </w:rPr>
                  </w:pPr>
                  <w:r w:rsidRPr="00153CE3">
                    <w:rPr>
                      <w:highlight w:val="lightGray"/>
                      <w:u w:val="single"/>
                    </w:rPr>
                    <w:t xml:space="preserve">(c)  The hospital shall document in the patient's medical record the </w:t>
                  </w:r>
                  <w:r w:rsidRPr="00153CE3">
                    <w:rPr>
                      <w:highlight w:val="lightGray"/>
                      <w:u w:val="single"/>
                    </w:rPr>
                    <w:t>instruction given under Subsection (a), including the date and time the instruction was given to the patient and designated caregiver.</w:t>
                  </w:r>
                </w:p>
                <w:p w:rsidR="00AB04A4" w:rsidRDefault="005D0E67" w:rsidP="00383EEA">
                  <w:pPr>
                    <w:jc w:val="both"/>
                  </w:pPr>
                </w:p>
                <w:p w:rsidR="00DE4685" w:rsidRDefault="005D0E67" w:rsidP="00383EEA">
                  <w:pPr>
                    <w:jc w:val="both"/>
                  </w:pPr>
                  <w:r>
                    <w:rPr>
                      <w:u w:val="single"/>
                    </w:rPr>
                    <w:t xml:space="preserve">Sec. 317.006.  RULES.  </w:t>
                  </w:r>
                </w:p>
                <w:p w:rsidR="00AB04A4" w:rsidRDefault="005D0E67" w:rsidP="00383EEA">
                  <w:pPr>
                    <w:jc w:val="both"/>
                    <w:rPr>
                      <w:u w:val="single"/>
                    </w:rPr>
                  </w:pPr>
                </w:p>
                <w:p w:rsidR="00DE4685" w:rsidRDefault="005D0E67" w:rsidP="00383EEA">
                  <w:pPr>
                    <w:jc w:val="both"/>
                  </w:pPr>
                  <w:r>
                    <w:rPr>
                      <w:u w:val="single"/>
                    </w:rPr>
                    <w:t>Sec. 317.007.  RIGHTS AND REMEDIES.  (a)  This chapter may not be construed to:</w:t>
                  </w:r>
                </w:p>
                <w:p w:rsidR="00DE4685" w:rsidRDefault="005D0E67" w:rsidP="00383EEA">
                  <w:pPr>
                    <w:jc w:val="both"/>
                  </w:pPr>
                  <w:r>
                    <w:rPr>
                      <w:u w:val="single"/>
                    </w:rPr>
                    <w:t xml:space="preserve">(1)  interfere </w:t>
                  </w:r>
                  <w:r>
                    <w:rPr>
                      <w:u w:val="single"/>
                    </w:rPr>
                    <w:t>with the rights of an agent operating under a valid advance directive in accordance with Chapter 166; or</w:t>
                  </w:r>
                </w:p>
                <w:p w:rsidR="00DE4685" w:rsidRDefault="005D0E67" w:rsidP="00383EEA">
                  <w:pPr>
                    <w:jc w:val="both"/>
                  </w:pPr>
                  <w:r>
                    <w:rPr>
                      <w:u w:val="single"/>
                    </w:rPr>
                    <w:t xml:space="preserve">(2)  alter, amend, </w:t>
                  </w:r>
                  <w:r w:rsidRPr="00AB04A4">
                    <w:rPr>
                      <w:u w:val="single"/>
                    </w:rPr>
                    <w:t>or</w:t>
                  </w:r>
                  <w:r>
                    <w:rPr>
                      <w:u w:val="single"/>
                    </w:rPr>
                    <w:t xml:space="preserve"> revoke any existing right or remedy granted under any other provision of law.</w:t>
                  </w:r>
                </w:p>
                <w:p w:rsidR="00DE4685" w:rsidRDefault="005D0E67" w:rsidP="00383EEA">
                  <w:pPr>
                    <w:jc w:val="both"/>
                  </w:pPr>
                  <w:r>
                    <w:rPr>
                      <w:u w:val="single"/>
                    </w:rPr>
                    <w:t>(b)  This chapter does not create a private right o</w:t>
                  </w:r>
                  <w:r>
                    <w:rPr>
                      <w:u w:val="single"/>
                    </w:rPr>
                    <w:t xml:space="preserve">f action against </w:t>
                  </w:r>
                  <w:r w:rsidRPr="00153CE3">
                    <w:rPr>
                      <w:u w:val="single"/>
                    </w:rPr>
                    <w:t>a hospital, a hospital employee, or a person in a contractual relationship with a hospital.</w:t>
                  </w:r>
                </w:p>
                <w:p w:rsidR="00153CE3" w:rsidRDefault="005D0E67" w:rsidP="00383EEA">
                  <w:pPr>
                    <w:jc w:val="both"/>
                    <w:rPr>
                      <w:u w:val="single"/>
                    </w:rPr>
                  </w:pPr>
                </w:p>
                <w:p w:rsidR="00153CE3" w:rsidRDefault="005D0E67" w:rsidP="00383EEA">
                  <w:pPr>
                    <w:jc w:val="both"/>
                    <w:rPr>
                      <w:u w:val="single"/>
                    </w:rPr>
                  </w:pPr>
                </w:p>
                <w:p w:rsidR="00DE4685" w:rsidRDefault="005D0E67" w:rsidP="00383EEA">
                  <w:pPr>
                    <w:jc w:val="both"/>
                  </w:pPr>
                  <w:r>
                    <w:rPr>
                      <w:u w:val="single"/>
                    </w:rPr>
                    <w:t>(c)  A hospital, a hospital employee, or a person in a contractual relationship with a hospital may not be held liable in any way for services re</w:t>
                  </w:r>
                  <w:r>
                    <w:rPr>
                      <w:u w:val="single"/>
                    </w:rPr>
                    <w:t>ndered or not rendered by a patient's designated caregiver to the patient.</w:t>
                  </w:r>
                </w:p>
                <w:p w:rsidR="00DE4685" w:rsidRDefault="005D0E67" w:rsidP="00383EEA">
                  <w:pPr>
                    <w:jc w:val="both"/>
                  </w:pPr>
                  <w:r>
                    <w:rPr>
                      <w:u w:val="single"/>
                    </w:rPr>
                    <w:t>(d)  A designated caregiver may not be reimbursed by a government or commercial payer for aftercare assistance provided under this chapter.</w:t>
                  </w:r>
                </w:p>
                <w:p w:rsidR="00DE4685" w:rsidRDefault="005D0E67" w:rsidP="00383EEA">
                  <w:pPr>
                    <w:jc w:val="both"/>
                  </w:pPr>
                  <w:r>
                    <w:rPr>
                      <w:u w:val="single"/>
                    </w:rPr>
                    <w:t>(e)  Nothing in this chapter may be const</w:t>
                  </w:r>
                  <w:r>
                    <w:rPr>
                      <w:u w:val="single"/>
                    </w:rPr>
                    <w:t>rued:</w:t>
                  </w:r>
                </w:p>
                <w:p w:rsidR="00DE4685" w:rsidRDefault="005D0E67" w:rsidP="00383EEA">
                  <w:pPr>
                    <w:jc w:val="both"/>
                  </w:pPr>
                  <w:r>
                    <w:rPr>
                      <w:u w:val="single"/>
                    </w:rPr>
                    <w:t>(1)  to alter the obligation of an insurance company, health service corporation, hospital service corporation, medical service corporation, health maintenance organization, or other entity issuing health benefit plans to provide coverage required un</w:t>
                  </w:r>
                  <w:r>
                    <w:rPr>
                      <w:u w:val="single"/>
                    </w:rPr>
                    <w:t>der a health benefit plan;</w:t>
                  </w:r>
                </w:p>
                <w:p w:rsidR="00DE4685" w:rsidRDefault="005D0E67" w:rsidP="00383EEA">
                  <w:pPr>
                    <w:jc w:val="both"/>
                  </w:pPr>
                  <w:r>
                    <w:rPr>
                      <w:u w:val="single"/>
                    </w:rPr>
                    <w:t>(2)  to affect, impede, or otherwise disrupt or reduce the reimbursement obligations of an insurance company, health service corporation, hospital service corporation, medical service corporation, health maintenance organization,</w:t>
                  </w:r>
                  <w:r>
                    <w:rPr>
                      <w:u w:val="single"/>
                    </w:rPr>
                    <w:t xml:space="preserve"> or other entity issuing health benefit plans; or</w:t>
                  </w:r>
                </w:p>
                <w:p w:rsidR="00DE4685" w:rsidRDefault="005D0E67" w:rsidP="00383EEA">
                  <w:pPr>
                    <w:jc w:val="both"/>
                  </w:pPr>
                  <w:r>
                    <w:rPr>
                      <w:u w:val="single"/>
                    </w:rPr>
                    <w:t>(3)  to affect the time at which a patient may be discharged or transferred from a hospital to another facility.</w:t>
                  </w:r>
                </w:p>
                <w:p w:rsidR="00DE4685" w:rsidRDefault="005D0E67" w:rsidP="00383EEA">
                  <w:pPr>
                    <w:jc w:val="both"/>
                  </w:pPr>
                </w:p>
              </w:tc>
              <w:tc>
                <w:tcPr>
                  <w:tcW w:w="4673" w:type="dxa"/>
                  <w:tcMar>
                    <w:left w:w="360" w:type="dxa"/>
                  </w:tcMar>
                </w:tcPr>
                <w:p w:rsidR="00DE4685" w:rsidRDefault="005D0E67" w:rsidP="00383EEA">
                  <w:pPr>
                    <w:jc w:val="both"/>
                  </w:pPr>
                  <w:r>
                    <w:lastRenderedPageBreak/>
                    <w:t>SECTION 1.  Subtitle F, Title 4, Health and Safety Code, is amended by adding Chapter 317 to</w:t>
                  </w:r>
                  <w:r>
                    <w:t xml:space="preserve"> read as follows:</w:t>
                  </w:r>
                </w:p>
                <w:p w:rsidR="00DE4685" w:rsidRDefault="005D0E67" w:rsidP="00383EEA">
                  <w:pPr>
                    <w:jc w:val="both"/>
                  </w:pPr>
                  <w:r>
                    <w:rPr>
                      <w:u w:val="single"/>
                    </w:rPr>
                    <w:t>CHAPTER 317. DESIGNATION OF CAREGIVER FOR RECEIPT OF AFTERCARE INSTRUCTION</w:t>
                  </w:r>
                </w:p>
                <w:p w:rsidR="00AB04A4" w:rsidRDefault="005D0E67" w:rsidP="00383EEA">
                  <w:pPr>
                    <w:jc w:val="both"/>
                    <w:rPr>
                      <w:u w:val="single"/>
                    </w:rPr>
                  </w:pPr>
                </w:p>
                <w:p w:rsidR="008E13C7" w:rsidRDefault="005D0E67" w:rsidP="00383EEA">
                  <w:pPr>
                    <w:jc w:val="both"/>
                  </w:pPr>
                  <w:r>
                    <w:rPr>
                      <w:u w:val="single"/>
                    </w:rPr>
                    <w:t xml:space="preserve">Sec. 317.001.  DEFINITIONS. </w:t>
                  </w:r>
                </w:p>
                <w:p w:rsidR="00DE4685" w:rsidRDefault="005D0E67" w:rsidP="00383EEA">
                  <w:pPr>
                    <w:jc w:val="both"/>
                  </w:pPr>
                </w:p>
                <w:p w:rsidR="00DE4685" w:rsidRDefault="005D0E67" w:rsidP="00383EEA">
                  <w:pPr>
                    <w:jc w:val="both"/>
                  </w:pPr>
                  <w:r>
                    <w:rPr>
                      <w:u w:val="single"/>
                    </w:rPr>
                    <w:t xml:space="preserve">Sec. 317.002.  DESIGNATION OF CAREGIVER.  (a)  On admission to a hospital or </w:t>
                  </w:r>
                  <w:r w:rsidRPr="00F2301A">
                    <w:rPr>
                      <w:highlight w:val="lightGray"/>
                      <w:u w:val="single"/>
                    </w:rPr>
                    <w:t>before</w:t>
                  </w:r>
                  <w:r>
                    <w:rPr>
                      <w:u w:val="single"/>
                    </w:rPr>
                    <w:t xml:space="preserve"> the patient is discharged or transferred to anot</w:t>
                  </w:r>
                  <w:r>
                    <w:rPr>
                      <w:u w:val="single"/>
                    </w:rPr>
                    <w:t>her facility, the hospital shall provide the patient, the patient's legal guardian, or the patient's surrogate decision-</w:t>
                  </w:r>
                  <w:r>
                    <w:rPr>
                      <w:u w:val="single"/>
                    </w:rPr>
                    <w:lastRenderedPageBreak/>
                    <w:t>maker the opportunity to designate a caregiver.</w:t>
                  </w:r>
                </w:p>
                <w:p w:rsidR="00DE4685" w:rsidRDefault="005D0E67" w:rsidP="00383EEA">
                  <w:pPr>
                    <w:jc w:val="both"/>
                  </w:pPr>
                  <w:r>
                    <w:rPr>
                      <w:u w:val="single"/>
                    </w:rPr>
                    <w:t>(b)  If a patient, a patient's legal guardian, or a patient's surrogate decision-maker d</w:t>
                  </w:r>
                  <w:r>
                    <w:rPr>
                      <w:u w:val="single"/>
                    </w:rPr>
                    <w:t>esignates a caregiver, a hospital shall:</w:t>
                  </w:r>
                </w:p>
                <w:p w:rsidR="00DE4685" w:rsidRDefault="005D0E67" w:rsidP="00383EEA">
                  <w:pPr>
                    <w:jc w:val="both"/>
                  </w:pPr>
                  <w:r>
                    <w:rPr>
                      <w:u w:val="single"/>
                    </w:rPr>
                    <w:t>(1)  document in the patient's medical record:</w:t>
                  </w:r>
                </w:p>
                <w:p w:rsidR="00DE4685" w:rsidRDefault="005D0E67" w:rsidP="00383EEA">
                  <w:pPr>
                    <w:jc w:val="both"/>
                  </w:pPr>
                  <w:r>
                    <w:rPr>
                      <w:u w:val="single"/>
                    </w:rPr>
                    <w:t>(A)  the name, telephone number, and address of the patient's designated caregiver; and</w:t>
                  </w:r>
                </w:p>
                <w:p w:rsidR="00DE4685" w:rsidRDefault="005D0E67" w:rsidP="00383EEA">
                  <w:pPr>
                    <w:jc w:val="both"/>
                  </w:pPr>
                  <w:r>
                    <w:rPr>
                      <w:u w:val="single"/>
                    </w:rPr>
                    <w:t>(B)  the relationship of the designated caregiver to the patient; and</w:t>
                  </w:r>
                </w:p>
                <w:p w:rsidR="00DE4685" w:rsidRDefault="005D0E67" w:rsidP="00383EEA">
                  <w:pPr>
                    <w:jc w:val="both"/>
                  </w:pPr>
                  <w:r>
                    <w:rPr>
                      <w:u w:val="single"/>
                    </w:rPr>
                    <w:t>(2)  reque</w:t>
                  </w:r>
                  <w:r>
                    <w:rPr>
                      <w:u w:val="single"/>
                    </w:rPr>
                    <w:t>st written authorization from the patient, the patient's legal guardian, or the patient's surrogate decision-maker to disclose health care information to the patient's designated caregiver.</w:t>
                  </w:r>
                </w:p>
                <w:p w:rsidR="00DE4685" w:rsidRDefault="005D0E67" w:rsidP="00383EEA">
                  <w:pPr>
                    <w:jc w:val="both"/>
                  </w:pPr>
                  <w:r>
                    <w:rPr>
                      <w:u w:val="single"/>
                    </w:rPr>
                    <w:t xml:space="preserve">(c)  If a patient, a patient's legal guardian, or a patient's </w:t>
                  </w:r>
                  <w:r>
                    <w:rPr>
                      <w:u w:val="single"/>
                    </w:rPr>
                    <w:t>surrogate decision-maker declines to designate a caregiver, the hospital shall promptly record in the patient's medical record that the patient, the patient's legal guardian, or the patient's surrogate decision-maker did not wish to designate a caregiver.</w:t>
                  </w:r>
                </w:p>
                <w:p w:rsidR="00DE4685" w:rsidRDefault="005D0E67" w:rsidP="00383EEA">
                  <w:pPr>
                    <w:jc w:val="both"/>
                  </w:pPr>
                  <w:r>
                    <w:rPr>
                      <w:u w:val="single"/>
                    </w:rPr>
                    <w:t xml:space="preserve">(d)  If a patient, a patient's legal guardian, or a patient's surrogate decision-maker declines to give authorization to a hospital to disclose health care information to the designated caregiver, a hospital is not required to comply with Sections 317.003 </w:t>
                  </w:r>
                  <w:r>
                    <w:rPr>
                      <w:u w:val="single"/>
                    </w:rPr>
                    <w:t>and 317.004.</w:t>
                  </w:r>
                </w:p>
                <w:p w:rsidR="00DE4685" w:rsidRDefault="005D0E67" w:rsidP="00383EEA">
                  <w:pPr>
                    <w:jc w:val="both"/>
                  </w:pPr>
                  <w:r>
                    <w:rPr>
                      <w:u w:val="single"/>
                    </w:rPr>
                    <w:t>(e)  A patient, a patient's legal guardian, or a patient's surrogate decision-maker may change the patient's designated caregiver at any time, and the hospital must document the change in the patient's medical record.</w:t>
                  </w:r>
                </w:p>
                <w:p w:rsidR="00DE4685" w:rsidRDefault="005D0E67" w:rsidP="00383EEA">
                  <w:pPr>
                    <w:jc w:val="both"/>
                    <w:rPr>
                      <w:u w:val="single"/>
                    </w:rPr>
                  </w:pPr>
                  <w:r>
                    <w:rPr>
                      <w:u w:val="single"/>
                    </w:rPr>
                    <w:t>(f)  The designation of a</w:t>
                  </w:r>
                  <w:r>
                    <w:rPr>
                      <w:u w:val="single"/>
                    </w:rPr>
                    <w:t xml:space="preserve"> person as the patient's caregiver does not obligate the person to serve as the patient's designated caregiver or to provide aftercare to the patient.</w:t>
                  </w:r>
                </w:p>
                <w:p w:rsidR="008E13C7" w:rsidRDefault="005D0E67" w:rsidP="00383EEA">
                  <w:pPr>
                    <w:jc w:val="both"/>
                  </w:pPr>
                </w:p>
                <w:p w:rsidR="00DE4685" w:rsidRDefault="005D0E67" w:rsidP="00383EEA">
                  <w:pPr>
                    <w:jc w:val="both"/>
                    <w:rPr>
                      <w:u w:val="single"/>
                    </w:rPr>
                  </w:pPr>
                  <w:r>
                    <w:rPr>
                      <w:u w:val="single"/>
                    </w:rPr>
                    <w:t xml:space="preserve">Sec. 317.003.  NOTICE TO DESIGNATED CAREGIVER.  </w:t>
                  </w:r>
                </w:p>
                <w:p w:rsidR="008E13C7" w:rsidRDefault="005D0E67" w:rsidP="00383EEA">
                  <w:pPr>
                    <w:jc w:val="both"/>
                  </w:pPr>
                </w:p>
                <w:p w:rsidR="00F2301A" w:rsidRDefault="005D0E67" w:rsidP="00383EEA">
                  <w:pPr>
                    <w:jc w:val="both"/>
                    <w:rPr>
                      <w:u w:val="single"/>
                    </w:rPr>
                  </w:pPr>
                  <w:r>
                    <w:rPr>
                      <w:u w:val="single"/>
                    </w:rPr>
                    <w:t>Sec. 317.004.  DISCHARGE PLAN.  (a)  Except as provide</w:t>
                  </w:r>
                  <w:r>
                    <w:rPr>
                      <w:u w:val="single"/>
                    </w:rPr>
                    <w:t xml:space="preserve">d by Section 317.002(d), before a patient's discharge from a hospital, the hospital shall </w:t>
                  </w:r>
                  <w:r w:rsidRPr="00F2301A">
                    <w:rPr>
                      <w:highlight w:val="lightGray"/>
                      <w:u w:val="single"/>
                    </w:rPr>
                    <w:t>provide to</w:t>
                  </w:r>
                  <w:r>
                    <w:rPr>
                      <w:u w:val="single"/>
                    </w:rPr>
                    <w:t xml:space="preserve"> the </w:t>
                  </w:r>
                  <w:r w:rsidRPr="006A5D84">
                    <w:rPr>
                      <w:u w:val="single"/>
                    </w:rPr>
                    <w:t>patient and</w:t>
                  </w:r>
                  <w:r>
                    <w:rPr>
                      <w:u w:val="single"/>
                    </w:rPr>
                    <w:t xml:space="preserve"> </w:t>
                  </w:r>
                </w:p>
                <w:p w:rsidR="00DE4685" w:rsidRDefault="005D0E67" w:rsidP="00383EEA">
                  <w:pPr>
                    <w:jc w:val="both"/>
                  </w:pPr>
                  <w:r>
                    <w:rPr>
                      <w:u w:val="single"/>
                    </w:rPr>
                    <w:t xml:space="preserve">designated caregiver a </w:t>
                  </w:r>
                  <w:r w:rsidRPr="006A5D84">
                    <w:rPr>
                      <w:highlight w:val="lightGray"/>
                      <w:u w:val="single"/>
                    </w:rPr>
                    <w:t>written</w:t>
                  </w:r>
                  <w:r>
                    <w:rPr>
                      <w:u w:val="single"/>
                    </w:rPr>
                    <w:t xml:space="preserve"> discharge plan that describes the patient's aftercare needs.</w:t>
                  </w:r>
                </w:p>
                <w:p w:rsidR="00DA6705" w:rsidRDefault="005D0E67" w:rsidP="00383EEA">
                  <w:pPr>
                    <w:jc w:val="both"/>
                    <w:rPr>
                      <w:u w:val="single"/>
                    </w:rPr>
                  </w:pPr>
                </w:p>
                <w:p w:rsidR="00DA6705" w:rsidRDefault="005D0E67" w:rsidP="00383EEA">
                  <w:pPr>
                    <w:jc w:val="both"/>
                    <w:rPr>
                      <w:u w:val="single"/>
                    </w:rPr>
                  </w:pPr>
                </w:p>
                <w:p w:rsidR="006A5D84" w:rsidRDefault="005D0E67" w:rsidP="00383EEA">
                  <w:pPr>
                    <w:jc w:val="both"/>
                    <w:rPr>
                      <w:u w:val="single"/>
                    </w:rPr>
                  </w:pPr>
                </w:p>
                <w:p w:rsidR="00DE4685" w:rsidRDefault="005D0E67" w:rsidP="00383EEA">
                  <w:pPr>
                    <w:jc w:val="both"/>
                  </w:pPr>
                  <w:r>
                    <w:rPr>
                      <w:u w:val="single"/>
                    </w:rPr>
                    <w:t>(b)  A discharge plan must include:</w:t>
                  </w:r>
                </w:p>
                <w:p w:rsidR="00DE4685" w:rsidRDefault="005D0E67" w:rsidP="00383EEA">
                  <w:pPr>
                    <w:jc w:val="both"/>
                  </w:pPr>
                  <w:r>
                    <w:rPr>
                      <w:u w:val="single"/>
                    </w:rPr>
                    <w:t>(1)  th</w:t>
                  </w:r>
                  <w:r>
                    <w:rPr>
                      <w:u w:val="single"/>
                    </w:rPr>
                    <w:t xml:space="preserve">e name and contact information of the designated caregiver </w:t>
                  </w:r>
                  <w:r w:rsidRPr="006A5D84">
                    <w:rPr>
                      <w:highlight w:val="lightGray"/>
                      <w:u w:val="single"/>
                    </w:rPr>
                    <w:t>and the designated caregiver's relationship to the patient</w:t>
                  </w:r>
                  <w:r>
                    <w:rPr>
                      <w:u w:val="single"/>
                    </w:rPr>
                    <w:t>;</w:t>
                  </w:r>
                </w:p>
                <w:p w:rsidR="00DE4685" w:rsidRDefault="005D0E67" w:rsidP="00383EEA">
                  <w:pPr>
                    <w:jc w:val="both"/>
                  </w:pPr>
                  <w:r>
                    <w:rPr>
                      <w:u w:val="single"/>
                    </w:rPr>
                    <w:t xml:space="preserve">(2)  a description of the aftercare tasks </w:t>
                  </w:r>
                  <w:r w:rsidRPr="001A3F41">
                    <w:rPr>
                      <w:highlight w:val="lightGray"/>
                      <w:u w:val="single"/>
                    </w:rPr>
                    <w:t>that the patient requires written in a manner that is culturally competent</w:t>
                  </w:r>
                  <w:r>
                    <w:rPr>
                      <w:u w:val="single"/>
                    </w:rPr>
                    <w:t>; and</w:t>
                  </w:r>
                </w:p>
                <w:p w:rsidR="001A3F41" w:rsidRDefault="005D0E67" w:rsidP="00383EEA">
                  <w:pPr>
                    <w:jc w:val="both"/>
                    <w:rPr>
                      <w:u w:val="single"/>
                    </w:rPr>
                  </w:pPr>
                </w:p>
                <w:p w:rsidR="00DE4685" w:rsidRDefault="005D0E67" w:rsidP="00383EEA">
                  <w:pPr>
                    <w:jc w:val="both"/>
                  </w:pPr>
                  <w:r>
                    <w:rPr>
                      <w:u w:val="single"/>
                    </w:rPr>
                    <w:t>(3)  the conta</w:t>
                  </w:r>
                  <w:r>
                    <w:rPr>
                      <w:u w:val="single"/>
                    </w:rPr>
                    <w:t xml:space="preserve">ct information for any health care </w:t>
                  </w:r>
                  <w:r w:rsidRPr="001A3F41">
                    <w:rPr>
                      <w:highlight w:val="lightGray"/>
                      <w:u w:val="single"/>
                    </w:rPr>
                    <w:t>resources necessary to meet the patient's aftercare needs</w:t>
                  </w:r>
                  <w:r>
                    <w:rPr>
                      <w:u w:val="single"/>
                    </w:rPr>
                    <w:t>.</w:t>
                  </w:r>
                </w:p>
                <w:p w:rsidR="001A3F41" w:rsidRDefault="005D0E67" w:rsidP="00383EEA">
                  <w:pPr>
                    <w:jc w:val="both"/>
                    <w:rPr>
                      <w:u w:val="single"/>
                    </w:rPr>
                  </w:pPr>
                </w:p>
                <w:p w:rsidR="00AB04A4" w:rsidRDefault="005D0E67" w:rsidP="00383EEA">
                  <w:pPr>
                    <w:jc w:val="both"/>
                    <w:rPr>
                      <w:u w:val="single"/>
                    </w:rPr>
                  </w:pPr>
                </w:p>
                <w:p w:rsidR="00DE4685" w:rsidRDefault="005D0E67" w:rsidP="00383EEA">
                  <w:pPr>
                    <w:jc w:val="both"/>
                  </w:pPr>
                  <w:r>
                    <w:rPr>
                      <w:u w:val="single"/>
                    </w:rPr>
                    <w:t xml:space="preserve">Sec. 317.005.  INSTRUCTION IN AFTERCARE TASKS.  </w:t>
                  </w:r>
                  <w:r w:rsidRPr="001A3F41">
                    <w:rPr>
                      <w:highlight w:val="lightGray"/>
                      <w:u w:val="single"/>
                    </w:rPr>
                    <w:t>Before a patient's discharge from the hospital to any setting in which health care services are not regularly pr</w:t>
                  </w:r>
                  <w:r w:rsidRPr="001A3F41">
                    <w:rPr>
                      <w:highlight w:val="lightGray"/>
                      <w:u w:val="single"/>
                    </w:rPr>
                    <w:t xml:space="preserve">ovided to others, </w:t>
                  </w:r>
                  <w:r w:rsidRPr="001A3F41">
                    <w:rPr>
                      <w:u w:val="single"/>
                    </w:rPr>
                    <w:t>the</w:t>
                  </w:r>
                  <w:r>
                    <w:rPr>
                      <w:u w:val="single"/>
                    </w:rPr>
                    <w:t xml:space="preserve"> hospital shall provide the designated caregiver instruction </w:t>
                  </w:r>
                  <w:r w:rsidRPr="001A3F41">
                    <w:rPr>
                      <w:highlight w:val="lightGray"/>
                      <w:u w:val="single"/>
                    </w:rPr>
                    <w:t>and training as necessary for the caregiver to perform aftercare tasks.</w:t>
                  </w: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153CE3" w:rsidRDefault="005D0E67" w:rsidP="00383EEA">
                  <w:pPr>
                    <w:jc w:val="both"/>
                    <w:rPr>
                      <w:u w:val="single"/>
                    </w:rPr>
                  </w:pPr>
                </w:p>
                <w:p w:rsidR="00AB04A4" w:rsidRDefault="005D0E67" w:rsidP="00383EEA">
                  <w:pPr>
                    <w:jc w:val="both"/>
                    <w:rPr>
                      <w:u w:val="single"/>
                    </w:rPr>
                  </w:pPr>
                </w:p>
                <w:p w:rsidR="00DE4685" w:rsidRDefault="005D0E67" w:rsidP="00383EEA">
                  <w:pPr>
                    <w:jc w:val="both"/>
                    <w:rPr>
                      <w:u w:val="single"/>
                    </w:rPr>
                  </w:pPr>
                  <w:r>
                    <w:rPr>
                      <w:u w:val="single"/>
                    </w:rPr>
                    <w:t xml:space="preserve">Sec. 317.006.  RULES.  </w:t>
                  </w:r>
                </w:p>
                <w:p w:rsidR="00AB04A4" w:rsidRDefault="005D0E67" w:rsidP="00383EEA">
                  <w:pPr>
                    <w:jc w:val="both"/>
                  </w:pPr>
                </w:p>
                <w:p w:rsidR="00DE4685" w:rsidRDefault="005D0E67" w:rsidP="00383EEA">
                  <w:pPr>
                    <w:jc w:val="both"/>
                  </w:pPr>
                  <w:r>
                    <w:rPr>
                      <w:u w:val="single"/>
                    </w:rPr>
                    <w:t xml:space="preserve">Sec. 317.007.  RIGHTS AND REMEDIES.  (a)  This </w:t>
                  </w:r>
                  <w:r>
                    <w:rPr>
                      <w:u w:val="single"/>
                    </w:rPr>
                    <w:t>chapter may not be construed to:</w:t>
                  </w:r>
                </w:p>
                <w:p w:rsidR="00DE4685" w:rsidRDefault="005D0E67" w:rsidP="00383EEA">
                  <w:pPr>
                    <w:jc w:val="both"/>
                  </w:pPr>
                  <w:r>
                    <w:rPr>
                      <w:u w:val="single"/>
                    </w:rPr>
                    <w:t>(1)  interfere with the rights of an agent operating under a valid advance directive in accordance with Chapter 166; or</w:t>
                  </w:r>
                </w:p>
                <w:p w:rsidR="00DE4685" w:rsidRDefault="005D0E67" w:rsidP="00383EEA">
                  <w:pPr>
                    <w:jc w:val="both"/>
                  </w:pPr>
                  <w:r>
                    <w:rPr>
                      <w:u w:val="single"/>
                    </w:rPr>
                    <w:t xml:space="preserve">(2)  alter, amend, revoke, </w:t>
                  </w:r>
                  <w:r w:rsidRPr="00153CE3">
                    <w:rPr>
                      <w:highlight w:val="lightGray"/>
                      <w:u w:val="single"/>
                    </w:rPr>
                    <w:t>or supersede</w:t>
                  </w:r>
                  <w:r>
                    <w:rPr>
                      <w:u w:val="single"/>
                    </w:rPr>
                    <w:t xml:space="preserve"> any existing right or remedy granted under any other provision </w:t>
                  </w:r>
                  <w:r>
                    <w:rPr>
                      <w:u w:val="single"/>
                    </w:rPr>
                    <w:t>of law.</w:t>
                  </w:r>
                </w:p>
                <w:p w:rsidR="00DE4685" w:rsidRDefault="005D0E67" w:rsidP="00383EEA">
                  <w:pPr>
                    <w:jc w:val="both"/>
                  </w:pPr>
                  <w:r>
                    <w:rPr>
                      <w:u w:val="single"/>
                    </w:rPr>
                    <w:t>(b)  This chapter does not create a private right of action against:</w:t>
                  </w:r>
                </w:p>
                <w:p w:rsidR="00DE4685" w:rsidRPr="00153CE3" w:rsidRDefault="005D0E67" w:rsidP="00383EEA">
                  <w:pPr>
                    <w:jc w:val="both"/>
                    <w:rPr>
                      <w:highlight w:val="lightGray"/>
                    </w:rPr>
                  </w:pPr>
                  <w:r w:rsidRPr="00153CE3">
                    <w:rPr>
                      <w:u w:val="single"/>
                    </w:rPr>
                    <w:t xml:space="preserve">(1)   a hospital, a hospital employee, or a person in a contractual relationship with a hospital; </w:t>
                  </w:r>
                  <w:r w:rsidRPr="00153CE3">
                    <w:rPr>
                      <w:highlight w:val="lightGray"/>
                      <w:u w:val="single"/>
                    </w:rPr>
                    <w:t>or</w:t>
                  </w:r>
                </w:p>
                <w:p w:rsidR="00DE4685" w:rsidRDefault="005D0E67" w:rsidP="00383EEA">
                  <w:pPr>
                    <w:jc w:val="both"/>
                  </w:pPr>
                  <w:r w:rsidRPr="00153CE3">
                    <w:rPr>
                      <w:highlight w:val="lightGray"/>
                      <w:u w:val="single"/>
                    </w:rPr>
                    <w:t>(2)  a designated caregiver</w:t>
                  </w:r>
                  <w:r>
                    <w:rPr>
                      <w:u w:val="single"/>
                    </w:rPr>
                    <w:t>.</w:t>
                  </w:r>
                </w:p>
                <w:p w:rsidR="00DE4685" w:rsidRDefault="005D0E67" w:rsidP="00383EEA">
                  <w:pPr>
                    <w:jc w:val="both"/>
                  </w:pPr>
                  <w:r>
                    <w:rPr>
                      <w:u w:val="single"/>
                    </w:rPr>
                    <w:t>(c)  A hospital, a hospital employee, or a person</w:t>
                  </w:r>
                  <w:r>
                    <w:rPr>
                      <w:u w:val="single"/>
                    </w:rPr>
                    <w:t xml:space="preserve"> in a contractual relationship with a hospital may not be held liable in any way for services rendered or not rendered by a patient's designated caregiver to the patient.</w:t>
                  </w:r>
                </w:p>
                <w:p w:rsidR="00DE4685" w:rsidRDefault="005D0E67" w:rsidP="00383EEA">
                  <w:pPr>
                    <w:jc w:val="both"/>
                  </w:pPr>
                  <w:r>
                    <w:rPr>
                      <w:u w:val="single"/>
                    </w:rPr>
                    <w:t>(d)  A designated caregiver may not be reimbursed by a government or commercial payer</w:t>
                  </w:r>
                  <w:r>
                    <w:rPr>
                      <w:u w:val="single"/>
                    </w:rPr>
                    <w:t xml:space="preserve"> for aftercare assistance provided under this chapter.</w:t>
                  </w:r>
                </w:p>
                <w:p w:rsidR="00DE4685" w:rsidRDefault="005D0E67" w:rsidP="00383EEA">
                  <w:pPr>
                    <w:jc w:val="both"/>
                  </w:pPr>
                  <w:r>
                    <w:rPr>
                      <w:u w:val="single"/>
                    </w:rPr>
                    <w:t>(e)  Nothing in this chapter may be construed:</w:t>
                  </w:r>
                </w:p>
                <w:p w:rsidR="00DE4685" w:rsidRDefault="005D0E67" w:rsidP="00383EEA">
                  <w:pPr>
                    <w:jc w:val="both"/>
                  </w:pPr>
                  <w:r>
                    <w:rPr>
                      <w:u w:val="single"/>
                    </w:rPr>
                    <w:t>(1)  to alter the obligation of an insurance company, health service corporation, hospital service corporation, medical service corporation, health mainte</w:t>
                  </w:r>
                  <w:r>
                    <w:rPr>
                      <w:u w:val="single"/>
                    </w:rPr>
                    <w:t>nance organization, or other entity issuing health benefit plans to provide coverage required under a health benefit plan;</w:t>
                  </w:r>
                </w:p>
                <w:p w:rsidR="00DE4685" w:rsidRDefault="005D0E67" w:rsidP="00383EEA">
                  <w:pPr>
                    <w:jc w:val="both"/>
                  </w:pPr>
                  <w:r>
                    <w:rPr>
                      <w:u w:val="single"/>
                    </w:rPr>
                    <w:t>(2)  to affect, impede, or otherwise disrupt or reduce the reimbursement obligations of an insurance company, health service corporat</w:t>
                  </w:r>
                  <w:r>
                    <w:rPr>
                      <w:u w:val="single"/>
                    </w:rPr>
                    <w:t>ion, hospital service corporation, medical service corporation, health maintenance organization, or other entity issuing health benefit plans; or</w:t>
                  </w:r>
                </w:p>
                <w:p w:rsidR="00DE4685" w:rsidRDefault="005D0E67" w:rsidP="00383EEA">
                  <w:pPr>
                    <w:jc w:val="both"/>
                  </w:pPr>
                  <w:r>
                    <w:rPr>
                      <w:u w:val="single"/>
                    </w:rPr>
                    <w:t>(3)  to affect the time at which a patient may be discharged or transferred from a hospital to another facilit</w:t>
                  </w:r>
                  <w:r>
                    <w:rPr>
                      <w:u w:val="single"/>
                    </w:rPr>
                    <w:t>y.</w:t>
                  </w:r>
                </w:p>
                <w:p w:rsidR="00DE4685" w:rsidRDefault="005D0E67" w:rsidP="00383EEA">
                  <w:pPr>
                    <w:jc w:val="both"/>
                  </w:pPr>
                </w:p>
              </w:tc>
            </w:tr>
            <w:tr w:rsidR="005B63EB" w:rsidTr="00DE4685">
              <w:tc>
                <w:tcPr>
                  <w:tcW w:w="4673" w:type="dxa"/>
                  <w:tcMar>
                    <w:right w:w="360" w:type="dxa"/>
                  </w:tcMar>
                </w:tcPr>
                <w:p w:rsidR="00DE4685" w:rsidRDefault="005D0E67" w:rsidP="00383EEA">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w:t>
                  </w:r>
                  <w:r>
                    <w:t>ct, this Act takes effect September 1, 2017.</w:t>
                  </w:r>
                </w:p>
                <w:p w:rsidR="00DE4685" w:rsidRDefault="005D0E67" w:rsidP="00383EEA">
                  <w:pPr>
                    <w:jc w:val="both"/>
                  </w:pPr>
                </w:p>
              </w:tc>
              <w:tc>
                <w:tcPr>
                  <w:tcW w:w="4673" w:type="dxa"/>
                  <w:tcMar>
                    <w:left w:w="360" w:type="dxa"/>
                  </w:tcMar>
                </w:tcPr>
                <w:p w:rsidR="00DE4685" w:rsidRDefault="005D0E67" w:rsidP="00383EEA">
                  <w:pPr>
                    <w:jc w:val="both"/>
                  </w:pPr>
                  <w:r>
                    <w:t>SECTION 2. Same as introduced version.</w:t>
                  </w:r>
                </w:p>
                <w:p w:rsidR="00DE4685" w:rsidRDefault="005D0E67" w:rsidP="00383EEA">
                  <w:pPr>
                    <w:jc w:val="both"/>
                  </w:pPr>
                </w:p>
                <w:p w:rsidR="00DE4685" w:rsidRDefault="005D0E67" w:rsidP="00383EEA">
                  <w:pPr>
                    <w:jc w:val="both"/>
                  </w:pPr>
                </w:p>
              </w:tc>
            </w:tr>
          </w:tbl>
          <w:p w:rsidR="00DE4685" w:rsidRDefault="005D0E67" w:rsidP="00383EEA"/>
          <w:p w:rsidR="00DE4685" w:rsidRPr="009C1E9A" w:rsidRDefault="005D0E67" w:rsidP="00383EEA">
            <w:pPr>
              <w:rPr>
                <w:b/>
                <w:u w:val="single"/>
              </w:rPr>
            </w:pPr>
          </w:p>
        </w:tc>
      </w:tr>
    </w:tbl>
    <w:p w:rsidR="008423E4" w:rsidRPr="00BE0E75" w:rsidRDefault="005D0E67" w:rsidP="008423E4">
      <w:pPr>
        <w:spacing w:line="480" w:lineRule="auto"/>
        <w:jc w:val="both"/>
        <w:rPr>
          <w:rFonts w:ascii="Arial" w:hAnsi="Arial"/>
          <w:sz w:val="16"/>
          <w:szCs w:val="16"/>
        </w:rPr>
      </w:pPr>
    </w:p>
    <w:p w:rsidR="004108C3" w:rsidRPr="008423E4" w:rsidRDefault="005D0E6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0E67">
      <w:r>
        <w:separator/>
      </w:r>
    </w:p>
  </w:endnote>
  <w:endnote w:type="continuationSeparator" w:id="0">
    <w:p w:rsidR="00000000" w:rsidRDefault="005D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B63EB" w:rsidTr="009C1E9A">
      <w:trPr>
        <w:cantSplit/>
      </w:trPr>
      <w:tc>
        <w:tcPr>
          <w:tcW w:w="0" w:type="pct"/>
        </w:tcPr>
        <w:p w:rsidR="00137D90" w:rsidRDefault="005D0E67" w:rsidP="009C1E9A">
          <w:pPr>
            <w:pStyle w:val="Footer"/>
            <w:tabs>
              <w:tab w:val="clear" w:pos="8640"/>
              <w:tab w:val="right" w:pos="9360"/>
            </w:tabs>
          </w:pPr>
        </w:p>
      </w:tc>
      <w:tc>
        <w:tcPr>
          <w:tcW w:w="2395" w:type="pct"/>
        </w:tcPr>
        <w:p w:rsidR="00137D90" w:rsidRDefault="005D0E67" w:rsidP="009C1E9A">
          <w:pPr>
            <w:pStyle w:val="Footer"/>
            <w:tabs>
              <w:tab w:val="clear" w:pos="8640"/>
              <w:tab w:val="right" w:pos="9360"/>
            </w:tabs>
          </w:pPr>
        </w:p>
        <w:p w:rsidR="001A4310" w:rsidRDefault="005D0E67" w:rsidP="009C1E9A">
          <w:pPr>
            <w:pStyle w:val="Footer"/>
            <w:tabs>
              <w:tab w:val="clear" w:pos="8640"/>
              <w:tab w:val="right" w:pos="9360"/>
            </w:tabs>
          </w:pPr>
        </w:p>
        <w:p w:rsidR="00137D90" w:rsidRDefault="005D0E67" w:rsidP="009C1E9A">
          <w:pPr>
            <w:pStyle w:val="Footer"/>
            <w:tabs>
              <w:tab w:val="clear" w:pos="8640"/>
              <w:tab w:val="right" w:pos="9360"/>
            </w:tabs>
          </w:pPr>
        </w:p>
      </w:tc>
      <w:tc>
        <w:tcPr>
          <w:tcW w:w="2453" w:type="pct"/>
        </w:tcPr>
        <w:p w:rsidR="00137D90" w:rsidRDefault="005D0E67" w:rsidP="009C1E9A">
          <w:pPr>
            <w:pStyle w:val="Footer"/>
            <w:tabs>
              <w:tab w:val="clear" w:pos="8640"/>
              <w:tab w:val="right" w:pos="9360"/>
            </w:tabs>
            <w:jc w:val="right"/>
          </w:pPr>
        </w:p>
      </w:tc>
    </w:tr>
    <w:tr w:rsidR="005B63EB" w:rsidTr="009C1E9A">
      <w:trPr>
        <w:cantSplit/>
      </w:trPr>
      <w:tc>
        <w:tcPr>
          <w:tcW w:w="0" w:type="pct"/>
        </w:tcPr>
        <w:p w:rsidR="00EC379B" w:rsidRDefault="005D0E67" w:rsidP="009C1E9A">
          <w:pPr>
            <w:pStyle w:val="Footer"/>
            <w:tabs>
              <w:tab w:val="clear" w:pos="8640"/>
              <w:tab w:val="right" w:pos="9360"/>
            </w:tabs>
          </w:pPr>
        </w:p>
      </w:tc>
      <w:tc>
        <w:tcPr>
          <w:tcW w:w="2395" w:type="pct"/>
        </w:tcPr>
        <w:p w:rsidR="00EC379B" w:rsidRPr="009C1E9A" w:rsidRDefault="005D0E67" w:rsidP="009C1E9A">
          <w:pPr>
            <w:pStyle w:val="Footer"/>
            <w:tabs>
              <w:tab w:val="clear" w:pos="8640"/>
              <w:tab w:val="right" w:pos="9360"/>
            </w:tabs>
            <w:rPr>
              <w:rFonts w:ascii="Shruti" w:hAnsi="Shruti"/>
              <w:sz w:val="22"/>
            </w:rPr>
          </w:pPr>
          <w:r>
            <w:rPr>
              <w:rFonts w:ascii="Shruti" w:hAnsi="Shruti"/>
              <w:sz w:val="22"/>
            </w:rPr>
            <w:t>85R 25304</w:t>
          </w:r>
        </w:p>
      </w:tc>
      <w:tc>
        <w:tcPr>
          <w:tcW w:w="2453" w:type="pct"/>
        </w:tcPr>
        <w:p w:rsidR="00EC379B" w:rsidRDefault="005D0E67" w:rsidP="009C1E9A">
          <w:pPr>
            <w:pStyle w:val="Footer"/>
            <w:tabs>
              <w:tab w:val="clear" w:pos="8640"/>
              <w:tab w:val="right" w:pos="9360"/>
            </w:tabs>
            <w:jc w:val="right"/>
          </w:pPr>
          <w:r>
            <w:fldChar w:fldCharType="begin"/>
          </w:r>
          <w:r>
            <w:instrText xml:space="preserve"> DOCPROPERTY  OTID  \* MERGEFORMAT </w:instrText>
          </w:r>
          <w:r>
            <w:fldChar w:fldCharType="separate"/>
          </w:r>
          <w:r>
            <w:t>17.111.1243</w:t>
          </w:r>
          <w:r>
            <w:fldChar w:fldCharType="end"/>
          </w:r>
        </w:p>
      </w:tc>
    </w:tr>
    <w:tr w:rsidR="005B63EB" w:rsidTr="009C1E9A">
      <w:trPr>
        <w:cantSplit/>
      </w:trPr>
      <w:tc>
        <w:tcPr>
          <w:tcW w:w="0" w:type="pct"/>
        </w:tcPr>
        <w:p w:rsidR="00EC379B" w:rsidRDefault="005D0E67" w:rsidP="009C1E9A">
          <w:pPr>
            <w:pStyle w:val="Footer"/>
            <w:tabs>
              <w:tab w:val="clear" w:pos="4320"/>
              <w:tab w:val="clear" w:pos="8640"/>
              <w:tab w:val="left" w:pos="2865"/>
            </w:tabs>
          </w:pPr>
        </w:p>
      </w:tc>
      <w:tc>
        <w:tcPr>
          <w:tcW w:w="2395" w:type="pct"/>
        </w:tcPr>
        <w:p w:rsidR="00EC379B" w:rsidRPr="009C1E9A" w:rsidRDefault="005D0E67"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20125</w:t>
          </w:r>
        </w:p>
      </w:tc>
      <w:tc>
        <w:tcPr>
          <w:tcW w:w="2453" w:type="pct"/>
        </w:tcPr>
        <w:p w:rsidR="00EC379B" w:rsidRDefault="005D0E67" w:rsidP="006D504F">
          <w:pPr>
            <w:pStyle w:val="Footer"/>
            <w:rPr>
              <w:rStyle w:val="PageNumber"/>
            </w:rPr>
          </w:pPr>
        </w:p>
        <w:p w:rsidR="00EC379B" w:rsidRDefault="005D0E67" w:rsidP="009C1E9A">
          <w:pPr>
            <w:pStyle w:val="Footer"/>
            <w:tabs>
              <w:tab w:val="clear" w:pos="8640"/>
              <w:tab w:val="right" w:pos="9360"/>
            </w:tabs>
            <w:jc w:val="right"/>
          </w:pPr>
        </w:p>
      </w:tc>
    </w:tr>
    <w:tr w:rsidR="005B63EB" w:rsidTr="009C1E9A">
      <w:trPr>
        <w:cantSplit/>
        <w:trHeight w:val="323"/>
      </w:trPr>
      <w:tc>
        <w:tcPr>
          <w:tcW w:w="0" w:type="pct"/>
          <w:gridSpan w:val="3"/>
        </w:tcPr>
        <w:p w:rsidR="00EC379B" w:rsidRDefault="005D0E6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D0E67" w:rsidP="009C1E9A">
          <w:pPr>
            <w:pStyle w:val="Footer"/>
            <w:tabs>
              <w:tab w:val="clear" w:pos="8640"/>
              <w:tab w:val="right" w:pos="9360"/>
            </w:tabs>
            <w:jc w:val="center"/>
          </w:pPr>
        </w:p>
      </w:tc>
    </w:tr>
  </w:tbl>
  <w:p w:rsidR="00EC379B" w:rsidRPr="00FF6F72" w:rsidRDefault="005D0E6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0E67">
      <w:r>
        <w:separator/>
      </w:r>
    </w:p>
  </w:footnote>
  <w:footnote w:type="continuationSeparator" w:id="0">
    <w:p w:rsidR="00000000" w:rsidRDefault="005D0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EB"/>
    <w:rsid w:val="005B63EB"/>
    <w:rsid w:val="005D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2DDA"/>
    <w:rPr>
      <w:sz w:val="16"/>
      <w:szCs w:val="16"/>
    </w:rPr>
  </w:style>
  <w:style w:type="paragraph" w:styleId="CommentText">
    <w:name w:val="annotation text"/>
    <w:basedOn w:val="Normal"/>
    <w:link w:val="CommentTextChar"/>
    <w:rsid w:val="00652DDA"/>
    <w:rPr>
      <w:sz w:val="20"/>
      <w:szCs w:val="20"/>
    </w:rPr>
  </w:style>
  <w:style w:type="character" w:customStyle="1" w:styleId="CommentTextChar">
    <w:name w:val="Comment Text Char"/>
    <w:basedOn w:val="DefaultParagraphFont"/>
    <w:link w:val="CommentText"/>
    <w:rsid w:val="00652DDA"/>
  </w:style>
  <w:style w:type="paragraph" w:styleId="CommentSubject">
    <w:name w:val="annotation subject"/>
    <w:basedOn w:val="CommentText"/>
    <w:next w:val="CommentText"/>
    <w:link w:val="CommentSubjectChar"/>
    <w:rsid w:val="00652DDA"/>
    <w:rPr>
      <w:b/>
      <w:bCs/>
    </w:rPr>
  </w:style>
  <w:style w:type="character" w:customStyle="1" w:styleId="CommentSubjectChar">
    <w:name w:val="Comment Subject Char"/>
    <w:basedOn w:val="CommentTextChar"/>
    <w:link w:val="CommentSubject"/>
    <w:rsid w:val="00652D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2DDA"/>
    <w:rPr>
      <w:sz w:val="16"/>
      <w:szCs w:val="16"/>
    </w:rPr>
  </w:style>
  <w:style w:type="paragraph" w:styleId="CommentText">
    <w:name w:val="annotation text"/>
    <w:basedOn w:val="Normal"/>
    <w:link w:val="CommentTextChar"/>
    <w:rsid w:val="00652DDA"/>
    <w:rPr>
      <w:sz w:val="20"/>
      <w:szCs w:val="20"/>
    </w:rPr>
  </w:style>
  <w:style w:type="character" w:customStyle="1" w:styleId="CommentTextChar">
    <w:name w:val="Comment Text Char"/>
    <w:basedOn w:val="DefaultParagraphFont"/>
    <w:link w:val="CommentText"/>
    <w:rsid w:val="00652DDA"/>
  </w:style>
  <w:style w:type="paragraph" w:styleId="CommentSubject">
    <w:name w:val="annotation subject"/>
    <w:basedOn w:val="CommentText"/>
    <w:next w:val="CommentText"/>
    <w:link w:val="CommentSubjectChar"/>
    <w:rsid w:val="00652DDA"/>
    <w:rPr>
      <w:b/>
      <w:bCs/>
    </w:rPr>
  </w:style>
  <w:style w:type="character" w:customStyle="1" w:styleId="CommentSubjectChar">
    <w:name w:val="Comment Subject Char"/>
    <w:basedOn w:val="CommentTextChar"/>
    <w:link w:val="CommentSubject"/>
    <w:rsid w:val="00652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2549</Words>
  <Characters>14194</Characters>
  <Application>Microsoft Office Word</Application>
  <DocSecurity>4</DocSecurity>
  <Lines>437</Lines>
  <Paragraphs>94</Paragraphs>
  <ScaleCrop>false</ScaleCrop>
  <HeadingPairs>
    <vt:vector size="2" baseType="variant">
      <vt:variant>
        <vt:lpstr>Title</vt:lpstr>
      </vt:variant>
      <vt:variant>
        <vt:i4>1</vt:i4>
      </vt:variant>
    </vt:vector>
  </HeadingPairs>
  <TitlesOfParts>
    <vt:vector size="1" baseType="lpstr">
      <vt:lpstr>BA - HB02425 (Committee Report (Substituted))</vt:lpstr>
    </vt:vector>
  </TitlesOfParts>
  <Company>State of Texas</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25304</dc:subject>
  <dc:creator>State of Texas</dc:creator>
  <dc:description>HB 2425 by Price-(H)Public Health (Substitute Document Number: 85R 20125)</dc:description>
  <cp:lastModifiedBy> Stacey Nicchio</cp:lastModifiedBy>
  <cp:revision>2</cp:revision>
  <cp:lastPrinted>2017-03-01T15:44:00Z</cp:lastPrinted>
  <dcterms:created xsi:type="dcterms:W3CDTF">2017-04-28T14:42:00Z</dcterms:created>
  <dcterms:modified xsi:type="dcterms:W3CDTF">2017-04-28T14:42:00Z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17.111.1243</vt:lpwstr>
  </property>
</Properties>
</file>