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658FE" w:rsidTr="00345119">
        <w:tc>
          <w:tcPr>
            <w:tcW w:w="9576" w:type="dxa"/>
            <w:noWrap/>
          </w:tcPr>
          <w:p w:rsidR="008423E4" w:rsidRPr="0022177D" w:rsidRDefault="00456459" w:rsidP="00345119">
            <w:pPr>
              <w:pStyle w:val="Heading1"/>
            </w:pPr>
            <w:bookmarkStart w:id="0" w:name="_GoBack"/>
            <w:bookmarkEnd w:id="0"/>
            <w:r w:rsidRPr="00631897">
              <w:t>BILL ANALYSIS</w:t>
            </w:r>
          </w:p>
        </w:tc>
      </w:tr>
    </w:tbl>
    <w:p w:rsidR="008423E4" w:rsidRPr="0022177D" w:rsidRDefault="00456459" w:rsidP="008423E4">
      <w:pPr>
        <w:jc w:val="center"/>
      </w:pPr>
    </w:p>
    <w:p w:rsidR="008423E4" w:rsidRPr="00B31F0E" w:rsidRDefault="00456459" w:rsidP="008423E4"/>
    <w:p w:rsidR="008423E4" w:rsidRPr="00742794" w:rsidRDefault="00456459" w:rsidP="008423E4">
      <w:pPr>
        <w:tabs>
          <w:tab w:val="right" w:pos="9360"/>
        </w:tabs>
      </w:pPr>
    </w:p>
    <w:tbl>
      <w:tblPr>
        <w:tblW w:w="0" w:type="auto"/>
        <w:tblLayout w:type="fixed"/>
        <w:tblLook w:val="01E0" w:firstRow="1" w:lastRow="1" w:firstColumn="1" w:lastColumn="1" w:noHBand="0" w:noVBand="0"/>
      </w:tblPr>
      <w:tblGrid>
        <w:gridCol w:w="9576"/>
      </w:tblGrid>
      <w:tr w:rsidR="000658FE" w:rsidTr="00345119">
        <w:tc>
          <w:tcPr>
            <w:tcW w:w="9576" w:type="dxa"/>
          </w:tcPr>
          <w:p w:rsidR="008423E4" w:rsidRPr="00861995" w:rsidRDefault="00456459" w:rsidP="000A558F">
            <w:pPr>
              <w:jc w:val="right"/>
            </w:pPr>
            <w:r>
              <w:t>C.S.H.B. 2520</w:t>
            </w:r>
          </w:p>
        </w:tc>
      </w:tr>
      <w:tr w:rsidR="000658FE" w:rsidTr="00345119">
        <w:tc>
          <w:tcPr>
            <w:tcW w:w="9576" w:type="dxa"/>
          </w:tcPr>
          <w:p w:rsidR="008423E4" w:rsidRPr="00861995" w:rsidRDefault="00456459" w:rsidP="00322524">
            <w:pPr>
              <w:jc w:val="right"/>
            </w:pPr>
            <w:r>
              <w:t xml:space="preserve">By: </w:t>
            </w:r>
            <w:r>
              <w:t>Perez</w:t>
            </w:r>
          </w:p>
        </w:tc>
      </w:tr>
      <w:tr w:rsidR="000658FE" w:rsidTr="00345119">
        <w:tc>
          <w:tcPr>
            <w:tcW w:w="9576" w:type="dxa"/>
          </w:tcPr>
          <w:p w:rsidR="008423E4" w:rsidRPr="00861995" w:rsidRDefault="00456459" w:rsidP="000A558F">
            <w:pPr>
              <w:jc w:val="right"/>
            </w:pPr>
            <w:r>
              <w:t>Public Health</w:t>
            </w:r>
          </w:p>
        </w:tc>
      </w:tr>
      <w:tr w:rsidR="000658FE" w:rsidTr="00345119">
        <w:tc>
          <w:tcPr>
            <w:tcW w:w="9576" w:type="dxa"/>
          </w:tcPr>
          <w:p w:rsidR="008423E4" w:rsidRDefault="00456459" w:rsidP="000A558F">
            <w:pPr>
              <w:jc w:val="right"/>
            </w:pPr>
            <w:r>
              <w:t>Committee Report (Substituted)</w:t>
            </w:r>
          </w:p>
        </w:tc>
      </w:tr>
    </w:tbl>
    <w:p w:rsidR="008423E4" w:rsidRDefault="00456459" w:rsidP="008423E4">
      <w:pPr>
        <w:tabs>
          <w:tab w:val="right" w:pos="9360"/>
        </w:tabs>
      </w:pPr>
    </w:p>
    <w:p w:rsidR="008423E4" w:rsidRDefault="00456459" w:rsidP="008423E4"/>
    <w:p w:rsidR="008423E4" w:rsidRDefault="00456459" w:rsidP="008423E4"/>
    <w:tbl>
      <w:tblPr>
        <w:tblW w:w="0" w:type="auto"/>
        <w:tblCellMar>
          <w:left w:w="115" w:type="dxa"/>
          <w:right w:w="115" w:type="dxa"/>
        </w:tblCellMar>
        <w:tblLook w:val="01E0" w:firstRow="1" w:lastRow="1" w:firstColumn="1" w:lastColumn="1" w:noHBand="0" w:noVBand="0"/>
      </w:tblPr>
      <w:tblGrid>
        <w:gridCol w:w="9582"/>
      </w:tblGrid>
      <w:tr w:rsidR="000658FE" w:rsidTr="00322524">
        <w:tc>
          <w:tcPr>
            <w:tcW w:w="9582" w:type="dxa"/>
          </w:tcPr>
          <w:p w:rsidR="008423E4" w:rsidRPr="00A8133F" w:rsidRDefault="00456459" w:rsidP="00BF088A">
            <w:pPr>
              <w:rPr>
                <w:b/>
              </w:rPr>
            </w:pPr>
            <w:r w:rsidRPr="009C1E9A">
              <w:rPr>
                <w:b/>
                <w:u w:val="single"/>
              </w:rPr>
              <w:t>BACKGROUND AND PURPOSE</w:t>
            </w:r>
            <w:r>
              <w:rPr>
                <w:b/>
              </w:rPr>
              <w:t xml:space="preserve"> </w:t>
            </w:r>
          </w:p>
          <w:p w:rsidR="008423E4" w:rsidRDefault="00456459" w:rsidP="00BF088A"/>
          <w:p w:rsidR="008423E4" w:rsidRDefault="00456459" w:rsidP="00BF088A">
            <w:pPr>
              <w:pStyle w:val="Header"/>
              <w:jc w:val="both"/>
            </w:pPr>
            <w:r>
              <w:t xml:space="preserve">Interested parties observe that a </w:t>
            </w:r>
            <w:r>
              <w:t xml:space="preserve">certification </w:t>
            </w:r>
            <w:r>
              <w:t xml:space="preserve">process exists for certain </w:t>
            </w:r>
            <w:r>
              <w:t xml:space="preserve">nursing </w:t>
            </w:r>
            <w:r>
              <w:t xml:space="preserve">facilities </w:t>
            </w:r>
            <w:r w:rsidRPr="007816FC">
              <w:t xml:space="preserve">for the provision of specialized care </w:t>
            </w:r>
            <w:r>
              <w:t xml:space="preserve">and </w:t>
            </w:r>
            <w:r>
              <w:t>treatment of re</w:t>
            </w:r>
            <w:r w:rsidRPr="007816FC">
              <w:t>sidents with Alzheimer's disease and related disorders</w:t>
            </w:r>
            <w:r>
              <w:t xml:space="preserve"> and</w:t>
            </w:r>
            <w:r>
              <w:t xml:space="preserve"> contend that </w:t>
            </w:r>
            <w:r>
              <w:t xml:space="preserve">the </w:t>
            </w:r>
            <w:r>
              <w:t xml:space="preserve">certification </w:t>
            </w:r>
            <w:r>
              <w:t>allows a facility to advertise to consumers that the</w:t>
            </w:r>
            <w:r>
              <w:t xml:space="preserve"> facility is</w:t>
            </w:r>
            <w:r>
              <w:t xml:space="preserve"> a certified Alzheimer's care facility</w:t>
            </w:r>
            <w:r>
              <w:t xml:space="preserve">. </w:t>
            </w:r>
            <w:r>
              <w:t xml:space="preserve">The parties </w:t>
            </w:r>
            <w:r>
              <w:t>further</w:t>
            </w:r>
            <w:r>
              <w:t xml:space="preserve"> contend that</w:t>
            </w:r>
            <w:r>
              <w:t xml:space="preserve"> certain facili</w:t>
            </w:r>
            <w:r>
              <w:t xml:space="preserve">ties market themselves as "memory care certified," </w:t>
            </w:r>
            <w:r>
              <w:t>which</w:t>
            </w:r>
            <w:r>
              <w:t xml:space="preserve"> is </w:t>
            </w:r>
            <w:r>
              <w:t xml:space="preserve">a term that is </w:t>
            </w:r>
            <w:r>
              <w:t>not recognized by the state</w:t>
            </w:r>
            <w:r>
              <w:t xml:space="preserve"> and</w:t>
            </w:r>
            <w:r>
              <w:t xml:space="preserve"> </w:t>
            </w:r>
            <w:r>
              <w:t>does not have particular</w:t>
            </w:r>
            <w:r>
              <w:t xml:space="preserve"> significance with regard to</w:t>
            </w:r>
            <w:r>
              <w:t xml:space="preserve"> known national or industry standards. </w:t>
            </w:r>
            <w:r>
              <w:t>C.S.</w:t>
            </w:r>
            <w:r>
              <w:t>H.B. 25</w:t>
            </w:r>
            <w:r>
              <w:t>2</w:t>
            </w:r>
            <w:r>
              <w:t>0 seeks to address this issue by</w:t>
            </w:r>
            <w:r>
              <w:t xml:space="preserve"> requir</w:t>
            </w:r>
            <w:r>
              <w:t>ing cer</w:t>
            </w:r>
            <w:r>
              <w:t>tain</w:t>
            </w:r>
            <w:r>
              <w:t xml:space="preserve"> nursing facilities to inform residents and potential residents whether </w:t>
            </w:r>
            <w:r>
              <w:t>the facility is</w:t>
            </w:r>
            <w:r>
              <w:t xml:space="preserve"> certifi</w:t>
            </w:r>
            <w:r>
              <w:t xml:space="preserve">ed </w:t>
            </w:r>
            <w:r>
              <w:t xml:space="preserve">or is not certified </w:t>
            </w:r>
            <w:r>
              <w:t>to provide care for persons with Alzheimer's disease and related disorders</w:t>
            </w:r>
            <w:r>
              <w:t>.</w:t>
            </w:r>
          </w:p>
          <w:p w:rsidR="008423E4" w:rsidRPr="00E26B13" w:rsidRDefault="00456459" w:rsidP="00BF088A">
            <w:pPr>
              <w:rPr>
                <w:b/>
              </w:rPr>
            </w:pPr>
          </w:p>
        </w:tc>
      </w:tr>
      <w:tr w:rsidR="000658FE" w:rsidTr="00322524">
        <w:tc>
          <w:tcPr>
            <w:tcW w:w="9582" w:type="dxa"/>
          </w:tcPr>
          <w:p w:rsidR="0017725B" w:rsidRDefault="00456459" w:rsidP="00BF088A">
            <w:pPr>
              <w:rPr>
                <w:b/>
                <w:u w:val="single"/>
              </w:rPr>
            </w:pPr>
            <w:r>
              <w:rPr>
                <w:b/>
                <w:u w:val="single"/>
              </w:rPr>
              <w:t>CRIMINAL JUSTICE IMPACT</w:t>
            </w:r>
          </w:p>
          <w:p w:rsidR="0017725B" w:rsidRDefault="00456459" w:rsidP="00BF088A">
            <w:pPr>
              <w:rPr>
                <w:b/>
                <w:u w:val="single"/>
              </w:rPr>
            </w:pPr>
          </w:p>
          <w:p w:rsidR="00957CCB" w:rsidRPr="00957CCB" w:rsidRDefault="00456459" w:rsidP="00BF088A">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456459" w:rsidP="00BF088A">
            <w:pPr>
              <w:rPr>
                <w:b/>
                <w:u w:val="single"/>
              </w:rPr>
            </w:pPr>
          </w:p>
        </w:tc>
      </w:tr>
      <w:tr w:rsidR="000658FE" w:rsidTr="00322524">
        <w:tc>
          <w:tcPr>
            <w:tcW w:w="9582" w:type="dxa"/>
          </w:tcPr>
          <w:p w:rsidR="008423E4" w:rsidRPr="00A8133F" w:rsidRDefault="00456459" w:rsidP="00BF088A">
            <w:pPr>
              <w:rPr>
                <w:b/>
              </w:rPr>
            </w:pPr>
            <w:r w:rsidRPr="009C1E9A">
              <w:rPr>
                <w:b/>
                <w:u w:val="single"/>
              </w:rPr>
              <w:t>RULEMAKING A</w:t>
            </w:r>
            <w:r w:rsidRPr="009C1E9A">
              <w:rPr>
                <w:b/>
                <w:u w:val="single"/>
              </w:rPr>
              <w:t>UTHORITY</w:t>
            </w:r>
            <w:r>
              <w:rPr>
                <w:b/>
              </w:rPr>
              <w:t xml:space="preserve"> </w:t>
            </w:r>
          </w:p>
          <w:p w:rsidR="008423E4" w:rsidRDefault="00456459" w:rsidP="00BF088A"/>
          <w:p w:rsidR="00957CCB" w:rsidRDefault="00456459" w:rsidP="00BF088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56459" w:rsidP="00BF088A">
            <w:pPr>
              <w:rPr>
                <w:b/>
              </w:rPr>
            </w:pPr>
          </w:p>
        </w:tc>
      </w:tr>
      <w:tr w:rsidR="000658FE" w:rsidTr="00322524">
        <w:tc>
          <w:tcPr>
            <w:tcW w:w="9582" w:type="dxa"/>
          </w:tcPr>
          <w:p w:rsidR="008423E4" w:rsidRPr="00A8133F" w:rsidRDefault="00456459" w:rsidP="00BF088A">
            <w:pPr>
              <w:rPr>
                <w:b/>
              </w:rPr>
            </w:pPr>
            <w:r w:rsidRPr="009C1E9A">
              <w:rPr>
                <w:b/>
                <w:u w:val="single"/>
              </w:rPr>
              <w:t>ANALYSIS</w:t>
            </w:r>
            <w:r>
              <w:rPr>
                <w:b/>
              </w:rPr>
              <w:t xml:space="preserve"> </w:t>
            </w:r>
          </w:p>
          <w:p w:rsidR="008423E4" w:rsidRDefault="00456459" w:rsidP="00BF088A"/>
          <w:p w:rsidR="00C927BC" w:rsidRDefault="00456459" w:rsidP="00BF088A">
            <w:pPr>
              <w:pStyle w:val="Header"/>
              <w:jc w:val="both"/>
            </w:pPr>
            <w:r>
              <w:t>C.S.</w:t>
            </w:r>
            <w:r>
              <w:t xml:space="preserve">H.B. 2520 amends the </w:t>
            </w:r>
            <w:r w:rsidRPr="00957CCB">
              <w:t>Health and Safety Code</w:t>
            </w:r>
            <w:r>
              <w:t xml:space="preserve"> to require </w:t>
            </w:r>
            <w:r>
              <w:t>a nursing</w:t>
            </w:r>
            <w:r>
              <w:t xml:space="preserve"> facility to prepare a written notice disclosing </w:t>
            </w:r>
            <w:r w:rsidRPr="007816FC">
              <w:t xml:space="preserve">whether the </w:t>
            </w:r>
            <w:r>
              <w:t>facility</w:t>
            </w:r>
            <w:r w:rsidRPr="007816FC">
              <w:t xml:space="preserve"> is certified</w:t>
            </w:r>
            <w:r>
              <w:t xml:space="preserve"> or is not certified</w:t>
            </w:r>
            <w:r w:rsidRPr="007816FC">
              <w:t xml:space="preserve"> for the provision of specialized care </w:t>
            </w:r>
            <w:r>
              <w:t>and treatment of re</w:t>
            </w:r>
            <w:r w:rsidRPr="007816FC">
              <w:t>sidents with Alzheimer's disease and related disorders</w:t>
            </w:r>
            <w:r>
              <w:t xml:space="preserve">. The bill requires </w:t>
            </w:r>
            <w:r>
              <w:t xml:space="preserve">the </w:t>
            </w:r>
            <w:r>
              <w:t xml:space="preserve">nursing facility </w:t>
            </w:r>
            <w:r>
              <w:t>t</w:t>
            </w:r>
            <w:r>
              <w:t xml:space="preserve">o provide </w:t>
            </w:r>
            <w:r>
              <w:t>the</w:t>
            </w:r>
            <w:r>
              <w:t xml:space="preserve"> notice to each resident of the facility, each person applying for services from the facility or the person's next of kin or guardian, and any person requesting the information</w:t>
            </w:r>
            <w:r>
              <w:t xml:space="preserve"> and</w:t>
            </w:r>
            <w:r>
              <w:t xml:space="preserve"> </w:t>
            </w:r>
            <w:r>
              <w:t xml:space="preserve">requires </w:t>
            </w:r>
            <w:r>
              <w:t>the</w:t>
            </w:r>
            <w:r>
              <w:t xml:space="preserve"> nursing facility to keep a record of each person </w:t>
            </w:r>
            <w:r>
              <w:t xml:space="preserve">to whom the notice is given. </w:t>
            </w:r>
            <w:r>
              <w:t xml:space="preserve">The bill requires each </w:t>
            </w:r>
            <w:r>
              <w:t>institution</w:t>
            </w:r>
            <w:r>
              <w:t xml:space="preserve"> </w:t>
            </w:r>
            <w:r>
              <w:t xml:space="preserve">subject to statutory provisions relating to convalescent and nursing facilities and related institutions </w:t>
            </w:r>
            <w:r>
              <w:t xml:space="preserve">to </w:t>
            </w:r>
            <w:r w:rsidRPr="00AC3FE8">
              <w:t xml:space="preserve">prominently and conspicuously post </w:t>
            </w:r>
            <w:r>
              <w:t xml:space="preserve">that written notice </w:t>
            </w:r>
            <w:r w:rsidRPr="00AC3FE8">
              <w:t xml:space="preserve">for display in a public area </w:t>
            </w:r>
            <w:r w:rsidRPr="00AC3FE8">
              <w:t>of the institution that is readily available to residents, employees, and visitors.</w:t>
            </w:r>
            <w:r>
              <w:t xml:space="preserve"> The bill removes the requirement that </w:t>
            </w:r>
            <w:r w:rsidRPr="00C927BC">
              <w:t xml:space="preserve">the disclosure statement </w:t>
            </w:r>
            <w:r>
              <w:t xml:space="preserve">of </w:t>
            </w:r>
            <w:r w:rsidRPr="00C927BC">
              <w:t>an institution that advertises, markets, or otherwise promotes that the institution provides services to r</w:t>
            </w:r>
            <w:r w:rsidRPr="00C927BC">
              <w:t>esidents with Alzheimer's disease and related disorders contain information regarding whether the institution is certified for the provision of specialized care and treatment of such residents.</w:t>
            </w:r>
            <w:r>
              <w:t xml:space="preserve"> </w:t>
            </w:r>
            <w:r>
              <w:t>The bill requires the executive commissioner of the Health and</w:t>
            </w:r>
            <w:r>
              <w:t xml:space="preserve"> Human Services </w:t>
            </w:r>
            <w:r>
              <w:t xml:space="preserve">Commission </w:t>
            </w:r>
            <w:r>
              <w:t xml:space="preserve">to adopt rules to implement the bill's provisions. </w:t>
            </w:r>
          </w:p>
          <w:p w:rsidR="00875038" w:rsidRPr="00835628" w:rsidRDefault="00456459" w:rsidP="00BF088A">
            <w:pPr>
              <w:pStyle w:val="Header"/>
              <w:jc w:val="both"/>
              <w:rPr>
                <w:b/>
              </w:rPr>
            </w:pPr>
          </w:p>
        </w:tc>
      </w:tr>
      <w:tr w:rsidR="000658FE" w:rsidTr="00322524">
        <w:tc>
          <w:tcPr>
            <w:tcW w:w="9582" w:type="dxa"/>
          </w:tcPr>
          <w:p w:rsidR="008423E4" w:rsidRPr="00A8133F" w:rsidRDefault="00456459" w:rsidP="00BF088A">
            <w:pPr>
              <w:rPr>
                <w:b/>
              </w:rPr>
            </w:pPr>
            <w:r w:rsidRPr="009C1E9A">
              <w:rPr>
                <w:b/>
                <w:u w:val="single"/>
              </w:rPr>
              <w:t>EFFECTIVE DATE</w:t>
            </w:r>
            <w:r>
              <w:rPr>
                <w:b/>
              </w:rPr>
              <w:t xml:space="preserve"> </w:t>
            </w:r>
          </w:p>
          <w:p w:rsidR="008423E4" w:rsidRDefault="00456459" w:rsidP="00BF088A"/>
          <w:p w:rsidR="008423E4" w:rsidRDefault="00456459" w:rsidP="00BF088A">
            <w:pPr>
              <w:pStyle w:val="Header"/>
              <w:tabs>
                <w:tab w:val="clear" w:pos="4320"/>
                <w:tab w:val="clear" w:pos="8640"/>
              </w:tabs>
              <w:jc w:val="both"/>
            </w:pPr>
            <w:r>
              <w:t>September 1, 2017.</w:t>
            </w:r>
          </w:p>
          <w:p w:rsidR="001E5089" w:rsidRPr="00DC39CE" w:rsidRDefault="00456459" w:rsidP="00BF088A">
            <w:pPr>
              <w:pStyle w:val="Header"/>
              <w:tabs>
                <w:tab w:val="clear" w:pos="4320"/>
                <w:tab w:val="clear" w:pos="8640"/>
              </w:tabs>
              <w:jc w:val="both"/>
            </w:pPr>
          </w:p>
        </w:tc>
      </w:tr>
      <w:tr w:rsidR="000658FE" w:rsidTr="00322524">
        <w:tc>
          <w:tcPr>
            <w:tcW w:w="9582" w:type="dxa"/>
          </w:tcPr>
          <w:p w:rsidR="00322524" w:rsidRDefault="00456459" w:rsidP="00BF088A">
            <w:pPr>
              <w:jc w:val="both"/>
              <w:rPr>
                <w:b/>
                <w:u w:val="single"/>
              </w:rPr>
            </w:pPr>
            <w:r>
              <w:rPr>
                <w:b/>
                <w:u w:val="single"/>
              </w:rPr>
              <w:lastRenderedPageBreak/>
              <w:t>COMPARISON OF ORIGINAL AND SUBSTITUTE</w:t>
            </w:r>
          </w:p>
          <w:p w:rsidR="003308A3" w:rsidRDefault="00456459" w:rsidP="00BF088A">
            <w:pPr>
              <w:jc w:val="both"/>
            </w:pPr>
          </w:p>
          <w:p w:rsidR="003308A3" w:rsidRDefault="00456459" w:rsidP="00BF088A">
            <w:pPr>
              <w:jc w:val="both"/>
            </w:pPr>
            <w:r>
              <w:t>While C.S.H.B. 2520 may differ from the original in minor or nonsubstantive ways, the following co</w:t>
            </w:r>
            <w:r>
              <w:t>mparison is organized and formatted in a manner that indicates the substantial differences between the introduced and committee substitute versions of the bill.</w:t>
            </w:r>
          </w:p>
          <w:p w:rsidR="003308A3" w:rsidRPr="003308A3" w:rsidRDefault="00456459" w:rsidP="00BF088A">
            <w:pPr>
              <w:jc w:val="both"/>
            </w:pPr>
          </w:p>
        </w:tc>
      </w:tr>
      <w:tr w:rsidR="000658FE" w:rsidTr="0032252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658FE" w:rsidTr="00322524">
              <w:trPr>
                <w:cantSplit/>
                <w:tblHeader/>
              </w:trPr>
              <w:tc>
                <w:tcPr>
                  <w:tcW w:w="4673" w:type="dxa"/>
                  <w:tcMar>
                    <w:bottom w:w="188" w:type="dxa"/>
                  </w:tcMar>
                </w:tcPr>
                <w:p w:rsidR="00322524" w:rsidRDefault="00456459" w:rsidP="00BF088A">
                  <w:pPr>
                    <w:jc w:val="center"/>
                  </w:pPr>
                  <w:r>
                    <w:t>INTRODUCED</w:t>
                  </w:r>
                </w:p>
              </w:tc>
              <w:tc>
                <w:tcPr>
                  <w:tcW w:w="4673" w:type="dxa"/>
                  <w:tcMar>
                    <w:bottom w:w="188" w:type="dxa"/>
                  </w:tcMar>
                </w:tcPr>
                <w:p w:rsidR="00322524" w:rsidRDefault="00456459" w:rsidP="00BF088A">
                  <w:pPr>
                    <w:jc w:val="center"/>
                  </w:pPr>
                  <w:r>
                    <w:t>HOUSE COMMITTEE SUBSTITUTE</w:t>
                  </w:r>
                </w:p>
              </w:tc>
            </w:tr>
            <w:tr w:rsidR="000658FE" w:rsidTr="00322524">
              <w:tc>
                <w:tcPr>
                  <w:tcW w:w="4673" w:type="dxa"/>
                  <w:tcMar>
                    <w:right w:w="360" w:type="dxa"/>
                  </w:tcMar>
                </w:tcPr>
                <w:p w:rsidR="00322524" w:rsidRDefault="00456459" w:rsidP="00BF088A">
                  <w:pPr>
                    <w:jc w:val="both"/>
                  </w:pPr>
                  <w:r>
                    <w:t xml:space="preserve">SECTION 1.  Subchapter B, Chapter 242, Health and </w:t>
                  </w:r>
                  <w:r>
                    <w:t>Safety Code, is amended by adding Section 242.0405 to read as follows:</w:t>
                  </w:r>
                </w:p>
                <w:p w:rsidR="00322524" w:rsidRDefault="00456459" w:rsidP="00BF088A">
                  <w:pPr>
                    <w:jc w:val="both"/>
                  </w:pPr>
                  <w:r>
                    <w:rPr>
                      <w:u w:val="single"/>
                    </w:rPr>
                    <w:t>Sec. 242.0405.  NOTICE OF ALZHEIMER'S DISEASE AND RELATED DISORDERS CERTIFICATION.  (a)  A nursing facility shall prepare a written notice disclosing whether the facility is certified u</w:t>
                  </w:r>
                  <w:r>
                    <w:rPr>
                      <w:u w:val="single"/>
                    </w:rPr>
                    <w:t>nder Section 242.040 for the provision of specialized care and treatment of residents with Alzheimer's disease and related disorders.</w:t>
                  </w:r>
                </w:p>
                <w:p w:rsidR="00322524" w:rsidRDefault="00456459" w:rsidP="00BF088A">
                  <w:pPr>
                    <w:jc w:val="both"/>
                  </w:pPr>
                  <w:r>
                    <w:rPr>
                      <w:u w:val="single"/>
                    </w:rPr>
                    <w:t>(b)  The nursing facility shall provide the notice described by Subsection (a) to:</w:t>
                  </w:r>
                </w:p>
                <w:p w:rsidR="00322524" w:rsidRDefault="00456459" w:rsidP="00BF088A">
                  <w:pPr>
                    <w:jc w:val="both"/>
                  </w:pPr>
                  <w:r>
                    <w:rPr>
                      <w:u w:val="single"/>
                    </w:rPr>
                    <w:t>(1)  each resident of the facility;</w:t>
                  </w:r>
                </w:p>
                <w:p w:rsidR="00322524" w:rsidRDefault="00456459" w:rsidP="00BF088A">
                  <w:pPr>
                    <w:jc w:val="both"/>
                  </w:pPr>
                  <w:r>
                    <w:rPr>
                      <w:u w:val="single"/>
                    </w:rPr>
                    <w:t>(2)</w:t>
                  </w:r>
                  <w:r>
                    <w:rPr>
                      <w:u w:val="single"/>
                    </w:rPr>
                    <w:t xml:space="preserve">  each person applying for services from the facility or the person's next of kin or guardian; and</w:t>
                  </w:r>
                </w:p>
                <w:p w:rsidR="00322524" w:rsidRDefault="00456459" w:rsidP="00BF088A">
                  <w:pPr>
                    <w:jc w:val="both"/>
                  </w:pPr>
                  <w:r>
                    <w:rPr>
                      <w:u w:val="single"/>
                    </w:rPr>
                    <w:t>(3)  any person requesting the information.</w:t>
                  </w:r>
                </w:p>
                <w:p w:rsidR="00322524" w:rsidRDefault="00456459" w:rsidP="00BF088A">
                  <w:pPr>
                    <w:jc w:val="both"/>
                  </w:pPr>
                  <w:r>
                    <w:rPr>
                      <w:u w:val="single"/>
                    </w:rPr>
                    <w:t>(c)  A nursing facility shall keep a record of each person to whom notice is provided under Subsection (b).</w:t>
                  </w:r>
                </w:p>
                <w:p w:rsidR="00322524" w:rsidRDefault="00456459" w:rsidP="00BF088A">
                  <w:pPr>
                    <w:jc w:val="both"/>
                  </w:pPr>
                </w:p>
              </w:tc>
              <w:tc>
                <w:tcPr>
                  <w:tcW w:w="4673" w:type="dxa"/>
                  <w:tcMar>
                    <w:left w:w="360" w:type="dxa"/>
                  </w:tcMar>
                </w:tcPr>
                <w:p w:rsidR="00322524" w:rsidRDefault="00456459" w:rsidP="00BF088A">
                  <w:pPr>
                    <w:jc w:val="both"/>
                  </w:pPr>
                  <w:r>
                    <w:t>SECT</w:t>
                  </w:r>
                  <w:r>
                    <w:t>ION 1.  Subchapter B, Chapter 242, Health and Safety Code, is amended by adding Section 242.0405 to read as follows:</w:t>
                  </w:r>
                </w:p>
                <w:p w:rsidR="00322524" w:rsidRDefault="00456459" w:rsidP="00BF088A">
                  <w:pPr>
                    <w:jc w:val="both"/>
                  </w:pPr>
                  <w:r>
                    <w:rPr>
                      <w:u w:val="single"/>
                    </w:rPr>
                    <w:t xml:space="preserve">Sec. 242.0405.  NOTICE OF ALZHEIMER'S DISEASE AND RELATED DISORDERS CERTIFICATION.  (a)  A nursing facility shall prepare a written notice </w:t>
                  </w:r>
                  <w:r>
                    <w:rPr>
                      <w:u w:val="single"/>
                    </w:rPr>
                    <w:t xml:space="preserve">disclosing whether the facility is certified </w:t>
                  </w:r>
                  <w:r w:rsidRPr="003308A3">
                    <w:rPr>
                      <w:highlight w:val="lightGray"/>
                      <w:u w:val="single"/>
                    </w:rPr>
                    <w:t>or is not certified</w:t>
                  </w:r>
                  <w:r>
                    <w:rPr>
                      <w:u w:val="single"/>
                    </w:rPr>
                    <w:t xml:space="preserve"> under Section 242.040 for the provision of specialized care and treatment of residents with Alzheimer's disease and related disorders.</w:t>
                  </w:r>
                </w:p>
                <w:p w:rsidR="00322524" w:rsidRDefault="00456459" w:rsidP="00BF088A">
                  <w:pPr>
                    <w:jc w:val="both"/>
                  </w:pPr>
                  <w:r>
                    <w:rPr>
                      <w:u w:val="single"/>
                    </w:rPr>
                    <w:t xml:space="preserve">(b)  The nursing facility shall provide the notice </w:t>
                  </w:r>
                  <w:r>
                    <w:rPr>
                      <w:u w:val="single"/>
                    </w:rPr>
                    <w:t>described by Subsection (a) to:</w:t>
                  </w:r>
                </w:p>
                <w:p w:rsidR="00322524" w:rsidRDefault="00456459" w:rsidP="00BF088A">
                  <w:pPr>
                    <w:jc w:val="both"/>
                  </w:pPr>
                  <w:r>
                    <w:rPr>
                      <w:u w:val="single"/>
                    </w:rPr>
                    <w:t>(1)  each resident of the facility;</w:t>
                  </w:r>
                </w:p>
                <w:p w:rsidR="00322524" w:rsidRDefault="00456459" w:rsidP="00BF088A">
                  <w:pPr>
                    <w:jc w:val="both"/>
                  </w:pPr>
                  <w:r>
                    <w:rPr>
                      <w:u w:val="single"/>
                    </w:rPr>
                    <w:t>(2)  each person applying for services from the facility or the person's next of kin or guardian; and</w:t>
                  </w:r>
                </w:p>
                <w:p w:rsidR="00322524" w:rsidRDefault="00456459" w:rsidP="00BF088A">
                  <w:pPr>
                    <w:jc w:val="both"/>
                  </w:pPr>
                  <w:r>
                    <w:rPr>
                      <w:u w:val="single"/>
                    </w:rPr>
                    <w:t>(3)  any person requesting the information.</w:t>
                  </w:r>
                </w:p>
                <w:p w:rsidR="00322524" w:rsidRDefault="00456459" w:rsidP="00BF088A">
                  <w:pPr>
                    <w:jc w:val="both"/>
                  </w:pPr>
                  <w:r>
                    <w:rPr>
                      <w:u w:val="single"/>
                    </w:rPr>
                    <w:t xml:space="preserve">(c)  A nursing facility shall keep a </w:t>
                  </w:r>
                  <w:r>
                    <w:rPr>
                      <w:u w:val="single"/>
                    </w:rPr>
                    <w:t>record of each person to whom notice is provided under Subsection (b).</w:t>
                  </w:r>
                </w:p>
                <w:p w:rsidR="00322524" w:rsidRDefault="00456459" w:rsidP="00BF088A">
                  <w:pPr>
                    <w:jc w:val="both"/>
                  </w:pPr>
                </w:p>
              </w:tc>
            </w:tr>
            <w:tr w:rsidR="000658FE" w:rsidTr="00322524">
              <w:tc>
                <w:tcPr>
                  <w:tcW w:w="4673" w:type="dxa"/>
                  <w:tcMar>
                    <w:right w:w="360" w:type="dxa"/>
                  </w:tcMar>
                </w:tcPr>
                <w:p w:rsidR="00322524" w:rsidRDefault="00456459" w:rsidP="00BF088A">
                  <w:pPr>
                    <w:jc w:val="both"/>
                  </w:pPr>
                  <w:r>
                    <w:t>SECTION 2.  Section 242.042, Health and Safety Code, is amended</w:t>
                  </w:r>
                  <w:r>
                    <w:t>.</w:t>
                  </w:r>
                </w:p>
              </w:tc>
              <w:tc>
                <w:tcPr>
                  <w:tcW w:w="4673" w:type="dxa"/>
                  <w:tcMar>
                    <w:left w:w="360" w:type="dxa"/>
                  </w:tcMar>
                </w:tcPr>
                <w:p w:rsidR="00322524" w:rsidRDefault="00456459" w:rsidP="00BF088A">
                  <w:pPr>
                    <w:jc w:val="both"/>
                  </w:pPr>
                  <w:r>
                    <w:t>SECTION 2. Same as introduced version.</w:t>
                  </w:r>
                </w:p>
                <w:p w:rsidR="00322524" w:rsidRDefault="00456459" w:rsidP="00BF088A">
                  <w:pPr>
                    <w:jc w:val="both"/>
                  </w:pPr>
                </w:p>
                <w:p w:rsidR="00322524" w:rsidRDefault="00456459" w:rsidP="00BF088A">
                  <w:pPr>
                    <w:jc w:val="both"/>
                  </w:pPr>
                </w:p>
              </w:tc>
            </w:tr>
            <w:tr w:rsidR="000658FE" w:rsidTr="00322524">
              <w:tc>
                <w:tcPr>
                  <w:tcW w:w="4673" w:type="dxa"/>
                  <w:tcMar>
                    <w:right w:w="360" w:type="dxa"/>
                  </w:tcMar>
                </w:tcPr>
                <w:p w:rsidR="00322524" w:rsidRDefault="00456459" w:rsidP="00BF088A">
                  <w:pPr>
                    <w:jc w:val="both"/>
                  </w:pPr>
                  <w:r>
                    <w:t>SECTION 3.  Section 242.202(d), Health and Safety Code, is amende</w:t>
                  </w:r>
                  <w:r>
                    <w:t>d.</w:t>
                  </w:r>
                </w:p>
              </w:tc>
              <w:tc>
                <w:tcPr>
                  <w:tcW w:w="4673" w:type="dxa"/>
                  <w:tcMar>
                    <w:left w:w="360" w:type="dxa"/>
                  </w:tcMar>
                </w:tcPr>
                <w:p w:rsidR="00322524" w:rsidRDefault="00456459" w:rsidP="00BF088A">
                  <w:pPr>
                    <w:jc w:val="both"/>
                  </w:pPr>
                  <w:r>
                    <w:t xml:space="preserve">SECTION </w:t>
                  </w:r>
                  <w:r>
                    <w:t>3. Same as introduced version.</w:t>
                  </w:r>
                </w:p>
                <w:p w:rsidR="00322524" w:rsidRDefault="00456459" w:rsidP="00BF088A">
                  <w:pPr>
                    <w:jc w:val="both"/>
                  </w:pPr>
                </w:p>
                <w:p w:rsidR="00322524" w:rsidRDefault="00456459" w:rsidP="00BF088A">
                  <w:pPr>
                    <w:jc w:val="both"/>
                  </w:pPr>
                </w:p>
              </w:tc>
            </w:tr>
            <w:tr w:rsidR="000658FE" w:rsidTr="00322524">
              <w:tc>
                <w:tcPr>
                  <w:tcW w:w="4673" w:type="dxa"/>
                  <w:tcMar>
                    <w:right w:w="360" w:type="dxa"/>
                  </w:tcMar>
                </w:tcPr>
                <w:p w:rsidR="00322524" w:rsidRDefault="00456459" w:rsidP="00BF088A">
                  <w:pPr>
                    <w:jc w:val="both"/>
                  </w:pPr>
                  <w:r>
                    <w:t>SECTION 4.  As soon as practicable after the effective date of this Act, the executive commissioner of the Health and Human Services Commission shall adopt rules to implement the changes in law made by this Act.</w:t>
                  </w:r>
                </w:p>
                <w:p w:rsidR="00322524" w:rsidRDefault="00456459" w:rsidP="00BF088A">
                  <w:pPr>
                    <w:jc w:val="both"/>
                  </w:pPr>
                </w:p>
              </w:tc>
              <w:tc>
                <w:tcPr>
                  <w:tcW w:w="4673" w:type="dxa"/>
                  <w:tcMar>
                    <w:left w:w="360" w:type="dxa"/>
                  </w:tcMar>
                </w:tcPr>
                <w:p w:rsidR="00322524" w:rsidRDefault="00456459" w:rsidP="00BF088A">
                  <w:pPr>
                    <w:jc w:val="both"/>
                  </w:pPr>
                  <w:r>
                    <w:t>SECTION 4</w:t>
                  </w:r>
                  <w:r>
                    <w:t>. Same as introduced version.</w:t>
                  </w:r>
                </w:p>
                <w:p w:rsidR="00322524" w:rsidRDefault="00456459" w:rsidP="00BF088A">
                  <w:pPr>
                    <w:jc w:val="both"/>
                  </w:pPr>
                </w:p>
                <w:p w:rsidR="00322524" w:rsidRDefault="00456459" w:rsidP="00BF088A">
                  <w:pPr>
                    <w:jc w:val="both"/>
                  </w:pPr>
                </w:p>
              </w:tc>
            </w:tr>
            <w:tr w:rsidR="000658FE" w:rsidTr="00322524">
              <w:tc>
                <w:tcPr>
                  <w:tcW w:w="4673" w:type="dxa"/>
                  <w:tcMar>
                    <w:right w:w="360" w:type="dxa"/>
                  </w:tcMar>
                </w:tcPr>
                <w:p w:rsidR="00322524" w:rsidRDefault="00456459" w:rsidP="00BF088A">
                  <w:pPr>
                    <w:jc w:val="both"/>
                  </w:pPr>
                  <w:r>
                    <w:t>SECTION 5.  This Act takes effect September 1, 2017.</w:t>
                  </w:r>
                </w:p>
                <w:p w:rsidR="00322524" w:rsidRDefault="00456459" w:rsidP="00BF088A">
                  <w:pPr>
                    <w:jc w:val="both"/>
                  </w:pPr>
                </w:p>
              </w:tc>
              <w:tc>
                <w:tcPr>
                  <w:tcW w:w="4673" w:type="dxa"/>
                  <w:tcMar>
                    <w:left w:w="360" w:type="dxa"/>
                  </w:tcMar>
                </w:tcPr>
                <w:p w:rsidR="00322524" w:rsidRDefault="00456459" w:rsidP="00BF088A">
                  <w:pPr>
                    <w:jc w:val="both"/>
                  </w:pPr>
                  <w:r>
                    <w:t>SECTION 5. Same as introduced version.</w:t>
                  </w:r>
                </w:p>
                <w:p w:rsidR="00322524" w:rsidRDefault="00456459" w:rsidP="00BF088A">
                  <w:pPr>
                    <w:jc w:val="both"/>
                  </w:pPr>
                </w:p>
                <w:p w:rsidR="00322524" w:rsidRDefault="00456459" w:rsidP="00BF088A">
                  <w:pPr>
                    <w:jc w:val="both"/>
                  </w:pPr>
                </w:p>
              </w:tc>
            </w:tr>
          </w:tbl>
          <w:p w:rsidR="00322524" w:rsidRDefault="00456459" w:rsidP="00BF088A"/>
          <w:p w:rsidR="00322524" w:rsidRPr="009C1E9A" w:rsidRDefault="00456459" w:rsidP="00BF088A">
            <w:pPr>
              <w:rPr>
                <w:b/>
                <w:u w:val="single"/>
              </w:rPr>
            </w:pPr>
          </w:p>
        </w:tc>
      </w:tr>
    </w:tbl>
    <w:p w:rsidR="004108C3" w:rsidRPr="008423E4" w:rsidRDefault="0045645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6459">
      <w:r>
        <w:separator/>
      </w:r>
    </w:p>
  </w:endnote>
  <w:endnote w:type="continuationSeparator" w:id="0">
    <w:p w:rsidR="00000000" w:rsidRDefault="0045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658FE" w:rsidTr="009C1E9A">
      <w:trPr>
        <w:cantSplit/>
      </w:trPr>
      <w:tc>
        <w:tcPr>
          <w:tcW w:w="0" w:type="pct"/>
        </w:tcPr>
        <w:p w:rsidR="00137D90" w:rsidRDefault="00456459" w:rsidP="009C1E9A">
          <w:pPr>
            <w:pStyle w:val="Footer"/>
            <w:tabs>
              <w:tab w:val="clear" w:pos="8640"/>
              <w:tab w:val="right" w:pos="9360"/>
            </w:tabs>
          </w:pPr>
        </w:p>
      </w:tc>
      <w:tc>
        <w:tcPr>
          <w:tcW w:w="2395" w:type="pct"/>
        </w:tcPr>
        <w:p w:rsidR="00137D90" w:rsidRDefault="00456459" w:rsidP="009C1E9A">
          <w:pPr>
            <w:pStyle w:val="Footer"/>
            <w:tabs>
              <w:tab w:val="clear" w:pos="8640"/>
              <w:tab w:val="right" w:pos="9360"/>
            </w:tabs>
          </w:pPr>
        </w:p>
        <w:p w:rsidR="001A4310" w:rsidRDefault="00456459" w:rsidP="009C1E9A">
          <w:pPr>
            <w:pStyle w:val="Footer"/>
            <w:tabs>
              <w:tab w:val="clear" w:pos="8640"/>
              <w:tab w:val="right" w:pos="9360"/>
            </w:tabs>
          </w:pPr>
        </w:p>
        <w:p w:rsidR="00137D90" w:rsidRDefault="00456459" w:rsidP="009C1E9A">
          <w:pPr>
            <w:pStyle w:val="Footer"/>
            <w:tabs>
              <w:tab w:val="clear" w:pos="8640"/>
              <w:tab w:val="right" w:pos="9360"/>
            </w:tabs>
          </w:pPr>
        </w:p>
      </w:tc>
      <w:tc>
        <w:tcPr>
          <w:tcW w:w="2453" w:type="pct"/>
        </w:tcPr>
        <w:p w:rsidR="00137D90" w:rsidRDefault="00456459" w:rsidP="009C1E9A">
          <w:pPr>
            <w:pStyle w:val="Footer"/>
            <w:tabs>
              <w:tab w:val="clear" w:pos="8640"/>
              <w:tab w:val="right" w:pos="9360"/>
            </w:tabs>
            <w:jc w:val="right"/>
          </w:pPr>
        </w:p>
      </w:tc>
    </w:tr>
    <w:tr w:rsidR="000658FE" w:rsidTr="009C1E9A">
      <w:trPr>
        <w:cantSplit/>
      </w:trPr>
      <w:tc>
        <w:tcPr>
          <w:tcW w:w="0" w:type="pct"/>
        </w:tcPr>
        <w:p w:rsidR="00EC379B" w:rsidRDefault="00456459" w:rsidP="009C1E9A">
          <w:pPr>
            <w:pStyle w:val="Footer"/>
            <w:tabs>
              <w:tab w:val="clear" w:pos="8640"/>
              <w:tab w:val="right" w:pos="9360"/>
            </w:tabs>
          </w:pPr>
        </w:p>
      </w:tc>
      <w:tc>
        <w:tcPr>
          <w:tcW w:w="2395" w:type="pct"/>
        </w:tcPr>
        <w:p w:rsidR="00EC379B" w:rsidRPr="009C1E9A" w:rsidRDefault="00456459" w:rsidP="000A558F">
          <w:pPr>
            <w:pStyle w:val="Footer"/>
            <w:tabs>
              <w:tab w:val="clear" w:pos="8640"/>
              <w:tab w:val="right" w:pos="9360"/>
            </w:tabs>
            <w:rPr>
              <w:rFonts w:ascii="Shruti" w:hAnsi="Shruti"/>
              <w:sz w:val="22"/>
            </w:rPr>
          </w:pPr>
          <w:r>
            <w:rPr>
              <w:rFonts w:ascii="Shruti" w:hAnsi="Shruti"/>
              <w:sz w:val="22"/>
            </w:rPr>
            <w:t>85R 27895</w:t>
          </w:r>
        </w:p>
      </w:tc>
      <w:tc>
        <w:tcPr>
          <w:tcW w:w="2453" w:type="pct"/>
        </w:tcPr>
        <w:p w:rsidR="00EC379B" w:rsidRDefault="00456459" w:rsidP="009C1E9A">
          <w:pPr>
            <w:pStyle w:val="Footer"/>
            <w:tabs>
              <w:tab w:val="clear" w:pos="8640"/>
              <w:tab w:val="right" w:pos="9360"/>
            </w:tabs>
            <w:jc w:val="right"/>
          </w:pPr>
          <w:r>
            <w:fldChar w:fldCharType="begin"/>
          </w:r>
          <w:r>
            <w:instrText xml:space="preserve"> DOCPROPERTY  OTID  \* MERGEFORMAT </w:instrText>
          </w:r>
          <w:r>
            <w:fldChar w:fldCharType="separate"/>
          </w:r>
          <w:r>
            <w:t>17.122.548</w:t>
          </w:r>
          <w:r>
            <w:fldChar w:fldCharType="end"/>
          </w:r>
        </w:p>
      </w:tc>
    </w:tr>
    <w:tr w:rsidR="000658FE" w:rsidTr="009C1E9A">
      <w:trPr>
        <w:cantSplit/>
      </w:trPr>
      <w:tc>
        <w:tcPr>
          <w:tcW w:w="0" w:type="pct"/>
        </w:tcPr>
        <w:p w:rsidR="00EC379B" w:rsidRDefault="00456459" w:rsidP="009C1E9A">
          <w:pPr>
            <w:pStyle w:val="Footer"/>
            <w:tabs>
              <w:tab w:val="clear" w:pos="4320"/>
              <w:tab w:val="clear" w:pos="8640"/>
              <w:tab w:val="left" w:pos="2865"/>
            </w:tabs>
          </w:pPr>
        </w:p>
      </w:tc>
      <w:tc>
        <w:tcPr>
          <w:tcW w:w="2395" w:type="pct"/>
        </w:tcPr>
        <w:p w:rsidR="00EC379B" w:rsidRPr="009C1E9A" w:rsidRDefault="00456459" w:rsidP="009C1E9A">
          <w:pPr>
            <w:pStyle w:val="Footer"/>
            <w:tabs>
              <w:tab w:val="clear" w:pos="4320"/>
              <w:tab w:val="clear" w:pos="8640"/>
              <w:tab w:val="left" w:pos="2865"/>
            </w:tabs>
            <w:rPr>
              <w:rFonts w:ascii="Shruti" w:hAnsi="Shruti"/>
              <w:sz w:val="22"/>
            </w:rPr>
          </w:pPr>
          <w:r>
            <w:rPr>
              <w:rFonts w:ascii="Shruti" w:hAnsi="Shruti"/>
              <w:sz w:val="22"/>
            </w:rPr>
            <w:t>Substitute Document Number: 85R 25285</w:t>
          </w:r>
        </w:p>
      </w:tc>
      <w:tc>
        <w:tcPr>
          <w:tcW w:w="2453" w:type="pct"/>
        </w:tcPr>
        <w:p w:rsidR="00EC379B" w:rsidRDefault="00456459" w:rsidP="006D504F">
          <w:pPr>
            <w:pStyle w:val="Footer"/>
            <w:rPr>
              <w:rStyle w:val="PageNumber"/>
            </w:rPr>
          </w:pPr>
        </w:p>
        <w:p w:rsidR="00EC379B" w:rsidRDefault="00456459" w:rsidP="009C1E9A">
          <w:pPr>
            <w:pStyle w:val="Footer"/>
            <w:tabs>
              <w:tab w:val="clear" w:pos="8640"/>
              <w:tab w:val="right" w:pos="9360"/>
            </w:tabs>
            <w:jc w:val="right"/>
          </w:pPr>
        </w:p>
      </w:tc>
    </w:tr>
    <w:tr w:rsidR="000658FE" w:rsidTr="009C1E9A">
      <w:trPr>
        <w:cantSplit/>
        <w:trHeight w:val="323"/>
      </w:trPr>
      <w:tc>
        <w:tcPr>
          <w:tcW w:w="0" w:type="pct"/>
          <w:gridSpan w:val="3"/>
        </w:tcPr>
        <w:p w:rsidR="00EC379B" w:rsidRDefault="0045645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56459" w:rsidP="009C1E9A">
          <w:pPr>
            <w:pStyle w:val="Footer"/>
            <w:tabs>
              <w:tab w:val="clear" w:pos="8640"/>
              <w:tab w:val="right" w:pos="9360"/>
            </w:tabs>
            <w:jc w:val="center"/>
          </w:pPr>
        </w:p>
      </w:tc>
    </w:tr>
  </w:tbl>
  <w:p w:rsidR="00EC379B" w:rsidRPr="00FF6F72" w:rsidRDefault="0045645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6459">
      <w:r>
        <w:separator/>
      </w:r>
    </w:p>
  </w:footnote>
  <w:footnote w:type="continuationSeparator" w:id="0">
    <w:p w:rsidR="00000000" w:rsidRDefault="00456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FE"/>
    <w:rsid w:val="000658FE"/>
    <w:rsid w:val="0045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927BC"/>
    <w:rPr>
      <w:sz w:val="16"/>
      <w:szCs w:val="16"/>
    </w:rPr>
  </w:style>
  <w:style w:type="paragraph" w:styleId="CommentText">
    <w:name w:val="annotation text"/>
    <w:basedOn w:val="Normal"/>
    <w:link w:val="CommentTextChar"/>
    <w:rsid w:val="00C927BC"/>
    <w:rPr>
      <w:sz w:val="20"/>
      <w:szCs w:val="20"/>
    </w:rPr>
  </w:style>
  <w:style w:type="character" w:customStyle="1" w:styleId="CommentTextChar">
    <w:name w:val="Comment Text Char"/>
    <w:basedOn w:val="DefaultParagraphFont"/>
    <w:link w:val="CommentText"/>
    <w:rsid w:val="00C927BC"/>
  </w:style>
  <w:style w:type="paragraph" w:styleId="CommentSubject">
    <w:name w:val="annotation subject"/>
    <w:basedOn w:val="CommentText"/>
    <w:next w:val="CommentText"/>
    <w:link w:val="CommentSubjectChar"/>
    <w:rsid w:val="00C927BC"/>
    <w:rPr>
      <w:b/>
      <w:bCs/>
    </w:rPr>
  </w:style>
  <w:style w:type="character" w:customStyle="1" w:styleId="CommentSubjectChar">
    <w:name w:val="Comment Subject Char"/>
    <w:basedOn w:val="CommentTextChar"/>
    <w:link w:val="CommentSubject"/>
    <w:rsid w:val="00C927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927BC"/>
    <w:rPr>
      <w:sz w:val="16"/>
      <w:szCs w:val="16"/>
    </w:rPr>
  </w:style>
  <w:style w:type="paragraph" w:styleId="CommentText">
    <w:name w:val="annotation text"/>
    <w:basedOn w:val="Normal"/>
    <w:link w:val="CommentTextChar"/>
    <w:rsid w:val="00C927BC"/>
    <w:rPr>
      <w:sz w:val="20"/>
      <w:szCs w:val="20"/>
    </w:rPr>
  </w:style>
  <w:style w:type="character" w:customStyle="1" w:styleId="CommentTextChar">
    <w:name w:val="Comment Text Char"/>
    <w:basedOn w:val="DefaultParagraphFont"/>
    <w:link w:val="CommentText"/>
    <w:rsid w:val="00C927BC"/>
  </w:style>
  <w:style w:type="paragraph" w:styleId="CommentSubject">
    <w:name w:val="annotation subject"/>
    <w:basedOn w:val="CommentText"/>
    <w:next w:val="CommentText"/>
    <w:link w:val="CommentSubjectChar"/>
    <w:rsid w:val="00C927BC"/>
    <w:rPr>
      <w:b/>
      <w:bCs/>
    </w:rPr>
  </w:style>
  <w:style w:type="character" w:customStyle="1" w:styleId="CommentSubjectChar">
    <w:name w:val="Comment Subject Char"/>
    <w:basedOn w:val="CommentTextChar"/>
    <w:link w:val="CommentSubject"/>
    <w:rsid w:val="00C92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4591</Characters>
  <Application>Microsoft Office Word</Application>
  <DocSecurity>4</DocSecurity>
  <Lines>140</Lines>
  <Paragraphs>41</Paragraphs>
  <ScaleCrop>false</ScaleCrop>
  <HeadingPairs>
    <vt:vector size="2" baseType="variant">
      <vt:variant>
        <vt:lpstr>Title</vt:lpstr>
      </vt:variant>
      <vt:variant>
        <vt:i4>1</vt:i4>
      </vt:variant>
    </vt:vector>
  </HeadingPairs>
  <TitlesOfParts>
    <vt:vector size="1" baseType="lpstr">
      <vt:lpstr>BA - HB02520 (Committee Report (Unamended))</vt:lpstr>
    </vt:vector>
  </TitlesOfParts>
  <Company>State of Texas</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27895</dc:subject>
  <dc:creator>State of Texas</dc:creator>
  <dc:description>HB 2520 by Perez-(H)Public Health (Substitute Document Number: 85R 25285)</dc:description>
  <cp:lastModifiedBy>Brianna Weis</cp:lastModifiedBy>
  <cp:revision>2</cp:revision>
  <cp:lastPrinted>2003-11-26T17:21:00Z</cp:lastPrinted>
  <dcterms:created xsi:type="dcterms:W3CDTF">2017-05-08T14:57:00Z</dcterms:created>
  <dcterms:modified xsi:type="dcterms:W3CDTF">2017-05-08T14:57:00Z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17.122.548</vt:lpwstr>
  </property>
</Properties>
</file>