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BD" w:rsidRDefault="007813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91129CDD0704ABBA70D8A8E3362D951"/>
          </w:placeholder>
        </w:sdtPr>
        <w:sdtContent>
          <w:r w:rsidRPr="005C2A78">
            <w:rPr>
              <w:rFonts w:cs="Times New Roman"/>
              <w:b/>
              <w:szCs w:val="24"/>
              <w:u w:val="single"/>
            </w:rPr>
            <w:t>BILL ANALYSIS</w:t>
          </w:r>
        </w:sdtContent>
      </w:sdt>
    </w:p>
    <w:p w:rsidR="007813BD" w:rsidRPr="00585C31" w:rsidRDefault="007813BD" w:rsidP="000F1DF9">
      <w:pPr>
        <w:spacing w:after="0" w:line="240" w:lineRule="auto"/>
        <w:rPr>
          <w:rFonts w:cs="Times New Roman"/>
          <w:szCs w:val="24"/>
        </w:rPr>
      </w:pPr>
    </w:p>
    <w:p w:rsidR="007813BD" w:rsidRPr="00585C31" w:rsidRDefault="007813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13BD" w:rsidTr="000F1DF9">
        <w:tc>
          <w:tcPr>
            <w:tcW w:w="2718" w:type="dxa"/>
          </w:tcPr>
          <w:p w:rsidR="007813BD" w:rsidRPr="005C2A78" w:rsidRDefault="007813BD" w:rsidP="006D756B">
            <w:pPr>
              <w:rPr>
                <w:rFonts w:cs="Times New Roman"/>
                <w:szCs w:val="24"/>
              </w:rPr>
            </w:pPr>
            <w:sdt>
              <w:sdtPr>
                <w:rPr>
                  <w:rFonts w:cs="Times New Roman"/>
                  <w:szCs w:val="24"/>
                </w:rPr>
                <w:alias w:val="Agency Title"/>
                <w:tag w:val="AgencyTitleContentControl"/>
                <w:id w:val="1920747753"/>
                <w:lock w:val="sdtContentLocked"/>
                <w:placeholder>
                  <w:docPart w:val="F939CE890B304BA3B2646EAF497F9D55"/>
                </w:placeholder>
              </w:sdtPr>
              <w:sdtEndPr>
                <w:rPr>
                  <w:rFonts w:cstheme="minorBidi"/>
                  <w:szCs w:val="22"/>
                </w:rPr>
              </w:sdtEndPr>
              <w:sdtContent>
                <w:r>
                  <w:rPr>
                    <w:rFonts w:cs="Times New Roman"/>
                    <w:szCs w:val="24"/>
                  </w:rPr>
                  <w:t>Senate Research Center</w:t>
                </w:r>
              </w:sdtContent>
            </w:sdt>
          </w:p>
        </w:tc>
        <w:tc>
          <w:tcPr>
            <w:tcW w:w="6858" w:type="dxa"/>
          </w:tcPr>
          <w:p w:rsidR="007813BD" w:rsidRPr="00FF6471" w:rsidRDefault="007813BD" w:rsidP="000F1DF9">
            <w:pPr>
              <w:jc w:val="right"/>
              <w:rPr>
                <w:rFonts w:cs="Times New Roman"/>
                <w:szCs w:val="24"/>
              </w:rPr>
            </w:pPr>
            <w:sdt>
              <w:sdtPr>
                <w:rPr>
                  <w:rFonts w:cs="Times New Roman"/>
                  <w:szCs w:val="24"/>
                </w:rPr>
                <w:alias w:val="Bill Number"/>
                <w:tag w:val="BillNumberOne"/>
                <w:id w:val="-410784069"/>
                <w:lock w:val="sdtContentLocked"/>
                <w:placeholder>
                  <w:docPart w:val="860BF30278134074B124833A88075A1B"/>
                </w:placeholder>
              </w:sdtPr>
              <w:sdtContent>
                <w:r>
                  <w:rPr>
                    <w:rFonts w:cs="Times New Roman"/>
                    <w:szCs w:val="24"/>
                  </w:rPr>
                  <w:t>H.B. 2557</w:t>
                </w:r>
              </w:sdtContent>
            </w:sdt>
          </w:p>
        </w:tc>
      </w:tr>
      <w:tr w:rsidR="007813BD" w:rsidTr="000F1DF9">
        <w:sdt>
          <w:sdtPr>
            <w:rPr>
              <w:rFonts w:cs="Times New Roman"/>
              <w:szCs w:val="24"/>
            </w:rPr>
            <w:alias w:val="TLCNumber"/>
            <w:tag w:val="TLCNumber"/>
            <w:id w:val="-542600604"/>
            <w:lock w:val="sdtLocked"/>
            <w:placeholder>
              <w:docPart w:val="846B5229989545069CDE8556F8DC3268"/>
            </w:placeholder>
          </w:sdtPr>
          <w:sdtContent>
            <w:tc>
              <w:tcPr>
                <w:tcW w:w="2718" w:type="dxa"/>
              </w:tcPr>
              <w:p w:rsidR="007813BD" w:rsidRPr="000F1DF9" w:rsidRDefault="007813BD" w:rsidP="00C65088">
                <w:pPr>
                  <w:rPr>
                    <w:rFonts w:cs="Times New Roman"/>
                    <w:szCs w:val="24"/>
                  </w:rPr>
                </w:pPr>
                <w:r>
                  <w:rPr>
                    <w:rFonts w:cs="Times New Roman"/>
                    <w:szCs w:val="24"/>
                  </w:rPr>
                  <w:t>85R19578 JTS-F</w:t>
                </w:r>
              </w:p>
            </w:tc>
          </w:sdtContent>
        </w:sdt>
        <w:tc>
          <w:tcPr>
            <w:tcW w:w="6858" w:type="dxa"/>
          </w:tcPr>
          <w:p w:rsidR="007813BD" w:rsidRPr="005C2A78" w:rsidRDefault="007813BD" w:rsidP="006D756B">
            <w:pPr>
              <w:jc w:val="right"/>
              <w:rPr>
                <w:rFonts w:cs="Times New Roman"/>
                <w:szCs w:val="24"/>
              </w:rPr>
            </w:pPr>
            <w:sdt>
              <w:sdtPr>
                <w:rPr>
                  <w:rFonts w:cs="Times New Roman"/>
                  <w:szCs w:val="24"/>
                </w:rPr>
                <w:alias w:val="Author Label"/>
                <w:tag w:val="By"/>
                <w:id w:val="72399597"/>
                <w:lock w:val="sdtLocked"/>
                <w:placeholder>
                  <w:docPart w:val="3DEE43641E7A456A998E4B14938D4F2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9F453D06A004D7C9DD1066BCF2BC39B"/>
                </w:placeholder>
              </w:sdtPr>
              <w:sdtContent>
                <w:r>
                  <w:rPr>
                    <w:rFonts w:cs="Times New Roman"/>
                    <w:szCs w:val="24"/>
                  </w:rPr>
                  <w:t>Miller et al.</w:t>
                </w:r>
              </w:sdtContent>
            </w:sdt>
            <w:sdt>
              <w:sdtPr>
                <w:rPr>
                  <w:rFonts w:cs="Times New Roman"/>
                  <w:szCs w:val="24"/>
                </w:rPr>
                <w:alias w:val="Sponsor"/>
                <w:tag w:val="Sponsor"/>
                <w:id w:val="-2039656131"/>
                <w:lock w:val="sdtContentLocked"/>
                <w:placeholder>
                  <w:docPart w:val="40B84F5C8EE1404889DBA2B62993823C"/>
                </w:placeholder>
              </w:sdtPr>
              <w:sdtContent>
                <w:r>
                  <w:rPr>
                    <w:rFonts w:cs="Times New Roman"/>
                    <w:szCs w:val="24"/>
                  </w:rPr>
                  <w:t xml:space="preserve"> (Kolkhorst)</w:t>
                </w:r>
              </w:sdtContent>
            </w:sdt>
          </w:p>
        </w:tc>
      </w:tr>
      <w:tr w:rsidR="007813BD" w:rsidTr="000F1DF9">
        <w:tc>
          <w:tcPr>
            <w:tcW w:w="2718" w:type="dxa"/>
          </w:tcPr>
          <w:p w:rsidR="007813BD" w:rsidRPr="00BC7495" w:rsidRDefault="007813BD" w:rsidP="000F1DF9">
            <w:pPr>
              <w:rPr>
                <w:rFonts w:cs="Times New Roman"/>
                <w:szCs w:val="24"/>
              </w:rPr>
            </w:pPr>
          </w:p>
        </w:tc>
        <w:sdt>
          <w:sdtPr>
            <w:rPr>
              <w:rFonts w:cs="Times New Roman"/>
              <w:szCs w:val="24"/>
            </w:rPr>
            <w:alias w:val="Committee"/>
            <w:tag w:val="Committee"/>
            <w:id w:val="1914272295"/>
            <w:lock w:val="sdtContentLocked"/>
            <w:placeholder>
              <w:docPart w:val="EACB2720B1534F5DAA65A07BC96F4DB7"/>
            </w:placeholder>
          </w:sdtPr>
          <w:sdtContent>
            <w:tc>
              <w:tcPr>
                <w:tcW w:w="6858" w:type="dxa"/>
              </w:tcPr>
              <w:p w:rsidR="007813BD" w:rsidRPr="00FF6471" w:rsidRDefault="007813BD" w:rsidP="000F1DF9">
                <w:pPr>
                  <w:jc w:val="right"/>
                  <w:rPr>
                    <w:rFonts w:cs="Times New Roman"/>
                    <w:szCs w:val="24"/>
                  </w:rPr>
                </w:pPr>
                <w:r>
                  <w:rPr>
                    <w:rFonts w:cs="Times New Roman"/>
                    <w:szCs w:val="24"/>
                  </w:rPr>
                  <w:t>Transportation</w:t>
                </w:r>
              </w:p>
            </w:tc>
          </w:sdtContent>
        </w:sdt>
      </w:tr>
      <w:tr w:rsidR="007813BD" w:rsidTr="000F1DF9">
        <w:tc>
          <w:tcPr>
            <w:tcW w:w="2718" w:type="dxa"/>
          </w:tcPr>
          <w:p w:rsidR="007813BD" w:rsidRPr="00BC7495" w:rsidRDefault="007813BD" w:rsidP="000F1DF9">
            <w:pPr>
              <w:rPr>
                <w:rFonts w:cs="Times New Roman"/>
                <w:szCs w:val="24"/>
              </w:rPr>
            </w:pPr>
          </w:p>
        </w:tc>
        <w:sdt>
          <w:sdtPr>
            <w:rPr>
              <w:rFonts w:cs="Times New Roman"/>
              <w:szCs w:val="24"/>
            </w:rPr>
            <w:alias w:val="Date"/>
            <w:tag w:val="DateContentControl"/>
            <w:id w:val="1178081906"/>
            <w:lock w:val="sdtLocked"/>
            <w:placeholder>
              <w:docPart w:val="F2E8D450CB1B475EBC261F6F43762523"/>
            </w:placeholder>
            <w:date w:fullDate="2017-05-16T00:00:00Z">
              <w:dateFormat w:val="M/d/yyyy"/>
              <w:lid w:val="en-US"/>
              <w:storeMappedDataAs w:val="dateTime"/>
              <w:calendar w:val="gregorian"/>
            </w:date>
          </w:sdtPr>
          <w:sdtContent>
            <w:tc>
              <w:tcPr>
                <w:tcW w:w="6858" w:type="dxa"/>
              </w:tcPr>
              <w:p w:rsidR="007813BD" w:rsidRPr="00FF6471" w:rsidRDefault="007813BD" w:rsidP="000F1DF9">
                <w:pPr>
                  <w:jc w:val="right"/>
                  <w:rPr>
                    <w:rFonts w:cs="Times New Roman"/>
                    <w:szCs w:val="24"/>
                  </w:rPr>
                </w:pPr>
                <w:r>
                  <w:rPr>
                    <w:rFonts w:cs="Times New Roman"/>
                    <w:szCs w:val="24"/>
                  </w:rPr>
                  <w:t>5/16/2017</w:t>
                </w:r>
              </w:p>
            </w:tc>
          </w:sdtContent>
        </w:sdt>
      </w:tr>
      <w:tr w:rsidR="007813BD" w:rsidTr="000F1DF9">
        <w:tc>
          <w:tcPr>
            <w:tcW w:w="2718" w:type="dxa"/>
          </w:tcPr>
          <w:p w:rsidR="007813BD" w:rsidRPr="00BC7495" w:rsidRDefault="007813BD" w:rsidP="000F1DF9">
            <w:pPr>
              <w:rPr>
                <w:rFonts w:cs="Times New Roman"/>
                <w:szCs w:val="24"/>
              </w:rPr>
            </w:pPr>
          </w:p>
        </w:tc>
        <w:sdt>
          <w:sdtPr>
            <w:rPr>
              <w:rFonts w:cs="Times New Roman"/>
              <w:szCs w:val="24"/>
            </w:rPr>
            <w:alias w:val="BA Version"/>
            <w:tag w:val="BAVersion"/>
            <w:id w:val="-1685590809"/>
            <w:lock w:val="sdtContentLocked"/>
            <w:placeholder>
              <w:docPart w:val="08BA3C45146948A4B0F3F8D3B814A4AC"/>
            </w:placeholder>
          </w:sdtPr>
          <w:sdtContent>
            <w:tc>
              <w:tcPr>
                <w:tcW w:w="6858" w:type="dxa"/>
              </w:tcPr>
              <w:p w:rsidR="007813BD" w:rsidRPr="00FF6471" w:rsidRDefault="007813BD" w:rsidP="000F1DF9">
                <w:pPr>
                  <w:jc w:val="right"/>
                  <w:rPr>
                    <w:rFonts w:cs="Times New Roman"/>
                    <w:szCs w:val="24"/>
                  </w:rPr>
                </w:pPr>
                <w:r>
                  <w:rPr>
                    <w:rFonts w:cs="Times New Roman"/>
                    <w:szCs w:val="24"/>
                  </w:rPr>
                  <w:t>Engrossed</w:t>
                </w:r>
              </w:p>
            </w:tc>
          </w:sdtContent>
        </w:sdt>
      </w:tr>
    </w:tbl>
    <w:p w:rsidR="007813BD" w:rsidRPr="00FF6471" w:rsidRDefault="007813BD" w:rsidP="000F1DF9">
      <w:pPr>
        <w:spacing w:after="0" w:line="240" w:lineRule="auto"/>
        <w:rPr>
          <w:rFonts w:cs="Times New Roman"/>
          <w:szCs w:val="24"/>
        </w:rPr>
      </w:pPr>
    </w:p>
    <w:p w:rsidR="007813BD" w:rsidRPr="00FF6471" w:rsidRDefault="007813BD" w:rsidP="000F1DF9">
      <w:pPr>
        <w:spacing w:after="0" w:line="240" w:lineRule="auto"/>
        <w:rPr>
          <w:rFonts w:cs="Times New Roman"/>
          <w:szCs w:val="24"/>
        </w:rPr>
      </w:pPr>
    </w:p>
    <w:p w:rsidR="007813BD" w:rsidRPr="00FF6471" w:rsidRDefault="007813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CF92505ADD84501B783B8CDFF2BE185"/>
        </w:placeholder>
      </w:sdtPr>
      <w:sdtContent>
        <w:p w:rsidR="007813BD" w:rsidRDefault="007813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8D0714AB04B48A1B23EE7D2EE742FD4"/>
        </w:placeholder>
      </w:sdtPr>
      <w:sdtContent>
        <w:p w:rsidR="007813BD" w:rsidRDefault="007813BD" w:rsidP="007813BD">
          <w:pPr>
            <w:pStyle w:val="NormalWeb"/>
            <w:spacing w:before="0" w:beforeAutospacing="0" w:after="0" w:afterAutospacing="0"/>
            <w:jc w:val="both"/>
            <w:divId w:val="1081021408"/>
            <w:rPr>
              <w:rFonts w:eastAsia="Times New Roman"/>
              <w:bCs/>
            </w:rPr>
          </w:pPr>
        </w:p>
        <w:p w:rsidR="007813BD" w:rsidRPr="003D49FF" w:rsidRDefault="007813BD" w:rsidP="007813BD">
          <w:pPr>
            <w:pStyle w:val="NormalWeb"/>
            <w:spacing w:before="0" w:beforeAutospacing="0" w:after="0" w:afterAutospacing="0"/>
            <w:jc w:val="both"/>
            <w:divId w:val="1081021408"/>
            <w:rPr>
              <w:color w:val="000000"/>
            </w:rPr>
          </w:pPr>
          <w:r w:rsidRPr="003D49FF">
            <w:rPr>
              <w:color w:val="000000"/>
            </w:rPr>
            <w:t>Interested parties call for improvements to Texas ports and related transportation infrastructure to accommodate increased trade resulting from recent improvements to the Panama Canal. H.B. 2557 seeks to address this issue by providing for the development of certain rail facilities and the issuance of bonds for those facilities.</w:t>
          </w:r>
        </w:p>
        <w:p w:rsidR="007813BD" w:rsidRPr="00D70925" w:rsidRDefault="007813BD" w:rsidP="007813BD">
          <w:pPr>
            <w:spacing w:after="0" w:line="240" w:lineRule="auto"/>
            <w:jc w:val="both"/>
            <w:rPr>
              <w:rFonts w:eastAsia="Times New Roman" w:cs="Times New Roman"/>
              <w:bCs/>
              <w:szCs w:val="24"/>
            </w:rPr>
          </w:pPr>
        </w:p>
      </w:sdtContent>
    </w:sdt>
    <w:p w:rsidR="007813BD" w:rsidRDefault="007813B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2557 </w:t>
      </w:r>
      <w:bookmarkStart w:id="1" w:name="AmendsCurrentLaw"/>
      <w:bookmarkEnd w:id="1"/>
      <w:r>
        <w:rPr>
          <w:rFonts w:cs="Times New Roman"/>
          <w:szCs w:val="24"/>
        </w:rPr>
        <w:t>amends current law relating to the development of certain local government transportation infrastructure projects and authorizes the issuance of bonds.</w:t>
      </w:r>
    </w:p>
    <w:p w:rsidR="007813BD" w:rsidRPr="003D49FF" w:rsidRDefault="007813BD" w:rsidP="000F1DF9">
      <w:pPr>
        <w:spacing w:after="0" w:line="240" w:lineRule="auto"/>
        <w:jc w:val="both"/>
        <w:rPr>
          <w:rFonts w:eastAsia="Times New Roman" w:cs="Times New Roman"/>
          <w:szCs w:val="24"/>
        </w:rPr>
      </w:pPr>
    </w:p>
    <w:p w:rsidR="007813BD" w:rsidRPr="005C2A78" w:rsidRDefault="007813B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FE26A4D8E1C439592D92BFEA61DF1C7"/>
          </w:placeholder>
        </w:sdtPr>
        <w:sdtContent>
          <w:r>
            <w:rPr>
              <w:rFonts w:eastAsia="Times New Roman" w:cs="Times New Roman"/>
              <w:b/>
              <w:szCs w:val="24"/>
              <w:u w:val="single"/>
            </w:rPr>
            <w:t>RULEMAKING AUTHORITY</w:t>
          </w:r>
        </w:sdtContent>
      </w:sdt>
    </w:p>
    <w:p w:rsidR="007813BD" w:rsidRPr="006529C4" w:rsidRDefault="007813BD" w:rsidP="00774EC7">
      <w:pPr>
        <w:spacing w:after="0" w:line="240" w:lineRule="auto"/>
        <w:jc w:val="both"/>
        <w:rPr>
          <w:rFonts w:cs="Times New Roman"/>
          <w:szCs w:val="24"/>
        </w:rPr>
      </w:pPr>
    </w:p>
    <w:p w:rsidR="007813BD" w:rsidRPr="006529C4" w:rsidRDefault="007813B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813BD" w:rsidRPr="006529C4" w:rsidRDefault="007813BD" w:rsidP="00774EC7">
      <w:pPr>
        <w:spacing w:after="0" w:line="240" w:lineRule="auto"/>
        <w:jc w:val="both"/>
        <w:rPr>
          <w:rFonts w:cs="Times New Roman"/>
          <w:szCs w:val="24"/>
        </w:rPr>
      </w:pPr>
    </w:p>
    <w:p w:rsidR="007813BD" w:rsidRPr="005C2A78" w:rsidRDefault="007813B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B30E3DBC69D47718D6A5F184B9E5C74"/>
          </w:placeholder>
        </w:sdtPr>
        <w:sdtContent>
          <w:r>
            <w:rPr>
              <w:rFonts w:eastAsia="Times New Roman" w:cs="Times New Roman"/>
              <w:b/>
              <w:szCs w:val="24"/>
              <w:u w:val="single"/>
            </w:rPr>
            <w:t>SECTION BY SECTION ANALYSIS</w:t>
          </w:r>
        </w:sdtContent>
      </w:sdt>
    </w:p>
    <w:p w:rsidR="007813BD" w:rsidRPr="005C2A78" w:rsidRDefault="007813BD" w:rsidP="000F1DF9">
      <w:pPr>
        <w:spacing w:after="0" w:line="240" w:lineRule="auto"/>
        <w:jc w:val="both"/>
        <w:rPr>
          <w:rFonts w:eastAsia="Times New Roman" w:cs="Times New Roman"/>
          <w:szCs w:val="24"/>
        </w:rPr>
      </w:pPr>
    </w:p>
    <w:p w:rsidR="007813BD" w:rsidRPr="005C2A78" w:rsidRDefault="007813B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D49FF">
        <w:rPr>
          <w:rFonts w:eastAsia="Times New Roman" w:cs="Times New Roman"/>
          <w:szCs w:val="24"/>
        </w:rPr>
        <w:t>Section 172.001, Transportation Code, by adding Subdivision (4-a) and amending Subdivision (7)</w:t>
      </w:r>
      <w:r>
        <w:rPr>
          <w:rFonts w:eastAsia="Times New Roman" w:cs="Times New Roman"/>
          <w:szCs w:val="24"/>
        </w:rPr>
        <w:t xml:space="preserve"> to define "intelligent transportation system" and redefine "rail facilities."</w:t>
      </w:r>
    </w:p>
    <w:p w:rsidR="007813BD" w:rsidRPr="005C2A78" w:rsidRDefault="007813BD" w:rsidP="000F1DF9">
      <w:pPr>
        <w:spacing w:after="0" w:line="240" w:lineRule="auto"/>
        <w:jc w:val="both"/>
        <w:rPr>
          <w:rFonts w:eastAsia="Times New Roman" w:cs="Times New Roman"/>
          <w:szCs w:val="24"/>
        </w:rPr>
      </w:pPr>
    </w:p>
    <w:p w:rsidR="007813BD" w:rsidRDefault="007813B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3D49FF">
        <w:rPr>
          <w:rFonts w:eastAsia="Times New Roman" w:cs="Times New Roman"/>
          <w:szCs w:val="24"/>
        </w:rPr>
        <w:t>Subchapter E, Chapter 172, Transportation Code, by adding Section 172.211</w:t>
      </w:r>
      <w:r>
        <w:rPr>
          <w:rFonts w:eastAsia="Times New Roman" w:cs="Times New Roman"/>
          <w:szCs w:val="24"/>
        </w:rPr>
        <w:t xml:space="preserve">, as follows: </w:t>
      </w:r>
    </w:p>
    <w:p w:rsidR="007813BD" w:rsidRDefault="007813BD" w:rsidP="000F1DF9">
      <w:pPr>
        <w:spacing w:after="0" w:line="240" w:lineRule="auto"/>
        <w:jc w:val="both"/>
        <w:rPr>
          <w:rFonts w:eastAsia="Times New Roman" w:cs="Times New Roman"/>
          <w:szCs w:val="24"/>
        </w:rPr>
      </w:pPr>
    </w:p>
    <w:p w:rsidR="007813BD" w:rsidRPr="003D49FF" w:rsidRDefault="007813BD" w:rsidP="003D49FF">
      <w:pPr>
        <w:spacing w:after="0" w:line="240" w:lineRule="auto"/>
        <w:ind w:left="720"/>
        <w:jc w:val="both"/>
        <w:rPr>
          <w:rFonts w:eastAsia="Times New Roman" w:cs="Times New Roman"/>
          <w:szCs w:val="24"/>
        </w:rPr>
      </w:pPr>
      <w:r w:rsidRPr="003D49FF">
        <w:rPr>
          <w:rFonts w:eastAsia="Times New Roman" w:cs="Times New Roman"/>
          <w:szCs w:val="24"/>
        </w:rPr>
        <w:t>Sec. 172.211.  OTHER POWERS OF COUNTY, DISTRICT</w:t>
      </w:r>
      <w:r>
        <w:rPr>
          <w:rFonts w:eastAsia="Times New Roman" w:cs="Times New Roman"/>
          <w:szCs w:val="24"/>
        </w:rPr>
        <w:t>, AND NAVIGATION DISTRICT. (a) Provides that t</w:t>
      </w:r>
      <w:r w:rsidRPr="003D49FF">
        <w:rPr>
          <w:rFonts w:eastAsia="Times New Roman" w:cs="Times New Roman"/>
          <w:szCs w:val="24"/>
        </w:rPr>
        <w:t>his sectio</w:t>
      </w:r>
      <w:r>
        <w:rPr>
          <w:rFonts w:eastAsia="Times New Roman" w:cs="Times New Roman"/>
          <w:szCs w:val="24"/>
        </w:rPr>
        <w:t>n applies only to a county that</w:t>
      </w:r>
      <w:r w:rsidRPr="003D49FF">
        <w:rPr>
          <w:rFonts w:eastAsia="Times New Roman" w:cs="Times New Roman"/>
          <w:szCs w:val="24"/>
        </w:rPr>
        <w:t xml:space="preserve"> is adjacent to a county with a pop</w:t>
      </w:r>
      <w:r>
        <w:rPr>
          <w:rFonts w:eastAsia="Times New Roman" w:cs="Times New Roman"/>
          <w:szCs w:val="24"/>
        </w:rPr>
        <w:t xml:space="preserve">ulation of four million or more, </w:t>
      </w:r>
      <w:r w:rsidRPr="003D49FF">
        <w:rPr>
          <w:rFonts w:eastAsia="Times New Roman" w:cs="Times New Roman"/>
          <w:szCs w:val="24"/>
        </w:rPr>
        <w:t xml:space="preserve">has </w:t>
      </w:r>
      <w:r>
        <w:rPr>
          <w:rFonts w:eastAsia="Times New Roman" w:cs="Times New Roman"/>
          <w:szCs w:val="24"/>
        </w:rPr>
        <w:t>a population of 300,000 or more,</w:t>
      </w:r>
      <w:r w:rsidRPr="003D49FF">
        <w:rPr>
          <w:rFonts w:eastAsia="Times New Roman" w:cs="Times New Roman"/>
          <w:szCs w:val="24"/>
        </w:rPr>
        <w:t xml:space="preserve"> and</w:t>
      </w:r>
      <w:r>
        <w:rPr>
          <w:rFonts w:eastAsia="Times New Roman" w:cs="Times New Roman"/>
          <w:szCs w:val="24"/>
        </w:rPr>
        <w:t xml:space="preserve"> </w:t>
      </w:r>
      <w:r w:rsidRPr="003D49FF">
        <w:rPr>
          <w:rFonts w:eastAsia="Times New Roman" w:cs="Times New Roman"/>
          <w:szCs w:val="24"/>
        </w:rPr>
        <w:t xml:space="preserve">has created a </w:t>
      </w:r>
      <w:r>
        <w:rPr>
          <w:rFonts w:eastAsia="Times New Roman" w:cs="Times New Roman"/>
          <w:szCs w:val="24"/>
        </w:rPr>
        <w:t xml:space="preserve">rural rail transportation </w:t>
      </w:r>
      <w:r w:rsidRPr="003D49FF">
        <w:rPr>
          <w:rFonts w:eastAsia="Times New Roman" w:cs="Times New Roman"/>
          <w:szCs w:val="24"/>
        </w:rPr>
        <w:t>district</w:t>
      </w:r>
      <w:r>
        <w:rPr>
          <w:rFonts w:eastAsia="Times New Roman" w:cs="Times New Roman"/>
          <w:szCs w:val="24"/>
        </w:rPr>
        <w:t xml:space="preserve"> (district)</w:t>
      </w:r>
      <w:r w:rsidRPr="003D49FF">
        <w:rPr>
          <w:rFonts w:eastAsia="Times New Roman" w:cs="Times New Roman"/>
          <w:szCs w:val="24"/>
        </w:rPr>
        <w:t xml:space="preserve"> by concurrent order with an adjacent county pursuant to Section 172.052</w:t>
      </w:r>
      <w:r>
        <w:rPr>
          <w:rFonts w:eastAsia="Times New Roman" w:cs="Times New Roman"/>
          <w:szCs w:val="24"/>
        </w:rPr>
        <w:t xml:space="preserve"> (Creation of District by More Than One County)</w:t>
      </w:r>
      <w:r w:rsidRPr="003D49FF">
        <w:rPr>
          <w:rFonts w:eastAsia="Times New Roman" w:cs="Times New Roman"/>
          <w:szCs w:val="24"/>
        </w:rPr>
        <w:t>.</w:t>
      </w:r>
    </w:p>
    <w:p w:rsidR="007813BD" w:rsidRPr="003D49FF" w:rsidRDefault="007813BD" w:rsidP="003D49FF">
      <w:pPr>
        <w:spacing w:after="0" w:line="240" w:lineRule="auto"/>
        <w:ind w:left="1440"/>
        <w:jc w:val="both"/>
        <w:rPr>
          <w:rFonts w:eastAsia="Times New Roman" w:cs="Times New Roman"/>
          <w:szCs w:val="24"/>
        </w:rPr>
      </w:pPr>
    </w:p>
    <w:p w:rsidR="007813BD" w:rsidRPr="003D49FF" w:rsidRDefault="007813BD" w:rsidP="003D49FF">
      <w:pPr>
        <w:spacing w:after="0" w:line="240" w:lineRule="auto"/>
        <w:ind w:left="1440"/>
        <w:jc w:val="both"/>
        <w:rPr>
          <w:rFonts w:eastAsia="Times New Roman" w:cs="Times New Roman"/>
          <w:szCs w:val="24"/>
        </w:rPr>
      </w:pPr>
      <w:r>
        <w:rPr>
          <w:rFonts w:eastAsia="Times New Roman" w:cs="Times New Roman"/>
          <w:szCs w:val="24"/>
        </w:rPr>
        <w:t xml:space="preserve">(b) </w:t>
      </w:r>
      <w:r w:rsidRPr="003D49FF">
        <w:rPr>
          <w:rFonts w:eastAsia="Times New Roman" w:cs="Times New Roman"/>
          <w:szCs w:val="24"/>
        </w:rPr>
        <w:t>A</w:t>
      </w:r>
      <w:r>
        <w:rPr>
          <w:rFonts w:eastAsia="Times New Roman" w:cs="Times New Roman"/>
          <w:szCs w:val="24"/>
        </w:rPr>
        <w:t>uthorizes a</w:t>
      </w:r>
      <w:r w:rsidRPr="003D49FF">
        <w:rPr>
          <w:rFonts w:eastAsia="Times New Roman" w:cs="Times New Roman"/>
          <w:szCs w:val="24"/>
        </w:rPr>
        <w:t xml:space="preserve"> county acting through the commissioners court or a local government corporation </w:t>
      </w:r>
      <w:r>
        <w:rPr>
          <w:rFonts w:eastAsia="Times New Roman" w:cs="Times New Roman"/>
          <w:szCs w:val="24"/>
        </w:rPr>
        <w:t>to</w:t>
      </w:r>
      <w:r w:rsidRPr="003D49FF">
        <w:rPr>
          <w:rFonts w:eastAsia="Times New Roman" w:cs="Times New Roman"/>
          <w:szCs w:val="24"/>
        </w:rPr>
        <w:t xml:space="preserve"> adopt an order that authorizes the county and a navigation district located wh</w:t>
      </w:r>
      <w:r>
        <w:rPr>
          <w:rFonts w:eastAsia="Times New Roman" w:cs="Times New Roman"/>
          <w:szCs w:val="24"/>
        </w:rPr>
        <w:t>olly or partly in the county to</w:t>
      </w:r>
      <w:r w:rsidRPr="003D49FF">
        <w:rPr>
          <w:rFonts w:eastAsia="Times New Roman" w:cs="Times New Roman"/>
          <w:szCs w:val="24"/>
        </w:rPr>
        <w:t xml:space="preserve"> develop rail facilities as a qualifying project under Chapter 2267</w:t>
      </w:r>
      <w:r>
        <w:rPr>
          <w:rFonts w:eastAsia="Times New Roman" w:cs="Times New Roman"/>
          <w:szCs w:val="24"/>
        </w:rPr>
        <w:t xml:space="preserve"> (Public and Private Facilities and Infrastructure)</w:t>
      </w:r>
      <w:r w:rsidRPr="003D49FF">
        <w:rPr>
          <w:rFonts w:eastAsia="Times New Roman" w:cs="Times New Roman"/>
          <w:szCs w:val="24"/>
        </w:rPr>
        <w:t>, Government Cod</w:t>
      </w:r>
      <w:r>
        <w:rPr>
          <w:rFonts w:eastAsia="Times New Roman" w:cs="Times New Roman"/>
          <w:szCs w:val="24"/>
        </w:rPr>
        <w:t>e,</w:t>
      </w:r>
      <w:r w:rsidRPr="003D49FF">
        <w:rPr>
          <w:rFonts w:eastAsia="Times New Roman" w:cs="Times New Roman"/>
          <w:szCs w:val="24"/>
        </w:rPr>
        <w:t xml:space="preserve"> and issue bonds for rail facilities secured by a pledge of the revenues of the facilities, including contract revenue, grant revenue, or other revenue collected in connection with the facilities.</w:t>
      </w:r>
    </w:p>
    <w:p w:rsidR="007813BD" w:rsidRPr="003D49FF" w:rsidRDefault="007813BD" w:rsidP="003D49FF">
      <w:pPr>
        <w:spacing w:after="0" w:line="240" w:lineRule="auto"/>
        <w:ind w:left="1440"/>
        <w:jc w:val="both"/>
        <w:rPr>
          <w:rFonts w:eastAsia="Times New Roman" w:cs="Times New Roman"/>
          <w:szCs w:val="24"/>
        </w:rPr>
      </w:pPr>
    </w:p>
    <w:p w:rsidR="007813BD" w:rsidRPr="005C2A78" w:rsidRDefault="007813BD" w:rsidP="003D49FF">
      <w:pPr>
        <w:spacing w:after="0" w:line="240" w:lineRule="auto"/>
        <w:ind w:left="1440"/>
        <w:jc w:val="both"/>
        <w:rPr>
          <w:rFonts w:eastAsia="Times New Roman" w:cs="Times New Roman"/>
          <w:szCs w:val="24"/>
        </w:rPr>
      </w:pPr>
      <w:r>
        <w:rPr>
          <w:rFonts w:eastAsia="Times New Roman" w:cs="Times New Roman"/>
          <w:szCs w:val="24"/>
        </w:rPr>
        <w:t>(c) Authorizes the district, i</w:t>
      </w:r>
      <w:r w:rsidRPr="003D49FF">
        <w:rPr>
          <w:rFonts w:eastAsia="Times New Roman" w:cs="Times New Roman"/>
          <w:szCs w:val="24"/>
        </w:rPr>
        <w:t xml:space="preserve">f each county that created a district adopts an order described by Subsection (b), </w:t>
      </w:r>
      <w:r>
        <w:rPr>
          <w:rFonts w:eastAsia="Times New Roman" w:cs="Times New Roman"/>
          <w:szCs w:val="24"/>
        </w:rPr>
        <w:t>to</w:t>
      </w:r>
      <w:r w:rsidRPr="003D49FF">
        <w:rPr>
          <w:rFonts w:eastAsia="Times New Roman" w:cs="Times New Roman"/>
          <w:szCs w:val="24"/>
        </w:rPr>
        <w:t xml:space="preserve"> exercise the powers described by that subsection.</w:t>
      </w:r>
    </w:p>
    <w:p w:rsidR="007813BD" w:rsidRPr="005C2A78" w:rsidRDefault="007813BD" w:rsidP="000F1DF9">
      <w:pPr>
        <w:spacing w:after="0" w:line="240" w:lineRule="auto"/>
        <w:jc w:val="both"/>
        <w:rPr>
          <w:rFonts w:eastAsia="Times New Roman" w:cs="Times New Roman"/>
          <w:szCs w:val="24"/>
        </w:rPr>
      </w:pPr>
    </w:p>
    <w:p w:rsidR="007813BD" w:rsidRPr="005C2A78" w:rsidRDefault="007813B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7813BD" w:rsidRPr="006529C4" w:rsidRDefault="007813BD" w:rsidP="00774EC7">
      <w:pPr>
        <w:spacing w:after="0" w:line="240" w:lineRule="auto"/>
        <w:jc w:val="both"/>
        <w:rPr>
          <w:rFonts w:cs="Times New Roman"/>
          <w:szCs w:val="24"/>
        </w:rPr>
      </w:pPr>
    </w:p>
    <w:p w:rsidR="007813BD" w:rsidRPr="006529C4" w:rsidRDefault="007813BD" w:rsidP="00774EC7">
      <w:pPr>
        <w:spacing w:after="0" w:line="240" w:lineRule="auto"/>
        <w:jc w:val="both"/>
      </w:pPr>
    </w:p>
    <w:sectPr w:rsidR="007813B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DDF" w:rsidRDefault="00CF7DDF" w:rsidP="000F1DF9">
      <w:pPr>
        <w:spacing w:after="0" w:line="240" w:lineRule="auto"/>
      </w:pPr>
      <w:r>
        <w:separator/>
      </w:r>
    </w:p>
  </w:endnote>
  <w:endnote w:type="continuationSeparator" w:id="0">
    <w:p w:rsidR="00CF7DDF" w:rsidRDefault="00CF7D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F7D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13BD">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813BD">
                <w:rPr>
                  <w:sz w:val="20"/>
                  <w:szCs w:val="20"/>
                </w:rPr>
                <w:t>H.B. 2557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813B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F7D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813B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813B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DDF" w:rsidRDefault="00CF7DDF" w:rsidP="000F1DF9">
      <w:pPr>
        <w:spacing w:after="0" w:line="240" w:lineRule="auto"/>
      </w:pPr>
      <w:r>
        <w:separator/>
      </w:r>
    </w:p>
  </w:footnote>
  <w:footnote w:type="continuationSeparator" w:id="0">
    <w:p w:rsidR="00CF7DDF" w:rsidRDefault="00CF7DD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13BD"/>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F7DDF"/>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13B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13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02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A48AD" w:rsidP="00EA48A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91129CDD0704ABBA70D8A8E3362D951"/>
        <w:category>
          <w:name w:val="General"/>
          <w:gallery w:val="placeholder"/>
        </w:category>
        <w:types>
          <w:type w:val="bbPlcHdr"/>
        </w:types>
        <w:behaviors>
          <w:behavior w:val="content"/>
        </w:behaviors>
        <w:guid w:val="{EB60D163-C1C8-4071-AEB2-020955903D3A}"/>
      </w:docPartPr>
      <w:docPartBody>
        <w:p w:rsidR="00000000" w:rsidRDefault="006A4AA4"/>
      </w:docPartBody>
    </w:docPart>
    <w:docPart>
      <w:docPartPr>
        <w:name w:val="F939CE890B304BA3B2646EAF497F9D55"/>
        <w:category>
          <w:name w:val="General"/>
          <w:gallery w:val="placeholder"/>
        </w:category>
        <w:types>
          <w:type w:val="bbPlcHdr"/>
        </w:types>
        <w:behaviors>
          <w:behavior w:val="content"/>
        </w:behaviors>
        <w:guid w:val="{12404CE3-1D03-45E1-99FD-1AB1174751F3}"/>
      </w:docPartPr>
      <w:docPartBody>
        <w:p w:rsidR="00000000" w:rsidRDefault="006A4AA4"/>
      </w:docPartBody>
    </w:docPart>
    <w:docPart>
      <w:docPartPr>
        <w:name w:val="860BF30278134074B124833A88075A1B"/>
        <w:category>
          <w:name w:val="General"/>
          <w:gallery w:val="placeholder"/>
        </w:category>
        <w:types>
          <w:type w:val="bbPlcHdr"/>
        </w:types>
        <w:behaviors>
          <w:behavior w:val="content"/>
        </w:behaviors>
        <w:guid w:val="{DB032898-FAF7-4E2F-8705-0B91B7F94F1D}"/>
      </w:docPartPr>
      <w:docPartBody>
        <w:p w:rsidR="00000000" w:rsidRDefault="006A4AA4"/>
      </w:docPartBody>
    </w:docPart>
    <w:docPart>
      <w:docPartPr>
        <w:name w:val="846B5229989545069CDE8556F8DC3268"/>
        <w:category>
          <w:name w:val="General"/>
          <w:gallery w:val="placeholder"/>
        </w:category>
        <w:types>
          <w:type w:val="bbPlcHdr"/>
        </w:types>
        <w:behaviors>
          <w:behavior w:val="content"/>
        </w:behaviors>
        <w:guid w:val="{530C22DE-9B94-4198-9001-AD5ADA033A06}"/>
      </w:docPartPr>
      <w:docPartBody>
        <w:p w:rsidR="00000000" w:rsidRDefault="006A4AA4"/>
      </w:docPartBody>
    </w:docPart>
    <w:docPart>
      <w:docPartPr>
        <w:name w:val="3DEE43641E7A456A998E4B14938D4F20"/>
        <w:category>
          <w:name w:val="General"/>
          <w:gallery w:val="placeholder"/>
        </w:category>
        <w:types>
          <w:type w:val="bbPlcHdr"/>
        </w:types>
        <w:behaviors>
          <w:behavior w:val="content"/>
        </w:behaviors>
        <w:guid w:val="{0B643400-5F8D-4B56-B54D-014C6D73F045}"/>
      </w:docPartPr>
      <w:docPartBody>
        <w:p w:rsidR="00000000" w:rsidRDefault="006A4AA4"/>
      </w:docPartBody>
    </w:docPart>
    <w:docPart>
      <w:docPartPr>
        <w:name w:val="09F453D06A004D7C9DD1066BCF2BC39B"/>
        <w:category>
          <w:name w:val="General"/>
          <w:gallery w:val="placeholder"/>
        </w:category>
        <w:types>
          <w:type w:val="bbPlcHdr"/>
        </w:types>
        <w:behaviors>
          <w:behavior w:val="content"/>
        </w:behaviors>
        <w:guid w:val="{B58AA2B6-890E-4737-9D83-A9AAD864759F}"/>
      </w:docPartPr>
      <w:docPartBody>
        <w:p w:rsidR="00000000" w:rsidRDefault="006A4AA4"/>
      </w:docPartBody>
    </w:docPart>
    <w:docPart>
      <w:docPartPr>
        <w:name w:val="40B84F5C8EE1404889DBA2B62993823C"/>
        <w:category>
          <w:name w:val="General"/>
          <w:gallery w:val="placeholder"/>
        </w:category>
        <w:types>
          <w:type w:val="bbPlcHdr"/>
        </w:types>
        <w:behaviors>
          <w:behavior w:val="content"/>
        </w:behaviors>
        <w:guid w:val="{710A0007-8010-4316-BB94-434940F88BB1}"/>
      </w:docPartPr>
      <w:docPartBody>
        <w:p w:rsidR="00000000" w:rsidRDefault="006A4AA4"/>
      </w:docPartBody>
    </w:docPart>
    <w:docPart>
      <w:docPartPr>
        <w:name w:val="EACB2720B1534F5DAA65A07BC96F4DB7"/>
        <w:category>
          <w:name w:val="General"/>
          <w:gallery w:val="placeholder"/>
        </w:category>
        <w:types>
          <w:type w:val="bbPlcHdr"/>
        </w:types>
        <w:behaviors>
          <w:behavior w:val="content"/>
        </w:behaviors>
        <w:guid w:val="{680463CA-3187-46AB-A5E4-93CDCD69A1DB}"/>
      </w:docPartPr>
      <w:docPartBody>
        <w:p w:rsidR="00000000" w:rsidRDefault="006A4AA4"/>
      </w:docPartBody>
    </w:docPart>
    <w:docPart>
      <w:docPartPr>
        <w:name w:val="F2E8D450CB1B475EBC261F6F43762523"/>
        <w:category>
          <w:name w:val="General"/>
          <w:gallery w:val="placeholder"/>
        </w:category>
        <w:types>
          <w:type w:val="bbPlcHdr"/>
        </w:types>
        <w:behaviors>
          <w:behavior w:val="content"/>
        </w:behaviors>
        <w:guid w:val="{52A476E4-C8DA-462F-8827-5736192F696A}"/>
      </w:docPartPr>
      <w:docPartBody>
        <w:p w:rsidR="00000000" w:rsidRDefault="00EA48AD" w:rsidP="00EA48AD">
          <w:pPr>
            <w:pStyle w:val="F2E8D450CB1B475EBC261F6F43762523"/>
          </w:pPr>
          <w:r w:rsidRPr="00A30DD1">
            <w:rPr>
              <w:rStyle w:val="PlaceholderText"/>
            </w:rPr>
            <w:t>Click here to enter a date.</w:t>
          </w:r>
        </w:p>
      </w:docPartBody>
    </w:docPart>
    <w:docPart>
      <w:docPartPr>
        <w:name w:val="08BA3C45146948A4B0F3F8D3B814A4AC"/>
        <w:category>
          <w:name w:val="General"/>
          <w:gallery w:val="placeholder"/>
        </w:category>
        <w:types>
          <w:type w:val="bbPlcHdr"/>
        </w:types>
        <w:behaviors>
          <w:behavior w:val="content"/>
        </w:behaviors>
        <w:guid w:val="{BCB48FCD-2D6B-45A8-8493-D5A49CDDE6D8}"/>
      </w:docPartPr>
      <w:docPartBody>
        <w:p w:rsidR="00000000" w:rsidRDefault="006A4AA4"/>
      </w:docPartBody>
    </w:docPart>
    <w:docPart>
      <w:docPartPr>
        <w:name w:val="1CF92505ADD84501B783B8CDFF2BE185"/>
        <w:category>
          <w:name w:val="General"/>
          <w:gallery w:val="placeholder"/>
        </w:category>
        <w:types>
          <w:type w:val="bbPlcHdr"/>
        </w:types>
        <w:behaviors>
          <w:behavior w:val="content"/>
        </w:behaviors>
        <w:guid w:val="{76BC30A2-ABC4-4240-A58F-E43B78379142}"/>
      </w:docPartPr>
      <w:docPartBody>
        <w:p w:rsidR="00000000" w:rsidRDefault="006A4AA4"/>
      </w:docPartBody>
    </w:docPart>
    <w:docPart>
      <w:docPartPr>
        <w:name w:val="E8D0714AB04B48A1B23EE7D2EE742FD4"/>
        <w:category>
          <w:name w:val="General"/>
          <w:gallery w:val="placeholder"/>
        </w:category>
        <w:types>
          <w:type w:val="bbPlcHdr"/>
        </w:types>
        <w:behaviors>
          <w:behavior w:val="content"/>
        </w:behaviors>
        <w:guid w:val="{D984B7D5-DFEA-45CC-9154-CD2A5B2AB749}"/>
      </w:docPartPr>
      <w:docPartBody>
        <w:p w:rsidR="00000000" w:rsidRDefault="00EA48AD" w:rsidP="00EA48AD">
          <w:pPr>
            <w:pStyle w:val="E8D0714AB04B48A1B23EE7D2EE742FD4"/>
          </w:pPr>
          <w:r>
            <w:rPr>
              <w:rFonts w:eastAsia="Times New Roman" w:cs="Times New Roman"/>
              <w:bCs/>
              <w:szCs w:val="24"/>
            </w:rPr>
            <w:t xml:space="preserve"> </w:t>
          </w:r>
        </w:p>
      </w:docPartBody>
    </w:docPart>
    <w:docPart>
      <w:docPartPr>
        <w:name w:val="AFE26A4D8E1C439592D92BFEA61DF1C7"/>
        <w:category>
          <w:name w:val="General"/>
          <w:gallery w:val="placeholder"/>
        </w:category>
        <w:types>
          <w:type w:val="bbPlcHdr"/>
        </w:types>
        <w:behaviors>
          <w:behavior w:val="content"/>
        </w:behaviors>
        <w:guid w:val="{6842365B-3A41-4B04-855B-D25779B620BF}"/>
      </w:docPartPr>
      <w:docPartBody>
        <w:p w:rsidR="00000000" w:rsidRDefault="006A4AA4"/>
      </w:docPartBody>
    </w:docPart>
    <w:docPart>
      <w:docPartPr>
        <w:name w:val="DB30E3DBC69D47718D6A5F184B9E5C74"/>
        <w:category>
          <w:name w:val="General"/>
          <w:gallery w:val="placeholder"/>
        </w:category>
        <w:types>
          <w:type w:val="bbPlcHdr"/>
        </w:types>
        <w:behaviors>
          <w:behavior w:val="content"/>
        </w:behaviors>
        <w:guid w:val="{5768C452-3CF2-4E40-A231-20C9864DD177}"/>
      </w:docPartPr>
      <w:docPartBody>
        <w:p w:rsidR="00000000" w:rsidRDefault="006A4A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4AA4"/>
    <w:rsid w:val="006B0016"/>
    <w:rsid w:val="008C55F7"/>
    <w:rsid w:val="0090598B"/>
    <w:rsid w:val="00984D6C"/>
    <w:rsid w:val="00A54AD6"/>
    <w:rsid w:val="00A57564"/>
    <w:rsid w:val="00B252A4"/>
    <w:rsid w:val="00B5530B"/>
    <w:rsid w:val="00C129E8"/>
    <w:rsid w:val="00C968BA"/>
    <w:rsid w:val="00D63E87"/>
    <w:rsid w:val="00D705C9"/>
    <w:rsid w:val="00E35A8C"/>
    <w:rsid w:val="00EA48A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8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A48AD"/>
    <w:rPr>
      <w:rFonts w:ascii="Times New Roman" w:hAnsi="Times New Roman"/>
      <w:sz w:val="24"/>
    </w:rPr>
  </w:style>
  <w:style w:type="paragraph" w:customStyle="1" w:styleId="487D89B4F8B34DB4967D41FE18F7F88D7">
    <w:name w:val="487D89B4F8B34DB4967D41FE18F7F88D7"/>
    <w:rsid w:val="00EA48AD"/>
    <w:rPr>
      <w:rFonts w:ascii="Times New Roman" w:hAnsi="Times New Roman"/>
      <w:sz w:val="24"/>
    </w:rPr>
  </w:style>
  <w:style w:type="paragraph" w:customStyle="1" w:styleId="AE2570ED5D764CD7AF9686706F550F4620">
    <w:name w:val="AE2570ED5D764CD7AF9686706F550F4620"/>
    <w:rsid w:val="00EA48AD"/>
    <w:pPr>
      <w:tabs>
        <w:tab w:val="center" w:pos="4680"/>
        <w:tab w:val="right" w:pos="9360"/>
      </w:tabs>
      <w:spacing w:after="0" w:line="240" w:lineRule="auto"/>
    </w:pPr>
    <w:rPr>
      <w:rFonts w:ascii="Times New Roman" w:hAnsi="Times New Roman"/>
      <w:sz w:val="24"/>
    </w:rPr>
  </w:style>
  <w:style w:type="paragraph" w:customStyle="1" w:styleId="F2E8D450CB1B475EBC261F6F43762523">
    <w:name w:val="F2E8D450CB1B475EBC261F6F43762523"/>
    <w:rsid w:val="00EA48AD"/>
  </w:style>
  <w:style w:type="paragraph" w:customStyle="1" w:styleId="E8D0714AB04B48A1B23EE7D2EE742FD4">
    <w:name w:val="E8D0714AB04B48A1B23EE7D2EE742FD4"/>
    <w:rsid w:val="00EA48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8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A48AD"/>
    <w:rPr>
      <w:rFonts w:ascii="Times New Roman" w:hAnsi="Times New Roman"/>
      <w:sz w:val="24"/>
    </w:rPr>
  </w:style>
  <w:style w:type="paragraph" w:customStyle="1" w:styleId="487D89B4F8B34DB4967D41FE18F7F88D7">
    <w:name w:val="487D89B4F8B34DB4967D41FE18F7F88D7"/>
    <w:rsid w:val="00EA48AD"/>
    <w:rPr>
      <w:rFonts w:ascii="Times New Roman" w:hAnsi="Times New Roman"/>
      <w:sz w:val="24"/>
    </w:rPr>
  </w:style>
  <w:style w:type="paragraph" w:customStyle="1" w:styleId="AE2570ED5D764CD7AF9686706F550F4620">
    <w:name w:val="AE2570ED5D764CD7AF9686706F550F4620"/>
    <w:rsid w:val="00EA48AD"/>
    <w:pPr>
      <w:tabs>
        <w:tab w:val="center" w:pos="4680"/>
        <w:tab w:val="right" w:pos="9360"/>
      </w:tabs>
      <w:spacing w:after="0" w:line="240" w:lineRule="auto"/>
    </w:pPr>
    <w:rPr>
      <w:rFonts w:ascii="Times New Roman" w:hAnsi="Times New Roman"/>
      <w:sz w:val="24"/>
    </w:rPr>
  </w:style>
  <w:style w:type="paragraph" w:customStyle="1" w:styleId="F2E8D450CB1B475EBC261F6F43762523">
    <w:name w:val="F2E8D450CB1B475EBC261F6F43762523"/>
    <w:rsid w:val="00EA48AD"/>
  </w:style>
  <w:style w:type="paragraph" w:customStyle="1" w:styleId="E8D0714AB04B48A1B23EE7D2EE742FD4">
    <w:name w:val="E8D0714AB04B48A1B23EE7D2EE742FD4"/>
    <w:rsid w:val="00EA4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AE85D4-223D-4F3F-9348-601AF14EA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353</Words>
  <Characters>2017</Characters>
  <Application>Microsoft Office Word</Application>
  <DocSecurity>0</DocSecurity>
  <Lines>16</Lines>
  <Paragraphs>4</Paragraphs>
  <ScaleCrop>false</ScaleCrop>
  <Company>Texas Legislative Council</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2017-05-17T00:29:00Z</cp:lastPrinted>
  <dcterms:created xsi:type="dcterms:W3CDTF">2015-05-29T14:24:00Z</dcterms:created>
  <dcterms:modified xsi:type="dcterms:W3CDTF">2017-05-17T00:30:00Z</dcterms:modified>
</cp:coreProperties>
</file>

<file path=docProps/custom.xml><?xml version="1.0" encoding="utf-8"?>
<op:Properties xmlns:vt="http://schemas.openxmlformats.org/officeDocument/2006/docPropsVTypes" xmlns:op="http://schemas.openxmlformats.org/officeDocument/2006/custom-properties"/>
</file>