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E8" w:rsidRDefault="003D34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0BE2E0E54C46CFABE54ED0302F076A"/>
          </w:placeholder>
        </w:sdtPr>
        <w:sdtContent>
          <w:r w:rsidRPr="005C2A78">
            <w:rPr>
              <w:rFonts w:cs="Times New Roman"/>
              <w:b/>
              <w:szCs w:val="24"/>
              <w:u w:val="single"/>
            </w:rPr>
            <w:t>BILL ANALYSIS</w:t>
          </w:r>
        </w:sdtContent>
      </w:sdt>
    </w:p>
    <w:p w:rsidR="003D34E8" w:rsidRPr="00585C31" w:rsidRDefault="003D34E8" w:rsidP="000F1DF9">
      <w:pPr>
        <w:spacing w:after="0" w:line="240" w:lineRule="auto"/>
        <w:rPr>
          <w:rFonts w:cs="Times New Roman"/>
          <w:szCs w:val="24"/>
        </w:rPr>
      </w:pPr>
    </w:p>
    <w:p w:rsidR="003D34E8" w:rsidRPr="00585C31" w:rsidRDefault="003D34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34E8" w:rsidTr="000F1DF9">
        <w:tc>
          <w:tcPr>
            <w:tcW w:w="2718" w:type="dxa"/>
          </w:tcPr>
          <w:p w:rsidR="003D34E8" w:rsidRPr="005C2A78" w:rsidRDefault="003D34E8" w:rsidP="006D756B">
            <w:pPr>
              <w:rPr>
                <w:rFonts w:cs="Times New Roman"/>
                <w:szCs w:val="24"/>
              </w:rPr>
            </w:pPr>
            <w:sdt>
              <w:sdtPr>
                <w:rPr>
                  <w:rFonts w:cs="Times New Roman"/>
                  <w:szCs w:val="24"/>
                </w:rPr>
                <w:alias w:val="Agency Title"/>
                <w:tag w:val="AgencyTitleContentControl"/>
                <w:id w:val="1920747753"/>
                <w:lock w:val="sdtContentLocked"/>
                <w:placeholder>
                  <w:docPart w:val="C09B23CB1EA44E41978782F2A9AF4389"/>
                </w:placeholder>
              </w:sdtPr>
              <w:sdtEndPr>
                <w:rPr>
                  <w:rFonts w:cstheme="minorBidi"/>
                  <w:szCs w:val="22"/>
                </w:rPr>
              </w:sdtEndPr>
              <w:sdtContent>
                <w:r>
                  <w:rPr>
                    <w:rFonts w:cs="Times New Roman"/>
                    <w:szCs w:val="24"/>
                  </w:rPr>
                  <w:t>Senate Research Center</w:t>
                </w:r>
              </w:sdtContent>
            </w:sdt>
          </w:p>
        </w:tc>
        <w:tc>
          <w:tcPr>
            <w:tcW w:w="6858" w:type="dxa"/>
          </w:tcPr>
          <w:p w:rsidR="003D34E8" w:rsidRPr="00FF6471" w:rsidRDefault="003D34E8" w:rsidP="000F1DF9">
            <w:pPr>
              <w:jc w:val="right"/>
              <w:rPr>
                <w:rFonts w:cs="Times New Roman"/>
                <w:szCs w:val="24"/>
              </w:rPr>
            </w:pPr>
            <w:sdt>
              <w:sdtPr>
                <w:rPr>
                  <w:rFonts w:cs="Times New Roman"/>
                  <w:szCs w:val="24"/>
                </w:rPr>
                <w:alias w:val="Bill Number"/>
                <w:tag w:val="BillNumberOne"/>
                <w:id w:val="-410784069"/>
                <w:lock w:val="sdtContentLocked"/>
                <w:placeholder>
                  <w:docPart w:val="2063012479CA403AA60510E0B08B8B9E"/>
                </w:placeholder>
              </w:sdtPr>
              <w:sdtContent>
                <w:r>
                  <w:rPr>
                    <w:rFonts w:cs="Times New Roman"/>
                    <w:szCs w:val="24"/>
                  </w:rPr>
                  <w:t>H.B. 2675</w:t>
                </w:r>
              </w:sdtContent>
            </w:sdt>
          </w:p>
        </w:tc>
      </w:tr>
      <w:tr w:rsidR="003D34E8" w:rsidTr="000F1DF9">
        <w:sdt>
          <w:sdtPr>
            <w:rPr>
              <w:rFonts w:cs="Times New Roman"/>
              <w:szCs w:val="24"/>
            </w:rPr>
            <w:alias w:val="TLCNumber"/>
            <w:tag w:val="TLCNumber"/>
            <w:id w:val="-542600604"/>
            <w:lock w:val="sdtLocked"/>
            <w:placeholder>
              <w:docPart w:val="6E1E74C49AE44E38AE2AE63C1E8CDC52"/>
            </w:placeholder>
          </w:sdtPr>
          <w:sdtContent>
            <w:tc>
              <w:tcPr>
                <w:tcW w:w="2718" w:type="dxa"/>
              </w:tcPr>
              <w:p w:rsidR="003D34E8" w:rsidRPr="000F1DF9" w:rsidRDefault="003D34E8" w:rsidP="00C65088">
                <w:pPr>
                  <w:rPr>
                    <w:rFonts w:cs="Times New Roman"/>
                    <w:szCs w:val="24"/>
                  </w:rPr>
                </w:pPr>
                <w:r>
                  <w:rPr>
                    <w:rFonts w:cs="Times New Roman"/>
                    <w:szCs w:val="24"/>
                  </w:rPr>
                  <w:t>85R12123 AJZ-D</w:t>
                </w:r>
              </w:p>
            </w:tc>
          </w:sdtContent>
        </w:sdt>
        <w:tc>
          <w:tcPr>
            <w:tcW w:w="6858" w:type="dxa"/>
          </w:tcPr>
          <w:p w:rsidR="003D34E8" w:rsidRPr="005C2A78" w:rsidRDefault="003D34E8" w:rsidP="006D756B">
            <w:pPr>
              <w:jc w:val="right"/>
              <w:rPr>
                <w:rFonts w:cs="Times New Roman"/>
                <w:szCs w:val="24"/>
              </w:rPr>
            </w:pPr>
            <w:sdt>
              <w:sdtPr>
                <w:rPr>
                  <w:rFonts w:cs="Times New Roman"/>
                  <w:szCs w:val="24"/>
                </w:rPr>
                <w:alias w:val="Author Label"/>
                <w:tag w:val="By"/>
                <w:id w:val="72399597"/>
                <w:lock w:val="sdtLocked"/>
                <w:placeholder>
                  <w:docPart w:val="CE39031148754D3F910A42B7D2456A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8A38DC89A44BE4853A6D204784E8EB"/>
                </w:placeholder>
              </w:sdtPr>
              <w:sdtContent>
                <w:r>
                  <w:rPr>
                    <w:rFonts w:cs="Times New Roman"/>
                    <w:szCs w:val="24"/>
                  </w:rPr>
                  <w:t>Dean</w:t>
                </w:r>
              </w:sdtContent>
            </w:sdt>
            <w:sdt>
              <w:sdtPr>
                <w:rPr>
                  <w:rFonts w:cs="Times New Roman"/>
                  <w:szCs w:val="24"/>
                </w:rPr>
                <w:alias w:val="Sponsor"/>
                <w:tag w:val="Sponsor"/>
                <w:id w:val="-2039656131"/>
                <w:lock w:val="sdtContentLocked"/>
                <w:placeholder>
                  <w:docPart w:val="D57B971D4DF342F096CC617B62EC8BC3"/>
                </w:placeholder>
              </w:sdtPr>
              <w:sdtContent>
                <w:r>
                  <w:rPr>
                    <w:rFonts w:cs="Times New Roman"/>
                    <w:szCs w:val="24"/>
                  </w:rPr>
                  <w:t xml:space="preserve"> (Hughes)</w:t>
                </w:r>
              </w:sdtContent>
            </w:sdt>
          </w:p>
        </w:tc>
      </w:tr>
      <w:tr w:rsidR="003D34E8" w:rsidTr="000F1DF9">
        <w:tc>
          <w:tcPr>
            <w:tcW w:w="2718" w:type="dxa"/>
          </w:tcPr>
          <w:p w:rsidR="003D34E8" w:rsidRPr="00BC7495" w:rsidRDefault="003D34E8" w:rsidP="000F1DF9">
            <w:pPr>
              <w:rPr>
                <w:rFonts w:cs="Times New Roman"/>
                <w:szCs w:val="24"/>
              </w:rPr>
            </w:pPr>
          </w:p>
        </w:tc>
        <w:sdt>
          <w:sdtPr>
            <w:rPr>
              <w:rFonts w:cs="Times New Roman"/>
              <w:szCs w:val="24"/>
            </w:rPr>
            <w:alias w:val="Committee"/>
            <w:tag w:val="Committee"/>
            <w:id w:val="1914272295"/>
            <w:lock w:val="sdtContentLocked"/>
            <w:placeholder>
              <w:docPart w:val="0C9714E6B76344C1A3E6B12F0884C9C5"/>
            </w:placeholder>
          </w:sdtPr>
          <w:sdtContent>
            <w:tc>
              <w:tcPr>
                <w:tcW w:w="6858" w:type="dxa"/>
              </w:tcPr>
              <w:p w:rsidR="003D34E8" w:rsidRPr="00FF6471" w:rsidRDefault="003D34E8" w:rsidP="000F1DF9">
                <w:pPr>
                  <w:jc w:val="right"/>
                  <w:rPr>
                    <w:rFonts w:cs="Times New Roman"/>
                    <w:szCs w:val="24"/>
                  </w:rPr>
                </w:pPr>
                <w:r>
                  <w:rPr>
                    <w:rFonts w:cs="Times New Roman"/>
                    <w:szCs w:val="24"/>
                  </w:rPr>
                  <w:t>Transportation</w:t>
                </w:r>
              </w:p>
            </w:tc>
          </w:sdtContent>
        </w:sdt>
      </w:tr>
      <w:tr w:rsidR="003D34E8" w:rsidTr="000F1DF9">
        <w:tc>
          <w:tcPr>
            <w:tcW w:w="2718" w:type="dxa"/>
          </w:tcPr>
          <w:p w:rsidR="003D34E8" w:rsidRPr="00BC7495" w:rsidRDefault="003D34E8" w:rsidP="000F1DF9">
            <w:pPr>
              <w:rPr>
                <w:rFonts w:cs="Times New Roman"/>
                <w:szCs w:val="24"/>
              </w:rPr>
            </w:pPr>
          </w:p>
        </w:tc>
        <w:sdt>
          <w:sdtPr>
            <w:rPr>
              <w:rFonts w:cs="Times New Roman"/>
              <w:szCs w:val="24"/>
            </w:rPr>
            <w:alias w:val="Date"/>
            <w:tag w:val="DateContentControl"/>
            <w:id w:val="1178081906"/>
            <w:lock w:val="sdtLocked"/>
            <w:placeholder>
              <w:docPart w:val="C7B468DB2DA74BC6AA29930BA6D4A5FF"/>
            </w:placeholder>
            <w:date w:fullDate="2017-05-04T00:00:00Z">
              <w:dateFormat w:val="M/d/yyyy"/>
              <w:lid w:val="en-US"/>
              <w:storeMappedDataAs w:val="dateTime"/>
              <w:calendar w:val="gregorian"/>
            </w:date>
          </w:sdtPr>
          <w:sdtContent>
            <w:tc>
              <w:tcPr>
                <w:tcW w:w="6858" w:type="dxa"/>
              </w:tcPr>
              <w:p w:rsidR="003D34E8" w:rsidRPr="00FF6471" w:rsidRDefault="003D34E8" w:rsidP="000F1DF9">
                <w:pPr>
                  <w:jc w:val="right"/>
                  <w:rPr>
                    <w:rFonts w:cs="Times New Roman"/>
                    <w:szCs w:val="24"/>
                  </w:rPr>
                </w:pPr>
                <w:r>
                  <w:rPr>
                    <w:rFonts w:cs="Times New Roman"/>
                    <w:szCs w:val="24"/>
                  </w:rPr>
                  <w:t>5/4/2017</w:t>
                </w:r>
              </w:p>
            </w:tc>
          </w:sdtContent>
        </w:sdt>
      </w:tr>
      <w:tr w:rsidR="003D34E8" w:rsidTr="000F1DF9">
        <w:tc>
          <w:tcPr>
            <w:tcW w:w="2718" w:type="dxa"/>
          </w:tcPr>
          <w:p w:rsidR="003D34E8" w:rsidRPr="00BC7495" w:rsidRDefault="003D34E8" w:rsidP="000F1DF9">
            <w:pPr>
              <w:rPr>
                <w:rFonts w:cs="Times New Roman"/>
                <w:szCs w:val="24"/>
              </w:rPr>
            </w:pPr>
          </w:p>
        </w:tc>
        <w:sdt>
          <w:sdtPr>
            <w:rPr>
              <w:rFonts w:cs="Times New Roman"/>
              <w:szCs w:val="24"/>
            </w:rPr>
            <w:alias w:val="BA Version"/>
            <w:tag w:val="BAVersion"/>
            <w:id w:val="-1685590809"/>
            <w:lock w:val="sdtContentLocked"/>
            <w:placeholder>
              <w:docPart w:val="F1F8FAAB61394EBD849F33677EA8D61F"/>
            </w:placeholder>
          </w:sdtPr>
          <w:sdtContent>
            <w:tc>
              <w:tcPr>
                <w:tcW w:w="6858" w:type="dxa"/>
              </w:tcPr>
              <w:p w:rsidR="003D34E8" w:rsidRPr="00FF6471" w:rsidRDefault="003D34E8" w:rsidP="000F1DF9">
                <w:pPr>
                  <w:jc w:val="right"/>
                  <w:rPr>
                    <w:rFonts w:cs="Times New Roman"/>
                    <w:szCs w:val="24"/>
                  </w:rPr>
                </w:pPr>
                <w:r>
                  <w:rPr>
                    <w:rFonts w:cs="Times New Roman"/>
                    <w:szCs w:val="24"/>
                  </w:rPr>
                  <w:t>Engrossed</w:t>
                </w:r>
              </w:p>
            </w:tc>
          </w:sdtContent>
        </w:sdt>
      </w:tr>
    </w:tbl>
    <w:p w:rsidR="003D34E8" w:rsidRPr="00FF6471" w:rsidRDefault="003D34E8" w:rsidP="000F1DF9">
      <w:pPr>
        <w:spacing w:after="0" w:line="240" w:lineRule="auto"/>
        <w:rPr>
          <w:rFonts w:cs="Times New Roman"/>
          <w:szCs w:val="24"/>
        </w:rPr>
      </w:pPr>
    </w:p>
    <w:p w:rsidR="003D34E8" w:rsidRPr="00FF6471" w:rsidRDefault="003D34E8" w:rsidP="000F1DF9">
      <w:pPr>
        <w:spacing w:after="0" w:line="240" w:lineRule="auto"/>
        <w:rPr>
          <w:rFonts w:cs="Times New Roman"/>
          <w:szCs w:val="24"/>
        </w:rPr>
      </w:pPr>
    </w:p>
    <w:p w:rsidR="003D34E8" w:rsidRPr="00FF6471" w:rsidRDefault="003D34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FFC848AF2F43E28143C193A53E401A"/>
        </w:placeholder>
      </w:sdtPr>
      <w:sdtContent>
        <w:p w:rsidR="003D34E8" w:rsidRDefault="003D34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3796CBA62C4BB7AD4021FB187C4503"/>
        </w:placeholder>
      </w:sdtPr>
      <w:sdtContent>
        <w:p w:rsidR="003D34E8" w:rsidRDefault="003D34E8" w:rsidP="00B27666">
          <w:pPr>
            <w:pStyle w:val="NormalWeb"/>
            <w:spacing w:before="0" w:beforeAutospacing="0" w:after="0" w:afterAutospacing="0"/>
            <w:jc w:val="both"/>
            <w:divId w:val="2132742558"/>
            <w:rPr>
              <w:color w:val="000000"/>
            </w:rPr>
          </w:pPr>
        </w:p>
        <w:p w:rsidR="003D34E8" w:rsidRPr="00B27666" w:rsidRDefault="003D34E8" w:rsidP="00B27666">
          <w:pPr>
            <w:pStyle w:val="NormalWeb"/>
            <w:spacing w:before="0" w:beforeAutospacing="0" w:after="0" w:afterAutospacing="0"/>
            <w:jc w:val="both"/>
            <w:divId w:val="2132742558"/>
            <w:rPr>
              <w:color w:val="000000"/>
            </w:rPr>
          </w:pPr>
          <w:r w:rsidRPr="000A08A9">
            <w:rPr>
              <w:color w:val="000000"/>
            </w:rPr>
            <w:t xml:space="preserve">Interested parties note the loss of an admired civic leader with the passing of Jack Ward, who during his distinguished career served many meaningful roles in the Kilgore community. H.B. 2675 seeks to honor Mr. Ward by designating a portion of State Highway 31 in Gregg County as </w:t>
          </w:r>
          <w:r>
            <w:rPr>
              <w:color w:val="000000"/>
            </w:rPr>
            <w:t>the Jack Ward Memorial Highway.</w:t>
          </w:r>
          <w:r w:rsidRPr="000A08A9">
            <w:rPr>
              <w:rFonts w:ascii="Courier New" w:hAnsi="Courier New" w:cs="Courier New"/>
              <w:color w:val="000000"/>
            </w:rPr>
            <w:t xml:space="preserve"> </w:t>
          </w:r>
        </w:p>
        <w:p w:rsidR="003D34E8" w:rsidRPr="00D70925" w:rsidRDefault="003D34E8" w:rsidP="00B27666">
          <w:pPr>
            <w:spacing w:after="0" w:line="240" w:lineRule="auto"/>
            <w:jc w:val="both"/>
            <w:rPr>
              <w:rFonts w:eastAsia="Times New Roman" w:cs="Times New Roman"/>
              <w:bCs/>
              <w:szCs w:val="24"/>
            </w:rPr>
          </w:pPr>
        </w:p>
      </w:sdtContent>
    </w:sdt>
    <w:p w:rsidR="003D34E8" w:rsidRDefault="003D34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2675 </w:t>
      </w:r>
      <w:bookmarkStart w:id="1" w:name="AmendsCurrentLaw"/>
      <w:bookmarkEnd w:id="1"/>
      <w:r>
        <w:rPr>
          <w:rFonts w:cs="Times New Roman"/>
          <w:szCs w:val="24"/>
        </w:rPr>
        <w:t>amends current law relating to the designation of a portion of State Highway 31 in Gregg County as the Jack Ward Memorial Highway.</w:t>
      </w:r>
    </w:p>
    <w:p w:rsidR="003D34E8" w:rsidRPr="000A08A9" w:rsidRDefault="003D34E8" w:rsidP="000F1DF9">
      <w:pPr>
        <w:spacing w:after="0" w:line="240" w:lineRule="auto"/>
        <w:jc w:val="both"/>
        <w:rPr>
          <w:rFonts w:eastAsia="Times New Roman" w:cs="Times New Roman"/>
          <w:szCs w:val="24"/>
        </w:rPr>
      </w:pPr>
    </w:p>
    <w:p w:rsidR="003D34E8" w:rsidRPr="005C2A78" w:rsidRDefault="003D34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0A39ED64364E4E877EF81C1EEFF8CD"/>
          </w:placeholder>
        </w:sdtPr>
        <w:sdtContent>
          <w:r>
            <w:rPr>
              <w:rFonts w:eastAsia="Times New Roman" w:cs="Times New Roman"/>
              <w:b/>
              <w:szCs w:val="24"/>
              <w:u w:val="single"/>
            </w:rPr>
            <w:t>RULEMAKING AUTHORITY</w:t>
          </w:r>
        </w:sdtContent>
      </w:sdt>
    </w:p>
    <w:p w:rsidR="003D34E8" w:rsidRPr="006529C4" w:rsidRDefault="003D34E8" w:rsidP="00774EC7">
      <w:pPr>
        <w:spacing w:after="0" w:line="240" w:lineRule="auto"/>
        <w:jc w:val="both"/>
        <w:rPr>
          <w:rFonts w:cs="Times New Roman"/>
          <w:szCs w:val="24"/>
        </w:rPr>
      </w:pPr>
    </w:p>
    <w:p w:rsidR="003D34E8" w:rsidRPr="006529C4" w:rsidRDefault="003D34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34E8" w:rsidRPr="006529C4" w:rsidRDefault="003D34E8" w:rsidP="00774EC7">
      <w:pPr>
        <w:spacing w:after="0" w:line="240" w:lineRule="auto"/>
        <w:jc w:val="both"/>
        <w:rPr>
          <w:rFonts w:cs="Times New Roman"/>
          <w:szCs w:val="24"/>
        </w:rPr>
      </w:pPr>
    </w:p>
    <w:p w:rsidR="003D34E8" w:rsidRPr="005C2A78" w:rsidRDefault="003D34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FFA068520240B488163E101EAFF4D0"/>
          </w:placeholder>
        </w:sdtPr>
        <w:sdtContent>
          <w:r>
            <w:rPr>
              <w:rFonts w:eastAsia="Times New Roman" w:cs="Times New Roman"/>
              <w:b/>
              <w:szCs w:val="24"/>
              <w:u w:val="single"/>
            </w:rPr>
            <w:t>SECTION BY SECTION ANALYSIS</w:t>
          </w:r>
        </w:sdtContent>
      </w:sdt>
    </w:p>
    <w:p w:rsidR="003D34E8" w:rsidRPr="005C2A78" w:rsidRDefault="003D34E8" w:rsidP="000F1DF9">
      <w:pPr>
        <w:spacing w:after="0" w:line="240" w:lineRule="auto"/>
        <w:jc w:val="both"/>
        <w:rPr>
          <w:rFonts w:eastAsia="Times New Roman" w:cs="Times New Roman"/>
          <w:szCs w:val="24"/>
        </w:rPr>
      </w:pPr>
    </w:p>
    <w:p w:rsidR="003D34E8" w:rsidRDefault="003D34E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3D34E8" w:rsidRDefault="003D34E8" w:rsidP="000F1DF9">
      <w:pPr>
        <w:spacing w:after="0" w:line="240" w:lineRule="auto"/>
        <w:jc w:val="both"/>
        <w:rPr>
          <w:rFonts w:eastAsia="Times New Roman" w:cs="Times New Roman"/>
          <w:szCs w:val="24"/>
        </w:rPr>
      </w:pPr>
    </w:p>
    <w:p w:rsidR="003D34E8" w:rsidRDefault="003D34E8" w:rsidP="000A08A9">
      <w:pPr>
        <w:spacing w:after="0" w:line="240" w:lineRule="auto"/>
        <w:ind w:left="720"/>
        <w:jc w:val="both"/>
        <w:rPr>
          <w:rFonts w:eastAsia="Times New Roman" w:cs="Times New Roman"/>
          <w:szCs w:val="24"/>
        </w:rPr>
      </w:pPr>
      <w:r>
        <w:rPr>
          <w:rFonts w:eastAsia="Times New Roman" w:cs="Times New Roman"/>
          <w:szCs w:val="24"/>
        </w:rPr>
        <w:t>Sec. 225.123. JACK WARD MEMORIAL HIGHWAY. (a) Provides that the portion of State Highway 31 in Gregg County between its intersection with the Smith County line and State Highway 42 is designated as the Jack Ward Memorial Highway.</w:t>
      </w:r>
    </w:p>
    <w:p w:rsidR="003D34E8" w:rsidRDefault="003D34E8" w:rsidP="000A08A9">
      <w:pPr>
        <w:spacing w:after="0" w:line="240" w:lineRule="auto"/>
        <w:ind w:left="720"/>
        <w:jc w:val="both"/>
        <w:rPr>
          <w:rFonts w:eastAsia="Times New Roman" w:cs="Times New Roman"/>
          <w:szCs w:val="24"/>
        </w:rPr>
      </w:pPr>
    </w:p>
    <w:p w:rsidR="003D34E8" w:rsidRDefault="003D34E8" w:rsidP="000A08A9">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unless a grant or donation of funds is made), to:</w:t>
      </w:r>
    </w:p>
    <w:p w:rsidR="003D34E8" w:rsidRDefault="003D34E8" w:rsidP="000A08A9">
      <w:pPr>
        <w:spacing w:after="0" w:line="240" w:lineRule="auto"/>
        <w:ind w:left="1440"/>
        <w:jc w:val="both"/>
        <w:rPr>
          <w:rFonts w:eastAsia="Times New Roman" w:cs="Times New Roman"/>
          <w:szCs w:val="24"/>
        </w:rPr>
      </w:pPr>
    </w:p>
    <w:p w:rsidR="003D34E8" w:rsidRDefault="003D34E8" w:rsidP="000A08A9">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Jack Ward Memorial Highway and any other appropriate information; and</w:t>
      </w:r>
    </w:p>
    <w:p w:rsidR="003D34E8" w:rsidRDefault="003D34E8" w:rsidP="000A08A9">
      <w:pPr>
        <w:spacing w:after="0" w:line="240" w:lineRule="auto"/>
        <w:ind w:left="2160"/>
        <w:jc w:val="both"/>
        <w:rPr>
          <w:rFonts w:eastAsia="Times New Roman" w:cs="Times New Roman"/>
          <w:szCs w:val="24"/>
        </w:rPr>
      </w:pPr>
    </w:p>
    <w:p w:rsidR="003D34E8" w:rsidRPr="005C2A78" w:rsidRDefault="003D34E8" w:rsidP="000A08A9">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3D34E8" w:rsidRPr="005C2A78" w:rsidRDefault="003D34E8" w:rsidP="000F1DF9">
      <w:pPr>
        <w:spacing w:after="0" w:line="240" w:lineRule="auto"/>
        <w:jc w:val="both"/>
        <w:rPr>
          <w:rFonts w:eastAsia="Times New Roman" w:cs="Times New Roman"/>
          <w:szCs w:val="24"/>
        </w:rPr>
      </w:pPr>
    </w:p>
    <w:p w:rsidR="003D34E8" w:rsidRPr="000A08A9" w:rsidRDefault="003D34E8"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3D34E8" w:rsidRPr="000A08A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15" w:rsidRDefault="00555715" w:rsidP="000F1DF9">
      <w:pPr>
        <w:spacing w:after="0" w:line="240" w:lineRule="auto"/>
      </w:pPr>
      <w:r>
        <w:separator/>
      </w:r>
    </w:p>
  </w:endnote>
  <w:endnote w:type="continuationSeparator" w:id="0">
    <w:p w:rsidR="00555715" w:rsidRDefault="005557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57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34E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34E8">
                <w:rPr>
                  <w:sz w:val="20"/>
                  <w:szCs w:val="20"/>
                </w:rPr>
                <w:t>H.B. 2675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34E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57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34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34E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15" w:rsidRDefault="00555715" w:rsidP="000F1DF9">
      <w:pPr>
        <w:spacing w:after="0" w:line="240" w:lineRule="auto"/>
      </w:pPr>
      <w:r>
        <w:separator/>
      </w:r>
    </w:p>
  </w:footnote>
  <w:footnote w:type="continuationSeparator" w:id="0">
    <w:p w:rsidR="00555715" w:rsidRDefault="005557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4E8"/>
    <w:rsid w:val="003D3676"/>
    <w:rsid w:val="00404760"/>
    <w:rsid w:val="0045110C"/>
    <w:rsid w:val="00503AD0"/>
    <w:rsid w:val="005320AA"/>
    <w:rsid w:val="00544B9F"/>
    <w:rsid w:val="00555715"/>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D34E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D34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760E" w:rsidP="009D760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0BE2E0E54C46CFABE54ED0302F076A"/>
        <w:category>
          <w:name w:val="General"/>
          <w:gallery w:val="placeholder"/>
        </w:category>
        <w:types>
          <w:type w:val="bbPlcHdr"/>
        </w:types>
        <w:behaviors>
          <w:behavior w:val="content"/>
        </w:behaviors>
        <w:guid w:val="{C20A98C7-1772-41DE-BC46-4B8D2C238CE9}"/>
      </w:docPartPr>
      <w:docPartBody>
        <w:p w:rsidR="00000000" w:rsidRDefault="00F9711E"/>
      </w:docPartBody>
    </w:docPart>
    <w:docPart>
      <w:docPartPr>
        <w:name w:val="C09B23CB1EA44E41978782F2A9AF4389"/>
        <w:category>
          <w:name w:val="General"/>
          <w:gallery w:val="placeholder"/>
        </w:category>
        <w:types>
          <w:type w:val="bbPlcHdr"/>
        </w:types>
        <w:behaviors>
          <w:behavior w:val="content"/>
        </w:behaviors>
        <w:guid w:val="{2630BD3E-AC31-4644-8C58-472C4D7A5BC3}"/>
      </w:docPartPr>
      <w:docPartBody>
        <w:p w:rsidR="00000000" w:rsidRDefault="00F9711E"/>
      </w:docPartBody>
    </w:docPart>
    <w:docPart>
      <w:docPartPr>
        <w:name w:val="2063012479CA403AA60510E0B08B8B9E"/>
        <w:category>
          <w:name w:val="General"/>
          <w:gallery w:val="placeholder"/>
        </w:category>
        <w:types>
          <w:type w:val="bbPlcHdr"/>
        </w:types>
        <w:behaviors>
          <w:behavior w:val="content"/>
        </w:behaviors>
        <w:guid w:val="{CF9A5AF8-44D3-4569-999B-F57B4BCB26DC}"/>
      </w:docPartPr>
      <w:docPartBody>
        <w:p w:rsidR="00000000" w:rsidRDefault="00F9711E"/>
      </w:docPartBody>
    </w:docPart>
    <w:docPart>
      <w:docPartPr>
        <w:name w:val="6E1E74C49AE44E38AE2AE63C1E8CDC52"/>
        <w:category>
          <w:name w:val="General"/>
          <w:gallery w:val="placeholder"/>
        </w:category>
        <w:types>
          <w:type w:val="bbPlcHdr"/>
        </w:types>
        <w:behaviors>
          <w:behavior w:val="content"/>
        </w:behaviors>
        <w:guid w:val="{6FAC1C4B-C52C-4847-BFBF-0D1185FD3976}"/>
      </w:docPartPr>
      <w:docPartBody>
        <w:p w:rsidR="00000000" w:rsidRDefault="00F9711E"/>
      </w:docPartBody>
    </w:docPart>
    <w:docPart>
      <w:docPartPr>
        <w:name w:val="CE39031148754D3F910A42B7D2456AFB"/>
        <w:category>
          <w:name w:val="General"/>
          <w:gallery w:val="placeholder"/>
        </w:category>
        <w:types>
          <w:type w:val="bbPlcHdr"/>
        </w:types>
        <w:behaviors>
          <w:behavior w:val="content"/>
        </w:behaviors>
        <w:guid w:val="{FF540114-6125-4A37-BDE7-48BBA42F7CFA}"/>
      </w:docPartPr>
      <w:docPartBody>
        <w:p w:rsidR="00000000" w:rsidRDefault="00F9711E"/>
      </w:docPartBody>
    </w:docPart>
    <w:docPart>
      <w:docPartPr>
        <w:name w:val="A28A38DC89A44BE4853A6D204784E8EB"/>
        <w:category>
          <w:name w:val="General"/>
          <w:gallery w:val="placeholder"/>
        </w:category>
        <w:types>
          <w:type w:val="bbPlcHdr"/>
        </w:types>
        <w:behaviors>
          <w:behavior w:val="content"/>
        </w:behaviors>
        <w:guid w:val="{6A7F8BD5-ED94-426B-AADB-9D323369A72A}"/>
      </w:docPartPr>
      <w:docPartBody>
        <w:p w:rsidR="00000000" w:rsidRDefault="00F9711E"/>
      </w:docPartBody>
    </w:docPart>
    <w:docPart>
      <w:docPartPr>
        <w:name w:val="D57B971D4DF342F096CC617B62EC8BC3"/>
        <w:category>
          <w:name w:val="General"/>
          <w:gallery w:val="placeholder"/>
        </w:category>
        <w:types>
          <w:type w:val="bbPlcHdr"/>
        </w:types>
        <w:behaviors>
          <w:behavior w:val="content"/>
        </w:behaviors>
        <w:guid w:val="{94EDEAF5-17BA-4076-B1C9-980EA16BC0B5}"/>
      </w:docPartPr>
      <w:docPartBody>
        <w:p w:rsidR="00000000" w:rsidRDefault="00F9711E"/>
      </w:docPartBody>
    </w:docPart>
    <w:docPart>
      <w:docPartPr>
        <w:name w:val="0C9714E6B76344C1A3E6B12F0884C9C5"/>
        <w:category>
          <w:name w:val="General"/>
          <w:gallery w:val="placeholder"/>
        </w:category>
        <w:types>
          <w:type w:val="bbPlcHdr"/>
        </w:types>
        <w:behaviors>
          <w:behavior w:val="content"/>
        </w:behaviors>
        <w:guid w:val="{E20B4EF9-0880-46C2-A790-A7C1464FF0C2}"/>
      </w:docPartPr>
      <w:docPartBody>
        <w:p w:rsidR="00000000" w:rsidRDefault="00F9711E"/>
      </w:docPartBody>
    </w:docPart>
    <w:docPart>
      <w:docPartPr>
        <w:name w:val="C7B468DB2DA74BC6AA29930BA6D4A5FF"/>
        <w:category>
          <w:name w:val="General"/>
          <w:gallery w:val="placeholder"/>
        </w:category>
        <w:types>
          <w:type w:val="bbPlcHdr"/>
        </w:types>
        <w:behaviors>
          <w:behavior w:val="content"/>
        </w:behaviors>
        <w:guid w:val="{A0A61239-F4FE-47FB-9E2F-7E639C1973D8}"/>
      </w:docPartPr>
      <w:docPartBody>
        <w:p w:rsidR="00000000" w:rsidRDefault="009D760E" w:rsidP="009D760E">
          <w:pPr>
            <w:pStyle w:val="C7B468DB2DA74BC6AA29930BA6D4A5FF"/>
          </w:pPr>
          <w:r w:rsidRPr="00A30DD1">
            <w:rPr>
              <w:rStyle w:val="PlaceholderText"/>
            </w:rPr>
            <w:t>Click here to enter a date.</w:t>
          </w:r>
        </w:p>
      </w:docPartBody>
    </w:docPart>
    <w:docPart>
      <w:docPartPr>
        <w:name w:val="F1F8FAAB61394EBD849F33677EA8D61F"/>
        <w:category>
          <w:name w:val="General"/>
          <w:gallery w:val="placeholder"/>
        </w:category>
        <w:types>
          <w:type w:val="bbPlcHdr"/>
        </w:types>
        <w:behaviors>
          <w:behavior w:val="content"/>
        </w:behaviors>
        <w:guid w:val="{6D5A697C-1196-4A28-B4E3-27F6C5ED5F93}"/>
      </w:docPartPr>
      <w:docPartBody>
        <w:p w:rsidR="00000000" w:rsidRDefault="00F9711E"/>
      </w:docPartBody>
    </w:docPart>
    <w:docPart>
      <w:docPartPr>
        <w:name w:val="28FFC848AF2F43E28143C193A53E401A"/>
        <w:category>
          <w:name w:val="General"/>
          <w:gallery w:val="placeholder"/>
        </w:category>
        <w:types>
          <w:type w:val="bbPlcHdr"/>
        </w:types>
        <w:behaviors>
          <w:behavior w:val="content"/>
        </w:behaviors>
        <w:guid w:val="{7992E84C-550E-4915-ABE6-8985C0121405}"/>
      </w:docPartPr>
      <w:docPartBody>
        <w:p w:rsidR="00000000" w:rsidRDefault="00F9711E"/>
      </w:docPartBody>
    </w:docPart>
    <w:docPart>
      <w:docPartPr>
        <w:name w:val="2E3796CBA62C4BB7AD4021FB187C4503"/>
        <w:category>
          <w:name w:val="General"/>
          <w:gallery w:val="placeholder"/>
        </w:category>
        <w:types>
          <w:type w:val="bbPlcHdr"/>
        </w:types>
        <w:behaviors>
          <w:behavior w:val="content"/>
        </w:behaviors>
        <w:guid w:val="{76D8A722-3902-4924-AF74-D6B4353AC3B4}"/>
      </w:docPartPr>
      <w:docPartBody>
        <w:p w:rsidR="00000000" w:rsidRDefault="009D760E" w:rsidP="009D760E">
          <w:pPr>
            <w:pStyle w:val="2E3796CBA62C4BB7AD4021FB187C4503"/>
          </w:pPr>
          <w:r>
            <w:rPr>
              <w:rFonts w:eastAsia="Times New Roman" w:cs="Times New Roman"/>
              <w:bCs/>
              <w:szCs w:val="24"/>
            </w:rPr>
            <w:t xml:space="preserve"> </w:t>
          </w:r>
        </w:p>
      </w:docPartBody>
    </w:docPart>
    <w:docPart>
      <w:docPartPr>
        <w:name w:val="BB0A39ED64364E4E877EF81C1EEFF8CD"/>
        <w:category>
          <w:name w:val="General"/>
          <w:gallery w:val="placeholder"/>
        </w:category>
        <w:types>
          <w:type w:val="bbPlcHdr"/>
        </w:types>
        <w:behaviors>
          <w:behavior w:val="content"/>
        </w:behaviors>
        <w:guid w:val="{9C00D8BD-D120-4F4B-92AB-3E54DEAB305C}"/>
      </w:docPartPr>
      <w:docPartBody>
        <w:p w:rsidR="00000000" w:rsidRDefault="00F9711E"/>
      </w:docPartBody>
    </w:docPart>
    <w:docPart>
      <w:docPartPr>
        <w:name w:val="9DFFA068520240B488163E101EAFF4D0"/>
        <w:category>
          <w:name w:val="General"/>
          <w:gallery w:val="placeholder"/>
        </w:category>
        <w:types>
          <w:type w:val="bbPlcHdr"/>
        </w:types>
        <w:behaviors>
          <w:behavior w:val="content"/>
        </w:behaviors>
        <w:guid w:val="{CC0A9F21-EDEF-485C-8C05-CCC4EFA44E65}"/>
      </w:docPartPr>
      <w:docPartBody>
        <w:p w:rsidR="00000000" w:rsidRDefault="00F971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760E"/>
    <w:rsid w:val="00A54AD6"/>
    <w:rsid w:val="00A57564"/>
    <w:rsid w:val="00B252A4"/>
    <w:rsid w:val="00B5530B"/>
    <w:rsid w:val="00C129E8"/>
    <w:rsid w:val="00C968BA"/>
    <w:rsid w:val="00D63E87"/>
    <w:rsid w:val="00D705C9"/>
    <w:rsid w:val="00E35A8C"/>
    <w:rsid w:val="00F9711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6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760E"/>
    <w:rPr>
      <w:rFonts w:ascii="Times New Roman" w:hAnsi="Times New Roman"/>
      <w:sz w:val="24"/>
    </w:rPr>
  </w:style>
  <w:style w:type="paragraph" w:customStyle="1" w:styleId="487D89B4F8B34DB4967D41FE18F7F88D7">
    <w:name w:val="487D89B4F8B34DB4967D41FE18F7F88D7"/>
    <w:rsid w:val="009D760E"/>
    <w:rPr>
      <w:rFonts w:ascii="Times New Roman" w:hAnsi="Times New Roman"/>
      <w:sz w:val="24"/>
    </w:rPr>
  </w:style>
  <w:style w:type="paragraph" w:customStyle="1" w:styleId="AE2570ED5D764CD7AF9686706F550F4620">
    <w:name w:val="AE2570ED5D764CD7AF9686706F550F4620"/>
    <w:rsid w:val="009D760E"/>
    <w:pPr>
      <w:tabs>
        <w:tab w:val="center" w:pos="4680"/>
        <w:tab w:val="right" w:pos="9360"/>
      </w:tabs>
      <w:spacing w:after="0" w:line="240" w:lineRule="auto"/>
    </w:pPr>
    <w:rPr>
      <w:rFonts w:ascii="Times New Roman" w:hAnsi="Times New Roman"/>
      <w:sz w:val="24"/>
    </w:rPr>
  </w:style>
  <w:style w:type="paragraph" w:customStyle="1" w:styleId="C7B468DB2DA74BC6AA29930BA6D4A5FF">
    <w:name w:val="C7B468DB2DA74BC6AA29930BA6D4A5FF"/>
    <w:rsid w:val="009D760E"/>
  </w:style>
  <w:style w:type="paragraph" w:customStyle="1" w:styleId="2E3796CBA62C4BB7AD4021FB187C4503">
    <w:name w:val="2E3796CBA62C4BB7AD4021FB187C4503"/>
    <w:rsid w:val="009D76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6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760E"/>
    <w:rPr>
      <w:rFonts w:ascii="Times New Roman" w:hAnsi="Times New Roman"/>
      <w:sz w:val="24"/>
    </w:rPr>
  </w:style>
  <w:style w:type="paragraph" w:customStyle="1" w:styleId="487D89B4F8B34DB4967D41FE18F7F88D7">
    <w:name w:val="487D89B4F8B34DB4967D41FE18F7F88D7"/>
    <w:rsid w:val="009D760E"/>
    <w:rPr>
      <w:rFonts w:ascii="Times New Roman" w:hAnsi="Times New Roman"/>
      <w:sz w:val="24"/>
    </w:rPr>
  </w:style>
  <w:style w:type="paragraph" w:customStyle="1" w:styleId="AE2570ED5D764CD7AF9686706F550F4620">
    <w:name w:val="AE2570ED5D764CD7AF9686706F550F4620"/>
    <w:rsid w:val="009D760E"/>
    <w:pPr>
      <w:tabs>
        <w:tab w:val="center" w:pos="4680"/>
        <w:tab w:val="right" w:pos="9360"/>
      </w:tabs>
      <w:spacing w:after="0" w:line="240" w:lineRule="auto"/>
    </w:pPr>
    <w:rPr>
      <w:rFonts w:ascii="Times New Roman" w:hAnsi="Times New Roman"/>
      <w:sz w:val="24"/>
    </w:rPr>
  </w:style>
  <w:style w:type="paragraph" w:customStyle="1" w:styleId="C7B468DB2DA74BC6AA29930BA6D4A5FF">
    <w:name w:val="C7B468DB2DA74BC6AA29930BA6D4A5FF"/>
    <w:rsid w:val="009D760E"/>
  </w:style>
  <w:style w:type="paragraph" w:customStyle="1" w:styleId="2E3796CBA62C4BB7AD4021FB187C4503">
    <w:name w:val="2E3796CBA62C4BB7AD4021FB187C4503"/>
    <w:rsid w:val="009D7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4C8878-C71F-4AE5-A090-E9FB76C2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249</Words>
  <Characters>1420</Characters>
  <Application>Microsoft Office Word</Application>
  <DocSecurity>0</DocSecurity>
  <Lines>11</Lines>
  <Paragraphs>3</Paragraphs>
  <ScaleCrop>false</ScaleCrop>
  <Company>Texas Legislative Council</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2017-05-08T19:02:00Z</cp:lastPrinted>
  <dcterms:created xsi:type="dcterms:W3CDTF">2015-05-29T14:24:00Z</dcterms:created>
  <dcterms:modified xsi:type="dcterms:W3CDTF">2017-05-08T19:02:00Z</dcterms:modified>
</cp:coreProperties>
</file>

<file path=docProps/custom.xml><?xml version="1.0" encoding="utf-8"?>
<op:Properties xmlns:vt="http://schemas.openxmlformats.org/officeDocument/2006/docPropsVTypes" xmlns:op="http://schemas.openxmlformats.org/officeDocument/2006/custom-properties"/>
</file>