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FB" w:rsidRDefault="00B640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CDCCC874C847399F0586883F7DE17E"/>
          </w:placeholder>
        </w:sdtPr>
        <w:sdtContent>
          <w:r w:rsidRPr="005C2A78">
            <w:rPr>
              <w:rFonts w:cs="Times New Roman"/>
              <w:b/>
              <w:szCs w:val="24"/>
              <w:u w:val="single"/>
            </w:rPr>
            <w:t>BILL ANALYSIS</w:t>
          </w:r>
        </w:sdtContent>
      </w:sdt>
    </w:p>
    <w:p w:rsidR="00B640FB" w:rsidRPr="00585C31" w:rsidRDefault="00B640FB" w:rsidP="000F1DF9">
      <w:pPr>
        <w:spacing w:after="0" w:line="240" w:lineRule="auto"/>
        <w:rPr>
          <w:rFonts w:cs="Times New Roman"/>
          <w:szCs w:val="24"/>
        </w:rPr>
      </w:pPr>
    </w:p>
    <w:p w:rsidR="00B640FB" w:rsidRPr="00585C31" w:rsidRDefault="00B640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40FB" w:rsidTr="000F1DF9">
        <w:tc>
          <w:tcPr>
            <w:tcW w:w="2718" w:type="dxa"/>
          </w:tcPr>
          <w:p w:rsidR="00B640FB" w:rsidRPr="005C2A78" w:rsidRDefault="00B640FB" w:rsidP="006D756B">
            <w:pPr>
              <w:rPr>
                <w:rFonts w:cs="Times New Roman"/>
                <w:szCs w:val="24"/>
              </w:rPr>
            </w:pPr>
            <w:sdt>
              <w:sdtPr>
                <w:rPr>
                  <w:rFonts w:cs="Times New Roman"/>
                  <w:szCs w:val="24"/>
                </w:rPr>
                <w:alias w:val="Agency Title"/>
                <w:tag w:val="AgencyTitleContentControl"/>
                <w:id w:val="1920747753"/>
                <w:lock w:val="sdtContentLocked"/>
                <w:placeholder>
                  <w:docPart w:val="CA051851E3004D8A97D085381DA65554"/>
                </w:placeholder>
              </w:sdtPr>
              <w:sdtEndPr>
                <w:rPr>
                  <w:rFonts w:cstheme="minorBidi"/>
                  <w:szCs w:val="22"/>
                </w:rPr>
              </w:sdtEndPr>
              <w:sdtContent>
                <w:r>
                  <w:rPr>
                    <w:rFonts w:cs="Times New Roman"/>
                    <w:szCs w:val="24"/>
                  </w:rPr>
                  <w:t>Senate Research Center</w:t>
                </w:r>
              </w:sdtContent>
            </w:sdt>
          </w:p>
        </w:tc>
        <w:tc>
          <w:tcPr>
            <w:tcW w:w="6858" w:type="dxa"/>
          </w:tcPr>
          <w:p w:rsidR="00B640FB" w:rsidRPr="00FF6471" w:rsidRDefault="00B640FB" w:rsidP="000F1DF9">
            <w:pPr>
              <w:jc w:val="right"/>
              <w:rPr>
                <w:rFonts w:cs="Times New Roman"/>
                <w:szCs w:val="24"/>
              </w:rPr>
            </w:pPr>
            <w:sdt>
              <w:sdtPr>
                <w:rPr>
                  <w:rFonts w:cs="Times New Roman"/>
                  <w:szCs w:val="24"/>
                </w:rPr>
                <w:alias w:val="Bill Number"/>
                <w:tag w:val="BillNumberOne"/>
                <w:id w:val="-410784069"/>
                <w:lock w:val="sdtContentLocked"/>
                <w:placeholder>
                  <w:docPart w:val="7F113B648BFC46579B1AD77DC08207EA"/>
                </w:placeholder>
              </w:sdtPr>
              <w:sdtContent>
                <w:r>
                  <w:rPr>
                    <w:rFonts w:cs="Times New Roman"/>
                    <w:szCs w:val="24"/>
                  </w:rPr>
                  <w:t>H.B. 2788</w:t>
                </w:r>
              </w:sdtContent>
            </w:sdt>
          </w:p>
        </w:tc>
      </w:tr>
      <w:tr w:rsidR="00B640FB" w:rsidTr="000F1DF9">
        <w:sdt>
          <w:sdtPr>
            <w:rPr>
              <w:rFonts w:cs="Times New Roman"/>
              <w:szCs w:val="24"/>
            </w:rPr>
            <w:alias w:val="TLCNumber"/>
            <w:tag w:val="TLCNumber"/>
            <w:id w:val="-542600604"/>
            <w:lock w:val="sdtLocked"/>
            <w:placeholder>
              <w:docPart w:val="D0302A86D79A4C2A85B77283FAAF8B52"/>
            </w:placeholder>
          </w:sdtPr>
          <w:sdtContent>
            <w:tc>
              <w:tcPr>
                <w:tcW w:w="2718" w:type="dxa"/>
              </w:tcPr>
              <w:p w:rsidR="00B640FB" w:rsidRPr="000F1DF9" w:rsidRDefault="00B640FB" w:rsidP="00C65088">
                <w:pPr>
                  <w:rPr>
                    <w:rFonts w:cs="Times New Roman"/>
                    <w:szCs w:val="24"/>
                  </w:rPr>
                </w:pPr>
                <w:r>
                  <w:rPr>
                    <w:rFonts w:cs="Times New Roman"/>
                    <w:szCs w:val="24"/>
                  </w:rPr>
                  <w:t>85R11193 SMT-D</w:t>
                </w:r>
              </w:p>
            </w:tc>
          </w:sdtContent>
        </w:sdt>
        <w:tc>
          <w:tcPr>
            <w:tcW w:w="6858" w:type="dxa"/>
          </w:tcPr>
          <w:p w:rsidR="00B640FB" w:rsidRPr="005C2A78" w:rsidRDefault="00B640FB" w:rsidP="006D756B">
            <w:pPr>
              <w:jc w:val="right"/>
              <w:rPr>
                <w:rFonts w:cs="Times New Roman"/>
                <w:szCs w:val="24"/>
              </w:rPr>
            </w:pPr>
            <w:sdt>
              <w:sdtPr>
                <w:rPr>
                  <w:rFonts w:cs="Times New Roman"/>
                  <w:szCs w:val="24"/>
                </w:rPr>
                <w:alias w:val="Author Label"/>
                <w:tag w:val="By"/>
                <w:id w:val="72399597"/>
                <w:lock w:val="sdtLocked"/>
                <w:placeholder>
                  <w:docPart w:val="FD6C3E7AF33249DAA09C0AE4D8CD64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DAAAD0F08140E9B939498571A3F76B"/>
                </w:placeholder>
              </w:sdtPr>
              <w:sdtContent>
                <w:r>
                  <w:rPr>
                    <w:rFonts w:cs="Times New Roman"/>
                    <w:szCs w:val="24"/>
                  </w:rPr>
                  <w:t>White</w:t>
                </w:r>
              </w:sdtContent>
            </w:sdt>
            <w:sdt>
              <w:sdtPr>
                <w:rPr>
                  <w:rFonts w:cs="Times New Roman"/>
                  <w:szCs w:val="24"/>
                </w:rPr>
                <w:alias w:val="Sponsor"/>
                <w:tag w:val="Sponsor"/>
                <w:id w:val="-2039656131"/>
                <w:lock w:val="sdtContentLocked"/>
                <w:placeholder>
                  <w:docPart w:val="99D2CECED3A54FA7868306EDED17F86B"/>
                </w:placeholder>
              </w:sdtPr>
              <w:sdtContent>
                <w:r>
                  <w:rPr>
                    <w:rFonts w:cs="Times New Roman"/>
                    <w:szCs w:val="24"/>
                  </w:rPr>
                  <w:t xml:space="preserve"> (Nichols)</w:t>
                </w:r>
              </w:sdtContent>
            </w:sdt>
          </w:p>
        </w:tc>
      </w:tr>
      <w:tr w:rsidR="00B640FB" w:rsidTr="000F1DF9">
        <w:tc>
          <w:tcPr>
            <w:tcW w:w="2718" w:type="dxa"/>
          </w:tcPr>
          <w:p w:rsidR="00B640FB" w:rsidRPr="00BC7495" w:rsidRDefault="00B640FB" w:rsidP="000F1DF9">
            <w:pPr>
              <w:rPr>
                <w:rFonts w:cs="Times New Roman"/>
                <w:szCs w:val="24"/>
              </w:rPr>
            </w:pPr>
          </w:p>
        </w:tc>
        <w:sdt>
          <w:sdtPr>
            <w:rPr>
              <w:rFonts w:cs="Times New Roman"/>
              <w:szCs w:val="24"/>
            </w:rPr>
            <w:alias w:val="Committee"/>
            <w:tag w:val="Committee"/>
            <w:id w:val="1914272295"/>
            <w:lock w:val="sdtContentLocked"/>
            <w:placeholder>
              <w:docPart w:val="D1D11A4AB94E47488B7F7DF62136BA73"/>
            </w:placeholder>
          </w:sdtPr>
          <w:sdtContent>
            <w:tc>
              <w:tcPr>
                <w:tcW w:w="6858" w:type="dxa"/>
              </w:tcPr>
              <w:p w:rsidR="00B640FB" w:rsidRPr="00FF6471" w:rsidRDefault="00B640FB" w:rsidP="000F1DF9">
                <w:pPr>
                  <w:jc w:val="right"/>
                  <w:rPr>
                    <w:rFonts w:cs="Times New Roman"/>
                    <w:szCs w:val="24"/>
                  </w:rPr>
                </w:pPr>
                <w:r>
                  <w:rPr>
                    <w:rFonts w:cs="Times New Roman"/>
                    <w:szCs w:val="24"/>
                  </w:rPr>
                  <w:t>Intergovernmental Relations</w:t>
                </w:r>
              </w:p>
            </w:tc>
          </w:sdtContent>
        </w:sdt>
      </w:tr>
      <w:tr w:rsidR="00B640FB" w:rsidTr="000F1DF9">
        <w:tc>
          <w:tcPr>
            <w:tcW w:w="2718" w:type="dxa"/>
          </w:tcPr>
          <w:p w:rsidR="00B640FB" w:rsidRPr="00BC7495" w:rsidRDefault="00B640FB" w:rsidP="000F1DF9">
            <w:pPr>
              <w:rPr>
                <w:rFonts w:cs="Times New Roman"/>
                <w:szCs w:val="24"/>
              </w:rPr>
            </w:pPr>
          </w:p>
        </w:tc>
        <w:sdt>
          <w:sdtPr>
            <w:rPr>
              <w:rFonts w:cs="Times New Roman"/>
              <w:szCs w:val="24"/>
            </w:rPr>
            <w:alias w:val="Date"/>
            <w:tag w:val="DateContentControl"/>
            <w:id w:val="1178081906"/>
            <w:lock w:val="sdtLocked"/>
            <w:placeholder>
              <w:docPart w:val="E9BBA08AE904471AB450F851D43E577F"/>
            </w:placeholder>
            <w:date w:fullDate="2017-05-05T00:00:00Z">
              <w:dateFormat w:val="M/d/yyyy"/>
              <w:lid w:val="en-US"/>
              <w:storeMappedDataAs w:val="dateTime"/>
              <w:calendar w:val="gregorian"/>
            </w:date>
          </w:sdtPr>
          <w:sdtContent>
            <w:tc>
              <w:tcPr>
                <w:tcW w:w="6858" w:type="dxa"/>
              </w:tcPr>
              <w:p w:rsidR="00B640FB" w:rsidRPr="00FF6471" w:rsidRDefault="00B640FB" w:rsidP="000F1DF9">
                <w:pPr>
                  <w:jc w:val="right"/>
                  <w:rPr>
                    <w:rFonts w:cs="Times New Roman"/>
                    <w:szCs w:val="24"/>
                  </w:rPr>
                </w:pPr>
                <w:r>
                  <w:rPr>
                    <w:rFonts w:cs="Times New Roman"/>
                    <w:szCs w:val="24"/>
                  </w:rPr>
                  <w:t>5/5/2017</w:t>
                </w:r>
              </w:p>
            </w:tc>
          </w:sdtContent>
        </w:sdt>
      </w:tr>
      <w:tr w:rsidR="00B640FB" w:rsidTr="000F1DF9">
        <w:tc>
          <w:tcPr>
            <w:tcW w:w="2718" w:type="dxa"/>
          </w:tcPr>
          <w:p w:rsidR="00B640FB" w:rsidRPr="00BC7495" w:rsidRDefault="00B640FB" w:rsidP="000F1DF9">
            <w:pPr>
              <w:rPr>
                <w:rFonts w:cs="Times New Roman"/>
                <w:szCs w:val="24"/>
              </w:rPr>
            </w:pPr>
          </w:p>
        </w:tc>
        <w:sdt>
          <w:sdtPr>
            <w:rPr>
              <w:rFonts w:cs="Times New Roman"/>
              <w:szCs w:val="24"/>
            </w:rPr>
            <w:alias w:val="BA Version"/>
            <w:tag w:val="BAVersion"/>
            <w:id w:val="-1685590809"/>
            <w:lock w:val="sdtContentLocked"/>
            <w:placeholder>
              <w:docPart w:val="8C420311269141359661E0CF3C2F3C92"/>
            </w:placeholder>
          </w:sdtPr>
          <w:sdtContent>
            <w:tc>
              <w:tcPr>
                <w:tcW w:w="6858" w:type="dxa"/>
              </w:tcPr>
              <w:p w:rsidR="00B640FB" w:rsidRPr="00FF6471" w:rsidRDefault="00B640FB" w:rsidP="000F1DF9">
                <w:pPr>
                  <w:jc w:val="right"/>
                  <w:rPr>
                    <w:rFonts w:cs="Times New Roman"/>
                    <w:szCs w:val="24"/>
                  </w:rPr>
                </w:pPr>
                <w:r>
                  <w:rPr>
                    <w:rFonts w:cs="Times New Roman"/>
                    <w:szCs w:val="24"/>
                  </w:rPr>
                  <w:t>Engrossed</w:t>
                </w:r>
              </w:p>
            </w:tc>
          </w:sdtContent>
        </w:sdt>
      </w:tr>
    </w:tbl>
    <w:p w:rsidR="00B640FB" w:rsidRPr="00FF6471" w:rsidRDefault="00B640FB" w:rsidP="000F1DF9">
      <w:pPr>
        <w:spacing w:after="0" w:line="240" w:lineRule="auto"/>
        <w:rPr>
          <w:rFonts w:cs="Times New Roman"/>
          <w:szCs w:val="24"/>
        </w:rPr>
      </w:pPr>
    </w:p>
    <w:p w:rsidR="00B640FB" w:rsidRPr="00FF6471" w:rsidRDefault="00B640FB" w:rsidP="000F1DF9">
      <w:pPr>
        <w:spacing w:after="0" w:line="240" w:lineRule="auto"/>
        <w:rPr>
          <w:rFonts w:cs="Times New Roman"/>
          <w:szCs w:val="24"/>
        </w:rPr>
      </w:pPr>
    </w:p>
    <w:p w:rsidR="00B640FB" w:rsidRPr="00FF6471" w:rsidRDefault="00B640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08D8184E064666B04F237766AFCDB0"/>
        </w:placeholder>
      </w:sdtPr>
      <w:sdtContent>
        <w:p w:rsidR="00B640FB" w:rsidRDefault="00B640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87C7F075AB4D15A889661DCC4F8B16"/>
        </w:placeholder>
      </w:sdtPr>
      <w:sdtContent>
        <w:p w:rsidR="00B640FB" w:rsidRDefault="00B640FB" w:rsidP="00EA4AA0">
          <w:pPr>
            <w:pStyle w:val="NormalWeb"/>
            <w:spacing w:before="0" w:beforeAutospacing="0" w:after="0" w:afterAutospacing="0"/>
            <w:jc w:val="both"/>
            <w:divId w:val="1784153493"/>
            <w:rPr>
              <w:rFonts w:eastAsia="Times New Roman"/>
              <w:bCs/>
            </w:rPr>
          </w:pPr>
        </w:p>
        <w:p w:rsidR="00B640FB" w:rsidRPr="005930DB" w:rsidRDefault="00B640FB" w:rsidP="00EA4AA0">
          <w:pPr>
            <w:pStyle w:val="NormalWeb"/>
            <w:spacing w:before="0" w:beforeAutospacing="0" w:after="0" w:afterAutospacing="0"/>
            <w:jc w:val="both"/>
            <w:divId w:val="1784153493"/>
            <w:rPr>
              <w:color w:val="000000"/>
            </w:rPr>
          </w:pPr>
          <w:r w:rsidRPr="005930DB">
            <w:rPr>
              <w:color w:val="000000"/>
            </w:rPr>
            <w:t>H</w:t>
          </w:r>
          <w:r>
            <w:rPr>
              <w:color w:val="000000"/>
            </w:rPr>
            <w:t>.</w:t>
          </w:r>
          <w:r w:rsidRPr="005930DB">
            <w:rPr>
              <w:color w:val="000000"/>
            </w:rPr>
            <w:t>B</w:t>
          </w:r>
          <w:r>
            <w:rPr>
              <w:color w:val="000000"/>
            </w:rPr>
            <w:t>.</w:t>
          </w:r>
          <w:r w:rsidRPr="005930DB">
            <w:rPr>
              <w:color w:val="000000"/>
            </w:rPr>
            <w:t xml:space="preserve"> 2788 amends the Health and Safety Code to add language that will establish a five-member board of emergency services commissioners</w:t>
          </w:r>
          <w:r>
            <w:rPr>
              <w:color w:val="000000"/>
            </w:rPr>
            <w:t xml:space="preserve"> (board)</w:t>
          </w:r>
          <w:r w:rsidRPr="005930DB">
            <w:rPr>
              <w:color w:val="000000"/>
            </w:rPr>
            <w:t>. They will be appointed under the bill's provisions to serve as the district's governing body and will serve a two-yea</w:t>
          </w:r>
          <w:r>
            <w:rPr>
              <w:color w:val="000000"/>
            </w:rPr>
            <w:t>r term. The amended section will</w:t>
          </w:r>
          <w:r w:rsidRPr="005930DB">
            <w:rPr>
              <w:color w:val="000000"/>
            </w:rPr>
            <w:t xml:space="preserve"> apply only to a district that was authorized to have a board appointed under former Section 776.0345 and is located partly in a county with a population of less than 22,000 and partly in a county with a population of more than 54,000. </w:t>
          </w:r>
          <w:r>
            <w:rPr>
              <w:color w:val="000000"/>
            </w:rPr>
            <w:t>H.B. 2788</w:t>
          </w:r>
          <w:r w:rsidRPr="005930DB">
            <w:rPr>
              <w:color w:val="000000"/>
            </w:rPr>
            <w:t xml:space="preserve"> requires the commissioners court of the smallest county in which the district is located to appoint two commissioners to the board and requires the commissioners court of the largest county in which the district is located to appoint three commissioners to the board. </w:t>
          </w:r>
          <w:r>
            <w:rPr>
              <w:color w:val="000000"/>
            </w:rPr>
            <w:t xml:space="preserve">H.B. 2788 </w:t>
          </w:r>
          <w:r w:rsidRPr="005930DB">
            <w:rPr>
              <w:color w:val="000000"/>
            </w:rPr>
            <w:t xml:space="preserve">requires a person, to be eligible for appointment as an emergency services commissioner under the bill's provisions, to be at least 18 years of age and reside in the district. </w:t>
          </w:r>
          <w:r>
            <w:rPr>
              <w:color w:val="000000"/>
            </w:rPr>
            <w:t>H.B. 2788</w:t>
          </w:r>
          <w:r w:rsidRPr="005930DB">
            <w:rPr>
              <w:color w:val="000000"/>
            </w:rPr>
            <w:t xml:space="preserve"> requires two commissioners to reside in the smallest county in which the district is located and requires three commissioners to reside in the largest county in which the district is located. </w:t>
          </w:r>
          <w:r>
            <w:rPr>
              <w:color w:val="000000"/>
            </w:rPr>
            <w:t>H.B. 2788</w:t>
          </w:r>
          <w:r w:rsidRPr="005930DB">
            <w:rPr>
              <w:color w:val="000000"/>
            </w:rPr>
            <w:t xml:space="preserve"> requires a commissioners court, on January 1 of each year, to appoint a successor for each emergency services commissioner appointed by that commissioners court whose term has expired. </w:t>
          </w:r>
          <w:r>
            <w:rPr>
              <w:color w:val="000000"/>
            </w:rPr>
            <w:t>H.B. 2788</w:t>
          </w:r>
          <w:r w:rsidRPr="005930DB">
            <w:rPr>
              <w:color w:val="000000"/>
            </w:rPr>
            <w:t xml:space="preserve"> requires the appropriate commissioners court to fill a vacancy on the board for the remainder of the unexpired term. </w:t>
          </w:r>
        </w:p>
        <w:p w:rsidR="00B640FB" w:rsidRPr="00D70925" w:rsidRDefault="00B640FB" w:rsidP="00EA4AA0">
          <w:pPr>
            <w:spacing w:after="0" w:line="240" w:lineRule="auto"/>
            <w:jc w:val="both"/>
            <w:rPr>
              <w:rFonts w:eastAsia="Times New Roman" w:cs="Times New Roman"/>
              <w:bCs/>
              <w:szCs w:val="24"/>
            </w:rPr>
          </w:pPr>
        </w:p>
      </w:sdtContent>
    </w:sdt>
    <w:p w:rsidR="00B640FB" w:rsidRDefault="00B640F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2788 </w:t>
      </w:r>
      <w:bookmarkStart w:id="1" w:name="AmendsCurrentLaw"/>
      <w:bookmarkEnd w:id="1"/>
      <w:r>
        <w:rPr>
          <w:rFonts w:cs="Times New Roman"/>
          <w:szCs w:val="24"/>
        </w:rPr>
        <w:t>amends current law relating to the appointment of emergency services commissioners in certain districts located in more than one county.</w:t>
      </w:r>
    </w:p>
    <w:p w:rsidR="00B640FB" w:rsidRPr="00D92978" w:rsidRDefault="00B640FB" w:rsidP="000F1DF9">
      <w:pPr>
        <w:spacing w:after="0" w:line="240" w:lineRule="auto"/>
        <w:jc w:val="both"/>
        <w:rPr>
          <w:rFonts w:eastAsia="Times New Roman" w:cs="Times New Roman"/>
          <w:szCs w:val="24"/>
        </w:rPr>
      </w:pPr>
    </w:p>
    <w:p w:rsidR="00B640FB" w:rsidRPr="005C2A78" w:rsidRDefault="00B640F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008FCBFC9546DEAACB8A7B0F8EDE19"/>
          </w:placeholder>
        </w:sdtPr>
        <w:sdtContent>
          <w:r>
            <w:rPr>
              <w:rFonts w:eastAsia="Times New Roman" w:cs="Times New Roman"/>
              <w:b/>
              <w:szCs w:val="24"/>
              <w:u w:val="single"/>
            </w:rPr>
            <w:t>RULEMAKING AUTHORITY</w:t>
          </w:r>
        </w:sdtContent>
      </w:sdt>
    </w:p>
    <w:p w:rsidR="00B640FB" w:rsidRPr="006529C4" w:rsidRDefault="00B640FB" w:rsidP="00774EC7">
      <w:pPr>
        <w:spacing w:after="0" w:line="240" w:lineRule="auto"/>
        <w:jc w:val="both"/>
        <w:rPr>
          <w:rFonts w:cs="Times New Roman"/>
          <w:szCs w:val="24"/>
        </w:rPr>
      </w:pPr>
    </w:p>
    <w:p w:rsidR="00B640FB" w:rsidRPr="006529C4" w:rsidRDefault="00B640F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640FB" w:rsidRPr="006529C4" w:rsidRDefault="00B640FB" w:rsidP="00774EC7">
      <w:pPr>
        <w:spacing w:after="0" w:line="240" w:lineRule="auto"/>
        <w:jc w:val="both"/>
        <w:rPr>
          <w:rFonts w:cs="Times New Roman"/>
          <w:szCs w:val="24"/>
        </w:rPr>
      </w:pPr>
    </w:p>
    <w:p w:rsidR="00B640FB" w:rsidRPr="005C2A78" w:rsidRDefault="00B640F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0E295915E042D495E9102A1DBEA25A"/>
          </w:placeholder>
        </w:sdtPr>
        <w:sdtContent>
          <w:r>
            <w:rPr>
              <w:rFonts w:eastAsia="Times New Roman" w:cs="Times New Roman"/>
              <w:b/>
              <w:szCs w:val="24"/>
              <w:u w:val="single"/>
            </w:rPr>
            <w:t>SECTION BY SECTION ANALYSIS</w:t>
          </w:r>
        </w:sdtContent>
      </w:sdt>
    </w:p>
    <w:p w:rsidR="00B640FB" w:rsidRPr="005C2A78" w:rsidRDefault="00B640FB" w:rsidP="000F1DF9">
      <w:pPr>
        <w:spacing w:after="0" w:line="240" w:lineRule="auto"/>
        <w:jc w:val="both"/>
        <w:rPr>
          <w:rFonts w:eastAsia="Times New Roman" w:cs="Times New Roman"/>
          <w:szCs w:val="24"/>
        </w:rPr>
      </w:pPr>
    </w:p>
    <w:p w:rsidR="00B640FB" w:rsidRDefault="00B640F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775, Health and Safety Code, by adding Section 775.0341, as follows:</w:t>
      </w:r>
    </w:p>
    <w:p w:rsidR="00B640FB" w:rsidRDefault="00B640FB" w:rsidP="000F1DF9">
      <w:pPr>
        <w:spacing w:after="0" w:line="240" w:lineRule="auto"/>
        <w:jc w:val="both"/>
        <w:rPr>
          <w:rFonts w:eastAsia="Times New Roman" w:cs="Times New Roman"/>
          <w:szCs w:val="24"/>
        </w:rPr>
      </w:pPr>
    </w:p>
    <w:p w:rsidR="00B640FB" w:rsidRDefault="00B640FB" w:rsidP="00D92978">
      <w:pPr>
        <w:spacing w:after="0" w:line="240" w:lineRule="auto"/>
        <w:ind w:left="720"/>
        <w:jc w:val="both"/>
        <w:rPr>
          <w:rFonts w:eastAsia="Times New Roman" w:cs="Times New Roman"/>
          <w:szCs w:val="24"/>
        </w:rPr>
      </w:pPr>
      <w:r w:rsidRPr="00D92978">
        <w:rPr>
          <w:rFonts w:eastAsia="Times New Roman" w:cs="Times New Roman"/>
          <w:szCs w:val="24"/>
        </w:rPr>
        <w:t>Sec. 775.0341.  APPOINTMENT OF BOARD IN CERTAIN DISTRICTS LOCATE</w:t>
      </w:r>
      <w:r>
        <w:rPr>
          <w:rFonts w:eastAsia="Times New Roman" w:cs="Times New Roman"/>
          <w:szCs w:val="24"/>
        </w:rPr>
        <w:t>D IN MORE THAN ONE COUNTY. (a) Provides that t</w:t>
      </w:r>
      <w:r w:rsidRPr="00D92978">
        <w:rPr>
          <w:rFonts w:eastAsia="Times New Roman" w:cs="Times New Roman"/>
          <w:szCs w:val="24"/>
        </w:rPr>
        <w:t>his section applies only to a district that was authorized to have a board of emergency services commissioners</w:t>
      </w:r>
      <w:r>
        <w:rPr>
          <w:rFonts w:eastAsia="Times New Roman" w:cs="Times New Roman"/>
          <w:szCs w:val="24"/>
        </w:rPr>
        <w:t xml:space="preserve"> (board)</w:t>
      </w:r>
      <w:r w:rsidRPr="00D92978">
        <w:rPr>
          <w:rFonts w:eastAsia="Times New Roman" w:cs="Times New Roman"/>
          <w:szCs w:val="24"/>
        </w:rPr>
        <w:t xml:space="preserve"> appointed under former Section 776.0345 and that </w:t>
      </w:r>
      <w:r>
        <w:rPr>
          <w:rFonts w:eastAsia="Times New Roman" w:cs="Times New Roman"/>
          <w:szCs w:val="24"/>
        </w:rPr>
        <w:t xml:space="preserve">is located </w:t>
      </w:r>
      <w:r w:rsidRPr="00D92978">
        <w:rPr>
          <w:rFonts w:eastAsia="Times New Roman" w:cs="Times New Roman"/>
          <w:szCs w:val="24"/>
        </w:rPr>
        <w:t>partly in a county with a population of less than 22,000</w:t>
      </w:r>
      <w:r>
        <w:rPr>
          <w:rFonts w:eastAsia="Times New Roman" w:cs="Times New Roman"/>
          <w:szCs w:val="24"/>
        </w:rPr>
        <w:t xml:space="preserve"> and </w:t>
      </w:r>
      <w:r w:rsidRPr="00D92978">
        <w:rPr>
          <w:rFonts w:eastAsia="Times New Roman" w:cs="Times New Roman"/>
          <w:szCs w:val="24"/>
        </w:rPr>
        <w:t>partly in a county with a population of more than 54,000.</w:t>
      </w:r>
    </w:p>
    <w:p w:rsidR="00B640FB" w:rsidRDefault="00B640FB" w:rsidP="00D92978">
      <w:pPr>
        <w:spacing w:after="0" w:line="240" w:lineRule="auto"/>
        <w:ind w:left="720"/>
        <w:jc w:val="both"/>
        <w:rPr>
          <w:rFonts w:eastAsia="Times New Roman" w:cs="Times New Roman"/>
          <w:szCs w:val="24"/>
        </w:rPr>
      </w:pPr>
    </w:p>
    <w:p w:rsidR="00B640FB" w:rsidRDefault="00B640FB" w:rsidP="00D92978">
      <w:pPr>
        <w:spacing w:after="0" w:line="240" w:lineRule="auto"/>
        <w:ind w:left="1440"/>
        <w:jc w:val="both"/>
        <w:rPr>
          <w:rFonts w:eastAsia="Times New Roman" w:cs="Times New Roman"/>
          <w:szCs w:val="24"/>
        </w:rPr>
      </w:pPr>
      <w:r>
        <w:rPr>
          <w:rFonts w:eastAsia="Times New Roman" w:cs="Times New Roman"/>
          <w:szCs w:val="24"/>
        </w:rPr>
        <w:t>(b) Provides that a</w:t>
      </w:r>
      <w:r w:rsidRPr="00D92978">
        <w:rPr>
          <w:rFonts w:eastAsia="Times New Roman" w:cs="Times New Roman"/>
          <w:szCs w:val="24"/>
        </w:rPr>
        <w:t xml:space="preserve"> five-member board appointed under this section serves as t</w:t>
      </w:r>
      <w:r>
        <w:rPr>
          <w:rFonts w:eastAsia="Times New Roman" w:cs="Times New Roman"/>
          <w:szCs w:val="24"/>
        </w:rPr>
        <w:t xml:space="preserve">he district's governing body and provides that a </w:t>
      </w:r>
      <w:r w:rsidRPr="00D92978">
        <w:rPr>
          <w:rFonts w:eastAsia="Times New Roman" w:cs="Times New Roman"/>
          <w:szCs w:val="24"/>
        </w:rPr>
        <w:t>commissioner serves a two-year term.</w:t>
      </w:r>
    </w:p>
    <w:p w:rsidR="00B640FB" w:rsidRDefault="00B640FB" w:rsidP="00D92978">
      <w:pPr>
        <w:spacing w:after="0" w:line="240" w:lineRule="auto"/>
        <w:ind w:left="1440"/>
        <w:jc w:val="both"/>
        <w:rPr>
          <w:rFonts w:eastAsia="Times New Roman" w:cs="Times New Roman"/>
          <w:szCs w:val="24"/>
        </w:rPr>
      </w:pPr>
    </w:p>
    <w:p w:rsidR="00B640FB" w:rsidRDefault="00B640FB" w:rsidP="00D92978">
      <w:pPr>
        <w:spacing w:after="0" w:line="240" w:lineRule="auto"/>
        <w:ind w:left="1440"/>
        <w:jc w:val="both"/>
        <w:rPr>
          <w:rFonts w:eastAsia="Times New Roman" w:cs="Times New Roman"/>
          <w:szCs w:val="24"/>
        </w:rPr>
      </w:pPr>
      <w:r>
        <w:rPr>
          <w:rFonts w:eastAsia="Times New Roman" w:cs="Times New Roman"/>
          <w:szCs w:val="24"/>
        </w:rPr>
        <w:t>(c) Requires t</w:t>
      </w:r>
      <w:r w:rsidRPr="00D92978">
        <w:rPr>
          <w:rFonts w:eastAsia="Times New Roman" w:cs="Times New Roman"/>
          <w:szCs w:val="24"/>
        </w:rPr>
        <w:t xml:space="preserve">he commissioners court of the smallest county in which the district is located </w:t>
      </w:r>
      <w:r>
        <w:rPr>
          <w:rFonts w:eastAsia="Times New Roman" w:cs="Times New Roman"/>
          <w:szCs w:val="24"/>
        </w:rPr>
        <w:t xml:space="preserve">to </w:t>
      </w:r>
      <w:r w:rsidRPr="00D92978">
        <w:rPr>
          <w:rFonts w:eastAsia="Times New Roman" w:cs="Times New Roman"/>
          <w:szCs w:val="24"/>
        </w:rPr>
        <w:t>appoint two c</w:t>
      </w:r>
      <w:r>
        <w:rPr>
          <w:rFonts w:eastAsia="Times New Roman" w:cs="Times New Roman"/>
          <w:szCs w:val="24"/>
        </w:rPr>
        <w:t>ommissioners to the board and requires t</w:t>
      </w:r>
      <w:r w:rsidRPr="00D92978">
        <w:rPr>
          <w:rFonts w:eastAsia="Times New Roman" w:cs="Times New Roman"/>
          <w:szCs w:val="24"/>
        </w:rPr>
        <w:t>he commissioners court of the largest county in which the district is located</w:t>
      </w:r>
      <w:r>
        <w:rPr>
          <w:rFonts w:eastAsia="Times New Roman" w:cs="Times New Roman"/>
          <w:szCs w:val="24"/>
        </w:rPr>
        <w:t xml:space="preserve"> to</w:t>
      </w:r>
      <w:r w:rsidRPr="00D92978">
        <w:rPr>
          <w:rFonts w:eastAsia="Times New Roman" w:cs="Times New Roman"/>
          <w:szCs w:val="24"/>
        </w:rPr>
        <w:t xml:space="preserve"> appoint three commissioners to the board.</w:t>
      </w:r>
    </w:p>
    <w:p w:rsidR="00B640FB" w:rsidRDefault="00B640FB" w:rsidP="00D92978">
      <w:pPr>
        <w:spacing w:after="0" w:line="240" w:lineRule="auto"/>
        <w:ind w:left="1440"/>
        <w:jc w:val="both"/>
        <w:rPr>
          <w:rFonts w:eastAsia="Times New Roman" w:cs="Times New Roman"/>
          <w:szCs w:val="24"/>
        </w:rPr>
      </w:pPr>
    </w:p>
    <w:p w:rsidR="00B640FB" w:rsidRPr="00D92978" w:rsidRDefault="00B640FB" w:rsidP="00D92978">
      <w:pPr>
        <w:spacing w:after="0" w:line="240" w:lineRule="auto"/>
        <w:ind w:left="1440"/>
        <w:jc w:val="both"/>
        <w:rPr>
          <w:rFonts w:eastAsia="Times New Roman" w:cs="Times New Roman"/>
          <w:szCs w:val="24"/>
        </w:rPr>
      </w:pPr>
      <w:r>
        <w:rPr>
          <w:rFonts w:eastAsia="Times New Roman" w:cs="Times New Roman"/>
          <w:szCs w:val="24"/>
        </w:rPr>
        <w:t>(d) Requires a person, t</w:t>
      </w:r>
      <w:r w:rsidRPr="00D92978">
        <w:rPr>
          <w:rFonts w:eastAsia="Times New Roman" w:cs="Times New Roman"/>
          <w:szCs w:val="24"/>
        </w:rPr>
        <w:t xml:space="preserve">o be eligible for appointment as an emergency services commissioner under this section, </w:t>
      </w:r>
      <w:r>
        <w:rPr>
          <w:rFonts w:eastAsia="Times New Roman" w:cs="Times New Roman"/>
          <w:szCs w:val="24"/>
        </w:rPr>
        <w:t>to</w:t>
      </w:r>
      <w:r w:rsidRPr="00D92978">
        <w:rPr>
          <w:rFonts w:eastAsia="Times New Roman" w:cs="Times New Roman"/>
          <w:szCs w:val="24"/>
        </w:rPr>
        <w:t xml:space="preserve"> be at least 18 years of a</w:t>
      </w:r>
      <w:r>
        <w:rPr>
          <w:rFonts w:eastAsia="Times New Roman" w:cs="Times New Roman"/>
          <w:szCs w:val="24"/>
        </w:rPr>
        <w:t>ge and reside in the district. Requires t</w:t>
      </w:r>
      <w:r w:rsidRPr="00D92978">
        <w:rPr>
          <w:rFonts w:eastAsia="Times New Roman" w:cs="Times New Roman"/>
          <w:szCs w:val="24"/>
        </w:rPr>
        <w:t xml:space="preserve">wo commissioners </w:t>
      </w:r>
      <w:r>
        <w:rPr>
          <w:rFonts w:eastAsia="Times New Roman" w:cs="Times New Roman"/>
          <w:szCs w:val="24"/>
        </w:rPr>
        <w:t xml:space="preserve">to </w:t>
      </w:r>
      <w:r w:rsidRPr="00D92978">
        <w:rPr>
          <w:rFonts w:eastAsia="Times New Roman" w:cs="Times New Roman"/>
          <w:szCs w:val="24"/>
        </w:rPr>
        <w:t xml:space="preserve">reside in the smallest county in which the district is located, and three commissioners </w:t>
      </w:r>
      <w:r>
        <w:rPr>
          <w:rFonts w:eastAsia="Times New Roman" w:cs="Times New Roman"/>
          <w:szCs w:val="24"/>
        </w:rPr>
        <w:t>to</w:t>
      </w:r>
      <w:r w:rsidRPr="00D92978">
        <w:rPr>
          <w:rFonts w:eastAsia="Times New Roman" w:cs="Times New Roman"/>
          <w:szCs w:val="24"/>
        </w:rPr>
        <w:t xml:space="preserve"> reside in the largest county in which the district is located.</w:t>
      </w:r>
    </w:p>
    <w:p w:rsidR="00B640FB" w:rsidRPr="00D92978" w:rsidRDefault="00B640FB" w:rsidP="00D92978">
      <w:pPr>
        <w:spacing w:after="0" w:line="240" w:lineRule="auto"/>
        <w:ind w:left="1440"/>
        <w:jc w:val="both"/>
        <w:rPr>
          <w:rFonts w:eastAsia="Times New Roman" w:cs="Times New Roman"/>
          <w:szCs w:val="24"/>
        </w:rPr>
      </w:pPr>
    </w:p>
    <w:p w:rsidR="00B640FB" w:rsidRPr="00D92978" w:rsidRDefault="00B640FB" w:rsidP="00D92978">
      <w:pPr>
        <w:spacing w:after="0" w:line="240" w:lineRule="auto"/>
        <w:ind w:left="1440"/>
        <w:jc w:val="both"/>
        <w:rPr>
          <w:rFonts w:eastAsia="Times New Roman" w:cs="Times New Roman"/>
          <w:szCs w:val="24"/>
        </w:rPr>
      </w:pPr>
      <w:r>
        <w:rPr>
          <w:rFonts w:eastAsia="Times New Roman" w:cs="Times New Roman"/>
          <w:szCs w:val="24"/>
        </w:rPr>
        <w:t>(e) Requires a commissioners court, o</w:t>
      </w:r>
      <w:r w:rsidRPr="00D92978">
        <w:rPr>
          <w:rFonts w:eastAsia="Times New Roman" w:cs="Times New Roman"/>
          <w:szCs w:val="24"/>
        </w:rPr>
        <w:t xml:space="preserve">n January 1 of each year, </w:t>
      </w:r>
      <w:r>
        <w:rPr>
          <w:rFonts w:eastAsia="Times New Roman" w:cs="Times New Roman"/>
          <w:szCs w:val="24"/>
        </w:rPr>
        <w:t xml:space="preserve">to appoint a successor for </w:t>
      </w:r>
      <w:r w:rsidRPr="00D92978">
        <w:rPr>
          <w:rFonts w:eastAsia="Times New Roman" w:cs="Times New Roman"/>
          <w:szCs w:val="24"/>
        </w:rPr>
        <w:t>each emergency services commissioner appointed by that commissioners court whose term has expired.</w:t>
      </w:r>
    </w:p>
    <w:p w:rsidR="00B640FB" w:rsidRPr="00D92978" w:rsidRDefault="00B640FB" w:rsidP="00D92978">
      <w:pPr>
        <w:spacing w:after="0" w:line="240" w:lineRule="auto"/>
        <w:ind w:left="1440"/>
        <w:jc w:val="both"/>
        <w:rPr>
          <w:rFonts w:eastAsia="Times New Roman" w:cs="Times New Roman"/>
          <w:szCs w:val="24"/>
        </w:rPr>
      </w:pPr>
    </w:p>
    <w:p w:rsidR="00B640FB" w:rsidRPr="005C2A78" w:rsidRDefault="00B640FB" w:rsidP="00D92978">
      <w:pPr>
        <w:spacing w:after="0" w:line="240" w:lineRule="auto"/>
        <w:ind w:left="1440"/>
        <w:jc w:val="both"/>
        <w:rPr>
          <w:rFonts w:eastAsia="Times New Roman" w:cs="Times New Roman"/>
          <w:szCs w:val="24"/>
        </w:rPr>
      </w:pPr>
      <w:r>
        <w:rPr>
          <w:rFonts w:eastAsia="Times New Roman" w:cs="Times New Roman"/>
          <w:szCs w:val="24"/>
        </w:rPr>
        <w:t>(f)  Requires t</w:t>
      </w:r>
      <w:r w:rsidRPr="00D92978">
        <w:rPr>
          <w:rFonts w:eastAsia="Times New Roman" w:cs="Times New Roman"/>
          <w:szCs w:val="24"/>
        </w:rPr>
        <w:t xml:space="preserve">he appropriate commissioners court </w:t>
      </w:r>
      <w:r>
        <w:rPr>
          <w:rFonts w:eastAsia="Times New Roman" w:cs="Times New Roman"/>
          <w:szCs w:val="24"/>
        </w:rPr>
        <w:t xml:space="preserve">to </w:t>
      </w:r>
      <w:r w:rsidRPr="00D92978">
        <w:rPr>
          <w:rFonts w:eastAsia="Times New Roman" w:cs="Times New Roman"/>
          <w:szCs w:val="24"/>
        </w:rPr>
        <w:t>fill a vacancy on the board for the remainder of the unexpired term.</w:t>
      </w:r>
    </w:p>
    <w:p w:rsidR="00B640FB" w:rsidRPr="005C2A78" w:rsidRDefault="00B640FB" w:rsidP="000F1DF9">
      <w:pPr>
        <w:spacing w:after="0" w:line="240" w:lineRule="auto"/>
        <w:jc w:val="both"/>
        <w:rPr>
          <w:rFonts w:eastAsia="Times New Roman" w:cs="Times New Roman"/>
          <w:szCs w:val="24"/>
        </w:rPr>
      </w:pPr>
    </w:p>
    <w:p w:rsidR="00B640FB" w:rsidRPr="005C2A78" w:rsidRDefault="00B640F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775.035, Health and Safety Code, by adding Subsection (j), to provide that this section (Election of Board in District Located in More Than One County) does not apply to a district described by Section 775.0341.</w:t>
      </w:r>
    </w:p>
    <w:p w:rsidR="00B640FB" w:rsidRPr="005C2A78" w:rsidRDefault="00B640FB" w:rsidP="000F1DF9">
      <w:pPr>
        <w:spacing w:after="0" w:line="240" w:lineRule="auto"/>
        <w:jc w:val="both"/>
        <w:rPr>
          <w:rFonts w:eastAsia="Times New Roman" w:cs="Times New Roman"/>
          <w:szCs w:val="24"/>
        </w:rPr>
      </w:pPr>
    </w:p>
    <w:p w:rsidR="00B640FB" w:rsidRDefault="00B640F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Provides that a</w:t>
      </w:r>
      <w:r w:rsidRPr="00D92978">
        <w:rPr>
          <w:rFonts w:eastAsia="Times New Roman" w:cs="Times New Roman"/>
          <w:szCs w:val="24"/>
        </w:rPr>
        <w:t>ll governmental acts and proceedings of an emergency services district to which former Section 776.0345, Health and Safety Code, applied before that section was repealed and that relate to the selection of emergency services commissioners of the district and that were taken between January 1, 2012, and the effective date of this Act are validated, ratified, and confirmed in all respects as if they had been taken as authorized by law.</w:t>
      </w:r>
    </w:p>
    <w:p w:rsidR="00B640FB" w:rsidRDefault="00B640FB" w:rsidP="000F1DF9">
      <w:pPr>
        <w:spacing w:after="0" w:line="240" w:lineRule="auto"/>
        <w:jc w:val="both"/>
        <w:rPr>
          <w:rFonts w:eastAsia="Times New Roman" w:cs="Times New Roman"/>
          <w:szCs w:val="24"/>
        </w:rPr>
      </w:pPr>
    </w:p>
    <w:p w:rsidR="00B640FB" w:rsidRDefault="00B640FB" w:rsidP="00D92978">
      <w:pPr>
        <w:spacing w:after="0" w:line="240" w:lineRule="auto"/>
        <w:ind w:left="720"/>
        <w:jc w:val="both"/>
        <w:rPr>
          <w:rFonts w:eastAsia="Times New Roman" w:cs="Times New Roman"/>
          <w:szCs w:val="24"/>
        </w:rPr>
      </w:pPr>
      <w:r>
        <w:rPr>
          <w:rFonts w:eastAsia="Times New Roman" w:cs="Times New Roman"/>
          <w:szCs w:val="24"/>
        </w:rPr>
        <w:t>(b)  Provides that t</w:t>
      </w:r>
      <w:r w:rsidRPr="00D92978">
        <w:rPr>
          <w:rFonts w:eastAsia="Times New Roman" w:cs="Times New Roman"/>
          <w:szCs w:val="24"/>
        </w:rPr>
        <w:t>his section does not apply to any matter that on the effective date of this Act</w:t>
      </w:r>
      <w:r>
        <w:rPr>
          <w:rFonts w:eastAsia="Times New Roman" w:cs="Times New Roman"/>
          <w:szCs w:val="24"/>
        </w:rPr>
        <w:t xml:space="preserve"> </w:t>
      </w:r>
      <w:r w:rsidRPr="00D92978">
        <w:rPr>
          <w:rFonts w:eastAsia="Times New Roman" w:cs="Times New Roman"/>
          <w:szCs w:val="24"/>
        </w:rPr>
        <w:t>is involved in litigation if the litigation ultimately results in the matter being held invalid by a final court judgment</w:t>
      </w:r>
      <w:r>
        <w:rPr>
          <w:rFonts w:eastAsia="Times New Roman" w:cs="Times New Roman"/>
          <w:szCs w:val="24"/>
        </w:rPr>
        <w:t xml:space="preserve"> or </w:t>
      </w:r>
      <w:r w:rsidRPr="00D92978">
        <w:rPr>
          <w:rFonts w:eastAsia="Times New Roman" w:cs="Times New Roman"/>
          <w:szCs w:val="24"/>
        </w:rPr>
        <w:t>has been held invalid by a final court judgment.</w:t>
      </w:r>
    </w:p>
    <w:p w:rsidR="00B640FB" w:rsidRDefault="00B640FB" w:rsidP="00D92978">
      <w:pPr>
        <w:spacing w:after="0" w:line="240" w:lineRule="auto"/>
        <w:ind w:left="720"/>
        <w:jc w:val="both"/>
        <w:rPr>
          <w:rFonts w:eastAsia="Times New Roman" w:cs="Times New Roman"/>
          <w:szCs w:val="24"/>
        </w:rPr>
      </w:pPr>
    </w:p>
    <w:p w:rsidR="00B640FB" w:rsidRPr="005C2A78" w:rsidRDefault="00B640FB" w:rsidP="00D92978">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B640FB" w:rsidRPr="006529C4" w:rsidRDefault="00B640FB" w:rsidP="00774EC7">
      <w:pPr>
        <w:spacing w:after="0" w:line="240" w:lineRule="auto"/>
        <w:jc w:val="both"/>
        <w:rPr>
          <w:rFonts w:cs="Times New Roman"/>
          <w:szCs w:val="24"/>
        </w:rPr>
      </w:pPr>
    </w:p>
    <w:p w:rsidR="00B640FB" w:rsidRPr="006529C4" w:rsidRDefault="00B640FB" w:rsidP="00774EC7">
      <w:pPr>
        <w:spacing w:after="0" w:line="240" w:lineRule="auto"/>
        <w:jc w:val="both"/>
      </w:pPr>
    </w:p>
    <w:sectPr w:rsidR="00B640F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556" w:rsidRDefault="00B75556" w:rsidP="000F1DF9">
      <w:pPr>
        <w:spacing w:after="0" w:line="240" w:lineRule="auto"/>
      </w:pPr>
      <w:r>
        <w:separator/>
      </w:r>
    </w:p>
  </w:endnote>
  <w:endnote w:type="continuationSeparator" w:id="0">
    <w:p w:rsidR="00B75556" w:rsidRDefault="00B755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55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40FB">
                <w:rPr>
                  <w:sz w:val="20"/>
                  <w:szCs w:val="20"/>
                </w:rPr>
                <w:t>ZJA, SWG,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640FB">
                <w:rPr>
                  <w:sz w:val="20"/>
                  <w:szCs w:val="20"/>
                </w:rPr>
                <w:t>H.B. 2788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640F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55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640F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640F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556" w:rsidRDefault="00B75556" w:rsidP="000F1DF9">
      <w:pPr>
        <w:spacing w:after="0" w:line="240" w:lineRule="auto"/>
      </w:pPr>
      <w:r>
        <w:separator/>
      </w:r>
    </w:p>
  </w:footnote>
  <w:footnote w:type="continuationSeparator" w:id="0">
    <w:p w:rsidR="00B75556" w:rsidRDefault="00B7555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640FB"/>
    <w:rsid w:val="00B75556"/>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40F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40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1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77F81" w:rsidP="00577F8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CDCCC874C847399F0586883F7DE17E"/>
        <w:category>
          <w:name w:val="General"/>
          <w:gallery w:val="placeholder"/>
        </w:category>
        <w:types>
          <w:type w:val="bbPlcHdr"/>
        </w:types>
        <w:behaviors>
          <w:behavior w:val="content"/>
        </w:behaviors>
        <w:guid w:val="{395AF842-64E3-406F-B2F7-B28D5357AFF8}"/>
      </w:docPartPr>
      <w:docPartBody>
        <w:p w:rsidR="00000000" w:rsidRDefault="006C2992"/>
      </w:docPartBody>
    </w:docPart>
    <w:docPart>
      <w:docPartPr>
        <w:name w:val="CA051851E3004D8A97D085381DA65554"/>
        <w:category>
          <w:name w:val="General"/>
          <w:gallery w:val="placeholder"/>
        </w:category>
        <w:types>
          <w:type w:val="bbPlcHdr"/>
        </w:types>
        <w:behaviors>
          <w:behavior w:val="content"/>
        </w:behaviors>
        <w:guid w:val="{096FFECE-1A35-4FB3-BD53-34E3127D0112}"/>
      </w:docPartPr>
      <w:docPartBody>
        <w:p w:rsidR="00000000" w:rsidRDefault="006C2992"/>
      </w:docPartBody>
    </w:docPart>
    <w:docPart>
      <w:docPartPr>
        <w:name w:val="7F113B648BFC46579B1AD77DC08207EA"/>
        <w:category>
          <w:name w:val="General"/>
          <w:gallery w:val="placeholder"/>
        </w:category>
        <w:types>
          <w:type w:val="bbPlcHdr"/>
        </w:types>
        <w:behaviors>
          <w:behavior w:val="content"/>
        </w:behaviors>
        <w:guid w:val="{B3FDA21A-4A65-4D9C-B949-681C30C7CCBB}"/>
      </w:docPartPr>
      <w:docPartBody>
        <w:p w:rsidR="00000000" w:rsidRDefault="006C2992"/>
      </w:docPartBody>
    </w:docPart>
    <w:docPart>
      <w:docPartPr>
        <w:name w:val="D0302A86D79A4C2A85B77283FAAF8B52"/>
        <w:category>
          <w:name w:val="General"/>
          <w:gallery w:val="placeholder"/>
        </w:category>
        <w:types>
          <w:type w:val="bbPlcHdr"/>
        </w:types>
        <w:behaviors>
          <w:behavior w:val="content"/>
        </w:behaviors>
        <w:guid w:val="{654DEC9A-8AAF-482F-9323-1201C8E99A7A}"/>
      </w:docPartPr>
      <w:docPartBody>
        <w:p w:rsidR="00000000" w:rsidRDefault="006C2992"/>
      </w:docPartBody>
    </w:docPart>
    <w:docPart>
      <w:docPartPr>
        <w:name w:val="FD6C3E7AF33249DAA09C0AE4D8CD644E"/>
        <w:category>
          <w:name w:val="General"/>
          <w:gallery w:val="placeholder"/>
        </w:category>
        <w:types>
          <w:type w:val="bbPlcHdr"/>
        </w:types>
        <w:behaviors>
          <w:behavior w:val="content"/>
        </w:behaviors>
        <w:guid w:val="{2F355F22-29B2-4816-BDB2-E69FEEE08B6E}"/>
      </w:docPartPr>
      <w:docPartBody>
        <w:p w:rsidR="00000000" w:rsidRDefault="006C2992"/>
      </w:docPartBody>
    </w:docPart>
    <w:docPart>
      <w:docPartPr>
        <w:name w:val="CCDAAAD0F08140E9B939498571A3F76B"/>
        <w:category>
          <w:name w:val="General"/>
          <w:gallery w:val="placeholder"/>
        </w:category>
        <w:types>
          <w:type w:val="bbPlcHdr"/>
        </w:types>
        <w:behaviors>
          <w:behavior w:val="content"/>
        </w:behaviors>
        <w:guid w:val="{D10F2FA6-C4E5-4E89-B133-6AB16BB0A94B}"/>
      </w:docPartPr>
      <w:docPartBody>
        <w:p w:rsidR="00000000" w:rsidRDefault="006C2992"/>
      </w:docPartBody>
    </w:docPart>
    <w:docPart>
      <w:docPartPr>
        <w:name w:val="99D2CECED3A54FA7868306EDED17F86B"/>
        <w:category>
          <w:name w:val="General"/>
          <w:gallery w:val="placeholder"/>
        </w:category>
        <w:types>
          <w:type w:val="bbPlcHdr"/>
        </w:types>
        <w:behaviors>
          <w:behavior w:val="content"/>
        </w:behaviors>
        <w:guid w:val="{A148B97B-16AD-44D6-9345-A45F9C4F3920}"/>
      </w:docPartPr>
      <w:docPartBody>
        <w:p w:rsidR="00000000" w:rsidRDefault="006C2992"/>
      </w:docPartBody>
    </w:docPart>
    <w:docPart>
      <w:docPartPr>
        <w:name w:val="D1D11A4AB94E47488B7F7DF62136BA73"/>
        <w:category>
          <w:name w:val="General"/>
          <w:gallery w:val="placeholder"/>
        </w:category>
        <w:types>
          <w:type w:val="bbPlcHdr"/>
        </w:types>
        <w:behaviors>
          <w:behavior w:val="content"/>
        </w:behaviors>
        <w:guid w:val="{AFADC26A-8E8B-4BE9-8BB3-CA204BED02B9}"/>
      </w:docPartPr>
      <w:docPartBody>
        <w:p w:rsidR="00000000" w:rsidRDefault="006C2992"/>
      </w:docPartBody>
    </w:docPart>
    <w:docPart>
      <w:docPartPr>
        <w:name w:val="E9BBA08AE904471AB450F851D43E577F"/>
        <w:category>
          <w:name w:val="General"/>
          <w:gallery w:val="placeholder"/>
        </w:category>
        <w:types>
          <w:type w:val="bbPlcHdr"/>
        </w:types>
        <w:behaviors>
          <w:behavior w:val="content"/>
        </w:behaviors>
        <w:guid w:val="{38BA6701-F24A-43C4-907C-B7492039FF90}"/>
      </w:docPartPr>
      <w:docPartBody>
        <w:p w:rsidR="00000000" w:rsidRDefault="00577F81" w:rsidP="00577F81">
          <w:pPr>
            <w:pStyle w:val="E9BBA08AE904471AB450F851D43E577F"/>
          </w:pPr>
          <w:r w:rsidRPr="00A30DD1">
            <w:rPr>
              <w:rStyle w:val="PlaceholderText"/>
            </w:rPr>
            <w:t>Click here to enter a date.</w:t>
          </w:r>
        </w:p>
      </w:docPartBody>
    </w:docPart>
    <w:docPart>
      <w:docPartPr>
        <w:name w:val="8C420311269141359661E0CF3C2F3C92"/>
        <w:category>
          <w:name w:val="General"/>
          <w:gallery w:val="placeholder"/>
        </w:category>
        <w:types>
          <w:type w:val="bbPlcHdr"/>
        </w:types>
        <w:behaviors>
          <w:behavior w:val="content"/>
        </w:behaviors>
        <w:guid w:val="{DAA19BAD-5E40-418E-9A37-693D54412534}"/>
      </w:docPartPr>
      <w:docPartBody>
        <w:p w:rsidR="00000000" w:rsidRDefault="006C2992"/>
      </w:docPartBody>
    </w:docPart>
    <w:docPart>
      <w:docPartPr>
        <w:name w:val="D308D8184E064666B04F237766AFCDB0"/>
        <w:category>
          <w:name w:val="General"/>
          <w:gallery w:val="placeholder"/>
        </w:category>
        <w:types>
          <w:type w:val="bbPlcHdr"/>
        </w:types>
        <w:behaviors>
          <w:behavior w:val="content"/>
        </w:behaviors>
        <w:guid w:val="{213CDFF0-F1BF-4393-B184-18151E5D0D6F}"/>
      </w:docPartPr>
      <w:docPartBody>
        <w:p w:rsidR="00000000" w:rsidRDefault="006C2992"/>
      </w:docPartBody>
    </w:docPart>
    <w:docPart>
      <w:docPartPr>
        <w:name w:val="E187C7F075AB4D15A889661DCC4F8B16"/>
        <w:category>
          <w:name w:val="General"/>
          <w:gallery w:val="placeholder"/>
        </w:category>
        <w:types>
          <w:type w:val="bbPlcHdr"/>
        </w:types>
        <w:behaviors>
          <w:behavior w:val="content"/>
        </w:behaviors>
        <w:guid w:val="{675C80C4-C104-4891-8C55-123C894FE990}"/>
      </w:docPartPr>
      <w:docPartBody>
        <w:p w:rsidR="00000000" w:rsidRDefault="00577F81" w:rsidP="00577F81">
          <w:pPr>
            <w:pStyle w:val="E187C7F075AB4D15A889661DCC4F8B16"/>
          </w:pPr>
          <w:r>
            <w:rPr>
              <w:rFonts w:eastAsia="Times New Roman" w:cs="Times New Roman"/>
              <w:bCs/>
              <w:szCs w:val="24"/>
            </w:rPr>
            <w:t xml:space="preserve"> </w:t>
          </w:r>
        </w:p>
      </w:docPartBody>
    </w:docPart>
    <w:docPart>
      <w:docPartPr>
        <w:name w:val="8F008FCBFC9546DEAACB8A7B0F8EDE19"/>
        <w:category>
          <w:name w:val="General"/>
          <w:gallery w:val="placeholder"/>
        </w:category>
        <w:types>
          <w:type w:val="bbPlcHdr"/>
        </w:types>
        <w:behaviors>
          <w:behavior w:val="content"/>
        </w:behaviors>
        <w:guid w:val="{E8D0D599-34C8-4F82-9FA8-636DE122C7AE}"/>
      </w:docPartPr>
      <w:docPartBody>
        <w:p w:rsidR="00000000" w:rsidRDefault="006C2992"/>
      </w:docPartBody>
    </w:docPart>
    <w:docPart>
      <w:docPartPr>
        <w:name w:val="0A0E295915E042D495E9102A1DBEA25A"/>
        <w:category>
          <w:name w:val="General"/>
          <w:gallery w:val="placeholder"/>
        </w:category>
        <w:types>
          <w:type w:val="bbPlcHdr"/>
        </w:types>
        <w:behaviors>
          <w:behavior w:val="content"/>
        </w:behaviors>
        <w:guid w:val="{2CA4FA37-64CC-48D3-9E48-CEBAC829C5DC}"/>
      </w:docPartPr>
      <w:docPartBody>
        <w:p w:rsidR="00000000" w:rsidRDefault="006C29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77F81"/>
    <w:rsid w:val="005B408E"/>
    <w:rsid w:val="005D31F2"/>
    <w:rsid w:val="00635291"/>
    <w:rsid w:val="006959CC"/>
    <w:rsid w:val="00696675"/>
    <w:rsid w:val="006B0016"/>
    <w:rsid w:val="006C2992"/>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F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77F81"/>
    <w:rPr>
      <w:rFonts w:ascii="Times New Roman" w:hAnsi="Times New Roman"/>
      <w:sz w:val="24"/>
    </w:rPr>
  </w:style>
  <w:style w:type="paragraph" w:customStyle="1" w:styleId="487D89B4F8B34DB4967D41FE18F7F88D7">
    <w:name w:val="487D89B4F8B34DB4967D41FE18F7F88D7"/>
    <w:rsid w:val="00577F81"/>
    <w:rPr>
      <w:rFonts w:ascii="Times New Roman" w:hAnsi="Times New Roman"/>
      <w:sz w:val="24"/>
    </w:rPr>
  </w:style>
  <w:style w:type="paragraph" w:customStyle="1" w:styleId="AE2570ED5D764CD7AF9686706F550F4620">
    <w:name w:val="AE2570ED5D764CD7AF9686706F550F4620"/>
    <w:rsid w:val="00577F81"/>
    <w:pPr>
      <w:tabs>
        <w:tab w:val="center" w:pos="4680"/>
        <w:tab w:val="right" w:pos="9360"/>
      </w:tabs>
      <w:spacing w:after="0" w:line="240" w:lineRule="auto"/>
    </w:pPr>
    <w:rPr>
      <w:rFonts w:ascii="Times New Roman" w:hAnsi="Times New Roman"/>
      <w:sz w:val="24"/>
    </w:rPr>
  </w:style>
  <w:style w:type="paragraph" w:customStyle="1" w:styleId="E9BBA08AE904471AB450F851D43E577F">
    <w:name w:val="E9BBA08AE904471AB450F851D43E577F"/>
    <w:rsid w:val="00577F81"/>
  </w:style>
  <w:style w:type="paragraph" w:customStyle="1" w:styleId="E187C7F075AB4D15A889661DCC4F8B16">
    <w:name w:val="E187C7F075AB4D15A889661DCC4F8B16"/>
    <w:rsid w:val="00577F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F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77F81"/>
    <w:rPr>
      <w:rFonts w:ascii="Times New Roman" w:hAnsi="Times New Roman"/>
      <w:sz w:val="24"/>
    </w:rPr>
  </w:style>
  <w:style w:type="paragraph" w:customStyle="1" w:styleId="487D89B4F8B34DB4967D41FE18F7F88D7">
    <w:name w:val="487D89B4F8B34DB4967D41FE18F7F88D7"/>
    <w:rsid w:val="00577F81"/>
    <w:rPr>
      <w:rFonts w:ascii="Times New Roman" w:hAnsi="Times New Roman"/>
      <w:sz w:val="24"/>
    </w:rPr>
  </w:style>
  <w:style w:type="paragraph" w:customStyle="1" w:styleId="AE2570ED5D764CD7AF9686706F550F4620">
    <w:name w:val="AE2570ED5D764CD7AF9686706F550F4620"/>
    <w:rsid w:val="00577F81"/>
    <w:pPr>
      <w:tabs>
        <w:tab w:val="center" w:pos="4680"/>
        <w:tab w:val="right" w:pos="9360"/>
      </w:tabs>
      <w:spacing w:after="0" w:line="240" w:lineRule="auto"/>
    </w:pPr>
    <w:rPr>
      <w:rFonts w:ascii="Times New Roman" w:hAnsi="Times New Roman"/>
      <w:sz w:val="24"/>
    </w:rPr>
  </w:style>
  <w:style w:type="paragraph" w:customStyle="1" w:styleId="E9BBA08AE904471AB450F851D43E577F">
    <w:name w:val="E9BBA08AE904471AB450F851D43E577F"/>
    <w:rsid w:val="00577F81"/>
  </w:style>
  <w:style w:type="paragraph" w:customStyle="1" w:styleId="E187C7F075AB4D15A889661DCC4F8B16">
    <w:name w:val="E187C7F075AB4D15A889661DCC4F8B16"/>
    <w:rsid w:val="00577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DE7078-C1FE-4E51-B339-38316417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704</Words>
  <Characters>4017</Characters>
  <Application>Microsoft Office Word</Application>
  <DocSecurity>0</DocSecurity>
  <Lines>33</Lines>
  <Paragraphs>9</Paragraphs>
  <ScaleCrop>false</ScaleCrop>
  <Company>Texas Legislative Council</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cp:lastPrinted>2017-05-05T21:43:00Z</cp:lastPrinted>
  <dcterms:created xsi:type="dcterms:W3CDTF">2015-05-29T14:24:00Z</dcterms:created>
  <dcterms:modified xsi:type="dcterms:W3CDTF">2017-05-05T21:44:00Z</dcterms:modified>
</cp:coreProperties>
</file>

<file path=docProps/custom.xml><?xml version="1.0" encoding="utf-8"?>
<op:Properties xmlns:vt="http://schemas.openxmlformats.org/officeDocument/2006/docPropsVTypes" xmlns:op="http://schemas.openxmlformats.org/officeDocument/2006/custom-properties"/>
</file>