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A0" w:rsidRDefault="006425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933B4FF50D94CF9860810E3FE103AB1"/>
          </w:placeholder>
        </w:sdtPr>
        <w:sdtContent>
          <w:r w:rsidRPr="005C2A78">
            <w:rPr>
              <w:rFonts w:cs="Times New Roman"/>
              <w:b/>
              <w:szCs w:val="24"/>
              <w:u w:val="single"/>
            </w:rPr>
            <w:t>BILL ANALYSIS</w:t>
          </w:r>
        </w:sdtContent>
      </w:sdt>
    </w:p>
    <w:p w:rsidR="006425A0" w:rsidRPr="00585C31" w:rsidRDefault="006425A0" w:rsidP="000F1DF9">
      <w:pPr>
        <w:spacing w:after="0" w:line="240" w:lineRule="auto"/>
        <w:rPr>
          <w:rFonts w:cs="Times New Roman"/>
          <w:szCs w:val="24"/>
        </w:rPr>
      </w:pPr>
    </w:p>
    <w:p w:rsidR="006425A0" w:rsidRPr="00585C31" w:rsidRDefault="006425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425A0" w:rsidTr="000F1DF9">
        <w:tc>
          <w:tcPr>
            <w:tcW w:w="2718" w:type="dxa"/>
          </w:tcPr>
          <w:p w:rsidR="006425A0" w:rsidRPr="005C2A78" w:rsidRDefault="006425A0" w:rsidP="006D756B">
            <w:pPr>
              <w:rPr>
                <w:rFonts w:cs="Times New Roman"/>
                <w:szCs w:val="24"/>
              </w:rPr>
            </w:pPr>
            <w:sdt>
              <w:sdtPr>
                <w:rPr>
                  <w:rFonts w:cs="Times New Roman"/>
                  <w:szCs w:val="24"/>
                </w:rPr>
                <w:alias w:val="Agency Title"/>
                <w:tag w:val="AgencyTitleContentControl"/>
                <w:id w:val="1920747753"/>
                <w:lock w:val="sdtContentLocked"/>
                <w:placeholder>
                  <w:docPart w:val="66D6C7EF0DD943ED8E22ACC7C2780BD8"/>
                </w:placeholder>
              </w:sdtPr>
              <w:sdtEndPr>
                <w:rPr>
                  <w:rFonts w:cstheme="minorBidi"/>
                  <w:szCs w:val="22"/>
                </w:rPr>
              </w:sdtEndPr>
              <w:sdtContent>
                <w:r>
                  <w:rPr>
                    <w:rFonts w:cs="Times New Roman"/>
                    <w:szCs w:val="24"/>
                  </w:rPr>
                  <w:t>Senate Research Center</w:t>
                </w:r>
              </w:sdtContent>
            </w:sdt>
          </w:p>
        </w:tc>
        <w:tc>
          <w:tcPr>
            <w:tcW w:w="6858" w:type="dxa"/>
          </w:tcPr>
          <w:p w:rsidR="006425A0" w:rsidRPr="00FF6471" w:rsidRDefault="006425A0" w:rsidP="000F1DF9">
            <w:pPr>
              <w:jc w:val="right"/>
              <w:rPr>
                <w:rFonts w:cs="Times New Roman"/>
                <w:szCs w:val="24"/>
              </w:rPr>
            </w:pPr>
            <w:sdt>
              <w:sdtPr>
                <w:rPr>
                  <w:rFonts w:cs="Times New Roman"/>
                  <w:szCs w:val="24"/>
                </w:rPr>
                <w:alias w:val="Bill Number"/>
                <w:tag w:val="BillNumberOne"/>
                <w:id w:val="-410784069"/>
                <w:lock w:val="sdtContentLocked"/>
                <w:placeholder>
                  <w:docPart w:val="E4F534DD73B64AE7B39EA5D3355BC198"/>
                </w:placeholder>
              </w:sdtPr>
              <w:sdtContent>
                <w:r>
                  <w:rPr>
                    <w:rFonts w:cs="Times New Roman"/>
                    <w:szCs w:val="24"/>
                  </w:rPr>
                  <w:t>H.B. 2803</w:t>
                </w:r>
              </w:sdtContent>
            </w:sdt>
          </w:p>
        </w:tc>
      </w:tr>
      <w:tr w:rsidR="006425A0" w:rsidTr="000F1DF9">
        <w:sdt>
          <w:sdtPr>
            <w:rPr>
              <w:rFonts w:cs="Times New Roman"/>
              <w:szCs w:val="24"/>
            </w:rPr>
            <w:alias w:val="TLCNumber"/>
            <w:tag w:val="TLCNumber"/>
            <w:id w:val="-542600604"/>
            <w:lock w:val="sdtLocked"/>
            <w:placeholder>
              <w:docPart w:val="F935EE012DF0424E91E5B6BCBE7EDE65"/>
            </w:placeholder>
          </w:sdtPr>
          <w:sdtContent>
            <w:tc>
              <w:tcPr>
                <w:tcW w:w="2718" w:type="dxa"/>
              </w:tcPr>
              <w:p w:rsidR="006425A0" w:rsidRPr="000F1DF9" w:rsidRDefault="006425A0" w:rsidP="00C65088">
                <w:pPr>
                  <w:rPr>
                    <w:rFonts w:cs="Times New Roman"/>
                    <w:szCs w:val="24"/>
                  </w:rPr>
                </w:pPr>
                <w:r>
                  <w:rPr>
                    <w:rFonts w:cs="Times New Roman"/>
                    <w:szCs w:val="24"/>
                  </w:rPr>
                  <w:t>85R10294 SLB-D</w:t>
                </w:r>
              </w:p>
            </w:tc>
          </w:sdtContent>
        </w:sdt>
        <w:tc>
          <w:tcPr>
            <w:tcW w:w="6858" w:type="dxa"/>
          </w:tcPr>
          <w:p w:rsidR="006425A0" w:rsidRPr="005C2A78" w:rsidRDefault="006425A0" w:rsidP="006D756B">
            <w:pPr>
              <w:jc w:val="right"/>
              <w:rPr>
                <w:rFonts w:cs="Times New Roman"/>
                <w:szCs w:val="24"/>
              </w:rPr>
            </w:pPr>
            <w:sdt>
              <w:sdtPr>
                <w:rPr>
                  <w:rFonts w:cs="Times New Roman"/>
                  <w:szCs w:val="24"/>
                </w:rPr>
                <w:alias w:val="Author Label"/>
                <w:tag w:val="By"/>
                <w:id w:val="72399597"/>
                <w:lock w:val="sdtLocked"/>
                <w:placeholder>
                  <w:docPart w:val="8ADFF681890548198ACA061C6E2E67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10DE0D2735C4905A8778B5A6927EB8F"/>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94B2E00B94504772AD485F0EBB00D993"/>
                </w:placeholder>
              </w:sdtPr>
              <w:sdtContent>
                <w:r>
                  <w:rPr>
                    <w:rFonts w:cs="Times New Roman"/>
                    <w:szCs w:val="24"/>
                  </w:rPr>
                  <w:t xml:space="preserve"> (Lucio)</w:t>
                </w:r>
              </w:sdtContent>
            </w:sdt>
          </w:p>
        </w:tc>
      </w:tr>
      <w:tr w:rsidR="006425A0" w:rsidTr="000F1DF9">
        <w:tc>
          <w:tcPr>
            <w:tcW w:w="2718" w:type="dxa"/>
          </w:tcPr>
          <w:p w:rsidR="006425A0" w:rsidRPr="00BC7495" w:rsidRDefault="006425A0" w:rsidP="000F1DF9">
            <w:pPr>
              <w:rPr>
                <w:rFonts w:cs="Times New Roman"/>
                <w:szCs w:val="24"/>
              </w:rPr>
            </w:pPr>
          </w:p>
        </w:tc>
        <w:sdt>
          <w:sdtPr>
            <w:rPr>
              <w:rFonts w:cs="Times New Roman"/>
              <w:szCs w:val="24"/>
            </w:rPr>
            <w:alias w:val="Committee"/>
            <w:tag w:val="Committee"/>
            <w:id w:val="1914272295"/>
            <w:lock w:val="sdtContentLocked"/>
            <w:placeholder>
              <w:docPart w:val="421AB1670F804093A5E61BB3F47B33F9"/>
            </w:placeholder>
          </w:sdtPr>
          <w:sdtContent>
            <w:tc>
              <w:tcPr>
                <w:tcW w:w="6858" w:type="dxa"/>
              </w:tcPr>
              <w:p w:rsidR="006425A0" w:rsidRPr="00FF6471" w:rsidRDefault="006425A0" w:rsidP="000F1DF9">
                <w:pPr>
                  <w:jc w:val="right"/>
                  <w:rPr>
                    <w:rFonts w:cs="Times New Roman"/>
                    <w:szCs w:val="24"/>
                  </w:rPr>
                </w:pPr>
                <w:r>
                  <w:rPr>
                    <w:rFonts w:cs="Times New Roman"/>
                    <w:szCs w:val="24"/>
                  </w:rPr>
                  <w:t>Intergovernmental Relations</w:t>
                </w:r>
              </w:p>
            </w:tc>
          </w:sdtContent>
        </w:sdt>
      </w:tr>
      <w:tr w:rsidR="006425A0" w:rsidTr="000F1DF9">
        <w:tc>
          <w:tcPr>
            <w:tcW w:w="2718" w:type="dxa"/>
          </w:tcPr>
          <w:p w:rsidR="006425A0" w:rsidRPr="00BC7495" w:rsidRDefault="006425A0" w:rsidP="000F1DF9">
            <w:pPr>
              <w:rPr>
                <w:rFonts w:cs="Times New Roman"/>
                <w:szCs w:val="24"/>
              </w:rPr>
            </w:pPr>
          </w:p>
        </w:tc>
        <w:sdt>
          <w:sdtPr>
            <w:rPr>
              <w:rFonts w:cs="Times New Roman"/>
              <w:szCs w:val="24"/>
            </w:rPr>
            <w:alias w:val="Date"/>
            <w:tag w:val="DateContentControl"/>
            <w:id w:val="1178081906"/>
            <w:lock w:val="sdtLocked"/>
            <w:placeholder>
              <w:docPart w:val="074623DA2F6E40BF9F2B446A4F339270"/>
            </w:placeholder>
            <w:date w:fullDate="2017-05-13T00:00:00Z">
              <w:dateFormat w:val="M/d/yyyy"/>
              <w:lid w:val="en-US"/>
              <w:storeMappedDataAs w:val="dateTime"/>
              <w:calendar w:val="gregorian"/>
            </w:date>
          </w:sdtPr>
          <w:sdtContent>
            <w:tc>
              <w:tcPr>
                <w:tcW w:w="6858" w:type="dxa"/>
              </w:tcPr>
              <w:p w:rsidR="006425A0" w:rsidRPr="00FF6471" w:rsidRDefault="006425A0" w:rsidP="000F1DF9">
                <w:pPr>
                  <w:jc w:val="right"/>
                  <w:rPr>
                    <w:rFonts w:cs="Times New Roman"/>
                    <w:szCs w:val="24"/>
                  </w:rPr>
                </w:pPr>
                <w:r>
                  <w:rPr>
                    <w:rFonts w:cs="Times New Roman"/>
                    <w:szCs w:val="24"/>
                  </w:rPr>
                  <w:t>5/13/2017</w:t>
                </w:r>
              </w:p>
            </w:tc>
          </w:sdtContent>
        </w:sdt>
      </w:tr>
      <w:tr w:rsidR="006425A0" w:rsidTr="000F1DF9">
        <w:tc>
          <w:tcPr>
            <w:tcW w:w="2718" w:type="dxa"/>
          </w:tcPr>
          <w:p w:rsidR="006425A0" w:rsidRPr="00BC7495" w:rsidRDefault="006425A0" w:rsidP="000F1DF9">
            <w:pPr>
              <w:rPr>
                <w:rFonts w:cs="Times New Roman"/>
                <w:szCs w:val="24"/>
              </w:rPr>
            </w:pPr>
          </w:p>
        </w:tc>
        <w:sdt>
          <w:sdtPr>
            <w:rPr>
              <w:rFonts w:cs="Times New Roman"/>
              <w:szCs w:val="24"/>
            </w:rPr>
            <w:alias w:val="BA Version"/>
            <w:tag w:val="BAVersion"/>
            <w:id w:val="-1685590809"/>
            <w:lock w:val="sdtContentLocked"/>
            <w:placeholder>
              <w:docPart w:val="02623BE8A078401F983D7AF003FA4834"/>
            </w:placeholder>
          </w:sdtPr>
          <w:sdtContent>
            <w:tc>
              <w:tcPr>
                <w:tcW w:w="6858" w:type="dxa"/>
              </w:tcPr>
              <w:p w:rsidR="006425A0" w:rsidRPr="00FF6471" w:rsidRDefault="006425A0" w:rsidP="000F1DF9">
                <w:pPr>
                  <w:jc w:val="right"/>
                  <w:rPr>
                    <w:rFonts w:cs="Times New Roman"/>
                    <w:szCs w:val="24"/>
                  </w:rPr>
                </w:pPr>
                <w:r>
                  <w:rPr>
                    <w:rFonts w:cs="Times New Roman"/>
                    <w:szCs w:val="24"/>
                  </w:rPr>
                  <w:t>Engrossed</w:t>
                </w:r>
              </w:p>
            </w:tc>
          </w:sdtContent>
        </w:sdt>
      </w:tr>
    </w:tbl>
    <w:p w:rsidR="006425A0" w:rsidRPr="00FF6471" w:rsidRDefault="006425A0" w:rsidP="000F1DF9">
      <w:pPr>
        <w:spacing w:after="0" w:line="240" w:lineRule="auto"/>
        <w:rPr>
          <w:rFonts w:cs="Times New Roman"/>
          <w:szCs w:val="24"/>
        </w:rPr>
      </w:pPr>
    </w:p>
    <w:p w:rsidR="006425A0" w:rsidRPr="00FF6471" w:rsidRDefault="006425A0" w:rsidP="000F1DF9">
      <w:pPr>
        <w:spacing w:after="0" w:line="240" w:lineRule="auto"/>
        <w:rPr>
          <w:rFonts w:cs="Times New Roman"/>
          <w:szCs w:val="24"/>
        </w:rPr>
      </w:pPr>
    </w:p>
    <w:p w:rsidR="006425A0" w:rsidRPr="00FF6471" w:rsidRDefault="006425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3726CD94BDD43818FED43866B9A0748"/>
        </w:placeholder>
      </w:sdtPr>
      <w:sdtContent>
        <w:p w:rsidR="006425A0" w:rsidRDefault="006425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4E4805F99ED042879DAD1B8766D5274A"/>
        </w:placeholder>
      </w:sdtPr>
      <w:sdtEndPr/>
      <w:sdtContent>
        <w:p w:rsidR="006425A0" w:rsidRDefault="006425A0" w:rsidP="006425A0">
          <w:pPr>
            <w:pStyle w:val="NormalWeb"/>
            <w:spacing w:before="0" w:beforeAutospacing="0" w:after="0" w:afterAutospacing="0"/>
            <w:jc w:val="both"/>
            <w:divId w:val="1022129723"/>
            <w:rPr>
              <w:rFonts w:eastAsia="Times New Roman"/>
              <w:bCs/>
            </w:rPr>
          </w:pPr>
        </w:p>
        <w:p w:rsidR="006425A0" w:rsidRDefault="006425A0" w:rsidP="006425A0">
          <w:pPr>
            <w:pStyle w:val="NormalWeb"/>
            <w:spacing w:before="0" w:beforeAutospacing="0" w:after="0" w:afterAutospacing="0"/>
            <w:jc w:val="both"/>
            <w:divId w:val="1022129723"/>
            <w:rPr>
              <w:color w:val="000000"/>
            </w:rPr>
          </w:pPr>
          <w:r w:rsidRPr="006425A0">
            <w:rPr>
              <w:color w:val="000000"/>
            </w:rPr>
            <w:t>The Texas Legislative Council is required to carry out a non-substantive statutory revision program.</w:t>
          </w:r>
        </w:p>
        <w:p w:rsidR="006425A0" w:rsidRPr="006425A0" w:rsidRDefault="006425A0" w:rsidP="006425A0">
          <w:pPr>
            <w:pStyle w:val="NormalWeb"/>
            <w:spacing w:before="0" w:beforeAutospacing="0" w:after="0" w:afterAutospacing="0"/>
            <w:jc w:val="both"/>
            <w:divId w:val="1022129723"/>
            <w:rPr>
              <w:color w:val="000000"/>
            </w:rPr>
          </w:pPr>
        </w:p>
        <w:p w:rsidR="006425A0" w:rsidRPr="006425A0" w:rsidRDefault="006425A0" w:rsidP="006425A0">
          <w:pPr>
            <w:pStyle w:val="NormalWeb"/>
            <w:spacing w:before="0" w:beforeAutospacing="0" w:after="0" w:afterAutospacing="0"/>
            <w:jc w:val="both"/>
            <w:divId w:val="1022129723"/>
            <w:rPr>
              <w:color w:val="000000"/>
            </w:rPr>
          </w:pPr>
          <w:r w:rsidRPr="006425A0">
            <w:rPr>
              <w:color w:val="000000"/>
            </w:rPr>
            <w:t>H.B. 2803 is a continuation of the program and relates to the non-substantive revision of certain local laws concerning certain special districts.</w:t>
          </w:r>
        </w:p>
        <w:p w:rsidR="006425A0" w:rsidRPr="00D70925" w:rsidRDefault="006425A0" w:rsidP="006425A0">
          <w:pPr>
            <w:spacing w:after="0" w:line="240" w:lineRule="auto"/>
            <w:jc w:val="both"/>
            <w:rPr>
              <w:rFonts w:eastAsia="Times New Roman" w:cs="Times New Roman"/>
              <w:bCs/>
              <w:szCs w:val="24"/>
            </w:rPr>
          </w:pPr>
        </w:p>
      </w:sdtContent>
    </w:sdt>
    <w:p w:rsidR="006425A0" w:rsidRDefault="006425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2803 </w:t>
      </w:r>
      <w:bookmarkStart w:id="1" w:name="AmendsCurrentLaw"/>
      <w:bookmarkEnd w:id="1"/>
      <w:r>
        <w:rPr>
          <w:rFonts w:cs="Times New Roman"/>
          <w:szCs w:val="24"/>
        </w:rPr>
        <w:t>amends current law relating to the nonsubstantive revision of certain local laws concerning water and wastewater special districts, including conforming amendments.</w:t>
      </w:r>
    </w:p>
    <w:p w:rsidR="006425A0" w:rsidRPr="009339B1" w:rsidRDefault="006425A0" w:rsidP="000F1DF9">
      <w:pPr>
        <w:spacing w:after="0" w:line="240" w:lineRule="auto"/>
        <w:jc w:val="both"/>
        <w:rPr>
          <w:rFonts w:eastAsia="Times New Roman" w:cs="Times New Roman"/>
          <w:szCs w:val="24"/>
        </w:rPr>
      </w:pPr>
    </w:p>
    <w:p w:rsidR="006425A0" w:rsidRPr="005C2A78" w:rsidRDefault="006425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DB7AD45C8E4ABD8D9E309A6EAE5A6C"/>
          </w:placeholder>
        </w:sdtPr>
        <w:sdtContent>
          <w:r>
            <w:rPr>
              <w:rFonts w:eastAsia="Times New Roman" w:cs="Times New Roman"/>
              <w:b/>
              <w:szCs w:val="24"/>
              <w:u w:val="single"/>
            </w:rPr>
            <w:t>RULEMAKING AUTHORITY</w:t>
          </w:r>
        </w:sdtContent>
      </w:sdt>
    </w:p>
    <w:p w:rsidR="006425A0" w:rsidRDefault="006425A0" w:rsidP="00774EC7">
      <w:pPr>
        <w:spacing w:after="0" w:line="240" w:lineRule="auto"/>
        <w:jc w:val="both"/>
        <w:rPr>
          <w:rFonts w:cs="Times New Roman"/>
          <w:szCs w:val="24"/>
        </w:rPr>
      </w:pPr>
    </w:p>
    <w:p w:rsidR="006425A0" w:rsidRDefault="006425A0" w:rsidP="00774EC7">
      <w:pPr>
        <w:spacing w:after="0" w:line="240" w:lineRule="auto"/>
        <w:jc w:val="both"/>
        <w:rPr>
          <w:rFonts w:cs="Times New Roman"/>
          <w:szCs w:val="24"/>
        </w:rPr>
      </w:pPr>
      <w:r>
        <w:rPr>
          <w:rFonts w:cs="Times New Roman"/>
          <w:szCs w:val="24"/>
        </w:rPr>
        <w:t>Rulemaking authority previously granted to the board of directors of the Sutton County Underground Water Conservation District is rescinded in SECTION 3.01 (Chapter 377, Acts of the 69th Legislature, Regular Session, 1985) of this bill.</w:t>
      </w:r>
    </w:p>
    <w:p w:rsidR="006425A0" w:rsidRDefault="006425A0" w:rsidP="00774EC7">
      <w:pPr>
        <w:spacing w:after="0" w:line="240" w:lineRule="auto"/>
        <w:jc w:val="both"/>
        <w:rPr>
          <w:rFonts w:cs="Times New Roman"/>
          <w:szCs w:val="24"/>
        </w:rPr>
      </w:pPr>
    </w:p>
    <w:p w:rsidR="006425A0" w:rsidRDefault="006425A0" w:rsidP="00774EC7">
      <w:pPr>
        <w:spacing w:after="0" w:line="240" w:lineRule="auto"/>
        <w:jc w:val="both"/>
        <w:rPr>
          <w:rFonts w:cs="Times New Roman"/>
          <w:szCs w:val="24"/>
        </w:rPr>
      </w:pPr>
      <w:r>
        <w:rPr>
          <w:rFonts w:cs="Times New Roman"/>
          <w:szCs w:val="24"/>
        </w:rPr>
        <w:t>Rulemaking authority previously granted to the North Plains Groundwater Conservation District  is rescinded in SECTION 3.01 (Section 3, Chapter 1152, Acts of the 76th Legislature, Regular Session, 1999) of this bill.</w:t>
      </w:r>
    </w:p>
    <w:p w:rsidR="006425A0" w:rsidRDefault="006425A0" w:rsidP="00774EC7">
      <w:pPr>
        <w:spacing w:after="0" w:line="240" w:lineRule="auto"/>
        <w:jc w:val="both"/>
        <w:rPr>
          <w:rFonts w:cs="Times New Roman"/>
          <w:szCs w:val="24"/>
        </w:rPr>
      </w:pPr>
    </w:p>
    <w:p w:rsidR="006425A0" w:rsidRDefault="006425A0" w:rsidP="00774EC7">
      <w:pPr>
        <w:spacing w:after="0" w:line="240" w:lineRule="auto"/>
        <w:jc w:val="both"/>
        <w:rPr>
          <w:rFonts w:cs="Times New Roman"/>
          <w:szCs w:val="24"/>
        </w:rPr>
      </w:pPr>
      <w:r>
        <w:rPr>
          <w:rFonts w:cs="Times New Roman"/>
          <w:szCs w:val="24"/>
        </w:rPr>
        <w:t>Rulemaking authority previously granted to the North Harris County Regional Water Authority (NHCRWA) is rescinded in SECTION 3.01 (Article 4, Chapter 1029, Acts of the 76th Legislature, Regular Session, 1999) of this bill.</w:t>
      </w:r>
    </w:p>
    <w:p w:rsidR="006425A0" w:rsidRDefault="006425A0" w:rsidP="00774EC7">
      <w:pPr>
        <w:spacing w:after="0" w:line="240" w:lineRule="auto"/>
        <w:jc w:val="both"/>
        <w:rPr>
          <w:rFonts w:cs="Times New Roman"/>
          <w:szCs w:val="24"/>
        </w:rPr>
      </w:pPr>
    </w:p>
    <w:p w:rsidR="006425A0" w:rsidRDefault="006425A0" w:rsidP="00774EC7">
      <w:pPr>
        <w:spacing w:after="0" w:line="240" w:lineRule="auto"/>
        <w:jc w:val="both"/>
        <w:rPr>
          <w:rFonts w:cs="Times New Roman"/>
          <w:szCs w:val="24"/>
        </w:rPr>
      </w:pPr>
      <w:r>
        <w:rPr>
          <w:rFonts w:cs="Times New Roman"/>
          <w:szCs w:val="24"/>
        </w:rPr>
        <w:t>Rulemaking authority previously granted to the board of directors of NHCRWA is rescinded in SECTION 3.01 (Section 3a, Chapter 1423, Acts of the 77th Legislature, Regular Session, 2001) of this bill.</w:t>
      </w:r>
    </w:p>
    <w:p w:rsidR="006425A0" w:rsidRPr="006529C4" w:rsidRDefault="006425A0" w:rsidP="00774EC7">
      <w:pPr>
        <w:spacing w:after="0" w:line="240" w:lineRule="auto"/>
        <w:jc w:val="both"/>
        <w:rPr>
          <w:rFonts w:cs="Times New Roman"/>
          <w:szCs w:val="24"/>
        </w:rPr>
      </w:pPr>
    </w:p>
    <w:p w:rsidR="006425A0" w:rsidRPr="005C2A78" w:rsidRDefault="006425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10FCAAA0D44187B382665BA3CEA176"/>
          </w:placeholder>
        </w:sdtPr>
        <w:sdtContent>
          <w:r>
            <w:rPr>
              <w:rFonts w:eastAsia="Times New Roman" w:cs="Times New Roman"/>
              <w:b/>
              <w:szCs w:val="24"/>
              <w:u w:val="single"/>
            </w:rPr>
            <w:t>SECTION BY SECTION ANALYSIS</w:t>
          </w:r>
        </w:sdtContent>
      </w:sdt>
    </w:p>
    <w:p w:rsidR="006425A0" w:rsidRPr="005C2A78" w:rsidRDefault="006425A0" w:rsidP="000F1DF9">
      <w:pPr>
        <w:spacing w:after="0" w:line="240" w:lineRule="auto"/>
        <w:jc w:val="both"/>
        <w:rPr>
          <w:rFonts w:eastAsia="Times New Roman" w:cs="Times New Roman"/>
          <w:szCs w:val="24"/>
        </w:rPr>
      </w:pP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ARTICLE 1. NONSUBSTANTIVE REVISION OF LOCAL LAWS</w:t>
      </w: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(Pages 1-115 of this bill.)</w:t>
      </w:r>
    </w:p>
    <w:p w:rsidR="006425A0" w:rsidRDefault="006425A0" w:rsidP="009339B1">
      <w:pPr>
        <w:spacing w:after="0" w:line="240" w:lineRule="auto"/>
        <w:jc w:val="center"/>
        <w:rPr>
          <w:rFonts w:eastAsia="Times New Roman" w:cs="Times New Roman"/>
          <w:szCs w:val="24"/>
        </w:rPr>
      </w:pP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ARTICLE 2. CONFORMING AMENDMENTS</w:t>
      </w: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(Pages 115-116 of this bill.)</w:t>
      </w:r>
    </w:p>
    <w:p w:rsidR="006425A0" w:rsidRDefault="006425A0" w:rsidP="009339B1">
      <w:pPr>
        <w:spacing w:after="0" w:line="240" w:lineRule="auto"/>
        <w:jc w:val="center"/>
        <w:rPr>
          <w:rFonts w:eastAsia="Times New Roman" w:cs="Times New Roman"/>
          <w:szCs w:val="24"/>
        </w:rPr>
      </w:pP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 xml:space="preserve">ARTICLE 3. REPEALERS. </w:t>
      </w: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(Pages 116-119 of this bill.)</w:t>
      </w:r>
    </w:p>
    <w:p w:rsidR="006425A0" w:rsidRDefault="006425A0" w:rsidP="009339B1">
      <w:pPr>
        <w:spacing w:after="0" w:line="240" w:lineRule="auto"/>
        <w:jc w:val="center"/>
        <w:rPr>
          <w:rFonts w:eastAsia="Times New Roman" w:cs="Times New Roman"/>
          <w:szCs w:val="24"/>
        </w:rPr>
      </w:pP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ARTICLE 4. GENERAL MATTERS</w:t>
      </w:r>
    </w:p>
    <w:p w:rsidR="006425A0" w:rsidRDefault="006425A0" w:rsidP="009339B1">
      <w:pPr>
        <w:spacing w:after="0" w:line="240" w:lineRule="auto"/>
        <w:jc w:val="center"/>
        <w:rPr>
          <w:rFonts w:eastAsia="Times New Roman" w:cs="Times New Roman"/>
          <w:szCs w:val="24"/>
        </w:rPr>
      </w:pPr>
      <w:r>
        <w:rPr>
          <w:rFonts w:eastAsia="Times New Roman" w:cs="Times New Roman"/>
          <w:szCs w:val="24"/>
        </w:rPr>
        <w:t>(Page 120 of this bill.)</w:t>
      </w:r>
    </w:p>
    <w:p w:rsidR="006425A0" w:rsidRDefault="006425A0" w:rsidP="009339B1">
      <w:pPr>
        <w:spacing w:after="0" w:line="240" w:lineRule="auto"/>
        <w:jc w:val="center"/>
        <w:rPr>
          <w:rFonts w:eastAsia="Times New Roman" w:cs="Times New Roman"/>
          <w:szCs w:val="24"/>
        </w:rPr>
      </w:pPr>
    </w:p>
    <w:p w:rsidR="006425A0" w:rsidRPr="005C2A78" w:rsidRDefault="006425A0" w:rsidP="009339B1">
      <w:pPr>
        <w:spacing w:after="0" w:line="240" w:lineRule="auto"/>
        <w:jc w:val="center"/>
        <w:rPr>
          <w:rFonts w:eastAsia="Times New Roman" w:cs="Times New Roman"/>
          <w:szCs w:val="24"/>
        </w:rPr>
      </w:pPr>
      <w:r>
        <w:rPr>
          <w:rFonts w:eastAsia="Times New Roman" w:cs="Times New Roman"/>
          <w:szCs w:val="24"/>
        </w:rPr>
        <w:t xml:space="preserve">Effective date: April 1, 2019. </w:t>
      </w:r>
    </w:p>
    <w:p w:rsidR="006425A0" w:rsidRPr="005C2A78" w:rsidRDefault="006425A0" w:rsidP="000F1DF9">
      <w:pPr>
        <w:spacing w:after="0" w:line="240" w:lineRule="auto"/>
        <w:jc w:val="both"/>
        <w:rPr>
          <w:rFonts w:eastAsia="Times New Roman" w:cs="Times New Roman"/>
          <w:szCs w:val="24"/>
        </w:rPr>
      </w:pPr>
    </w:p>
    <w:p w:rsidR="006425A0" w:rsidRPr="006529C4" w:rsidRDefault="006425A0" w:rsidP="00774EC7">
      <w:pPr>
        <w:spacing w:after="0" w:line="240" w:lineRule="auto"/>
        <w:jc w:val="both"/>
      </w:pPr>
    </w:p>
    <w:sectPr w:rsidR="006425A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DBF" w:rsidRDefault="008E7DBF" w:rsidP="000F1DF9">
      <w:pPr>
        <w:spacing w:after="0" w:line="240" w:lineRule="auto"/>
      </w:pPr>
      <w:r>
        <w:separator/>
      </w:r>
    </w:p>
  </w:endnote>
  <w:endnote w:type="continuationSeparator" w:id="0">
    <w:p w:rsidR="008E7DBF" w:rsidRDefault="008E7DB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E7DB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425A0">
                <w:rPr>
                  <w:sz w:val="20"/>
                  <w:szCs w:val="20"/>
                </w:rPr>
                <w:t>LLM, KMS,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425A0">
                <w:rPr>
                  <w:sz w:val="20"/>
                  <w:szCs w:val="20"/>
                </w:rPr>
                <w:t>H.B. 2803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425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E7DB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425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425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DBF" w:rsidRDefault="008E7DBF" w:rsidP="000F1DF9">
      <w:pPr>
        <w:spacing w:after="0" w:line="240" w:lineRule="auto"/>
      </w:pPr>
      <w:r>
        <w:separator/>
      </w:r>
    </w:p>
  </w:footnote>
  <w:footnote w:type="continuationSeparator" w:id="0">
    <w:p w:rsidR="008E7DBF" w:rsidRDefault="008E7DB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25A0"/>
    <w:rsid w:val="006529C4"/>
    <w:rsid w:val="006D756B"/>
    <w:rsid w:val="00774EC7"/>
    <w:rsid w:val="00833061"/>
    <w:rsid w:val="008A6859"/>
    <w:rsid w:val="008E7DBF"/>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25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425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3FCE" w:rsidP="006F3FC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933B4FF50D94CF9860810E3FE103AB1"/>
        <w:category>
          <w:name w:val="General"/>
          <w:gallery w:val="placeholder"/>
        </w:category>
        <w:types>
          <w:type w:val="bbPlcHdr"/>
        </w:types>
        <w:behaviors>
          <w:behavior w:val="content"/>
        </w:behaviors>
        <w:guid w:val="{9169A6FD-46F1-4FB3-8046-E2BBA90A71D9}"/>
      </w:docPartPr>
      <w:docPartBody>
        <w:p w:rsidR="00000000" w:rsidRDefault="00A4151F"/>
      </w:docPartBody>
    </w:docPart>
    <w:docPart>
      <w:docPartPr>
        <w:name w:val="66D6C7EF0DD943ED8E22ACC7C2780BD8"/>
        <w:category>
          <w:name w:val="General"/>
          <w:gallery w:val="placeholder"/>
        </w:category>
        <w:types>
          <w:type w:val="bbPlcHdr"/>
        </w:types>
        <w:behaviors>
          <w:behavior w:val="content"/>
        </w:behaviors>
        <w:guid w:val="{CC26EC55-7A87-4871-AAB3-E2F0CCE42323}"/>
      </w:docPartPr>
      <w:docPartBody>
        <w:p w:rsidR="00000000" w:rsidRDefault="00A4151F"/>
      </w:docPartBody>
    </w:docPart>
    <w:docPart>
      <w:docPartPr>
        <w:name w:val="E4F534DD73B64AE7B39EA5D3355BC198"/>
        <w:category>
          <w:name w:val="General"/>
          <w:gallery w:val="placeholder"/>
        </w:category>
        <w:types>
          <w:type w:val="bbPlcHdr"/>
        </w:types>
        <w:behaviors>
          <w:behavior w:val="content"/>
        </w:behaviors>
        <w:guid w:val="{C01EC6C7-AC55-490F-AF0A-519E92BFB324}"/>
      </w:docPartPr>
      <w:docPartBody>
        <w:p w:rsidR="00000000" w:rsidRDefault="00A4151F"/>
      </w:docPartBody>
    </w:docPart>
    <w:docPart>
      <w:docPartPr>
        <w:name w:val="F935EE012DF0424E91E5B6BCBE7EDE65"/>
        <w:category>
          <w:name w:val="General"/>
          <w:gallery w:val="placeholder"/>
        </w:category>
        <w:types>
          <w:type w:val="bbPlcHdr"/>
        </w:types>
        <w:behaviors>
          <w:behavior w:val="content"/>
        </w:behaviors>
        <w:guid w:val="{0790F3F0-E1C6-416F-8DE5-300A85A2EDC5}"/>
      </w:docPartPr>
      <w:docPartBody>
        <w:p w:rsidR="00000000" w:rsidRDefault="00A4151F"/>
      </w:docPartBody>
    </w:docPart>
    <w:docPart>
      <w:docPartPr>
        <w:name w:val="8ADFF681890548198ACA061C6E2E670B"/>
        <w:category>
          <w:name w:val="General"/>
          <w:gallery w:val="placeholder"/>
        </w:category>
        <w:types>
          <w:type w:val="bbPlcHdr"/>
        </w:types>
        <w:behaviors>
          <w:behavior w:val="content"/>
        </w:behaviors>
        <w:guid w:val="{BFD84DEC-33D8-4073-8D6B-3C6311B28796}"/>
      </w:docPartPr>
      <w:docPartBody>
        <w:p w:rsidR="00000000" w:rsidRDefault="00A4151F"/>
      </w:docPartBody>
    </w:docPart>
    <w:docPart>
      <w:docPartPr>
        <w:name w:val="D10DE0D2735C4905A8778B5A6927EB8F"/>
        <w:category>
          <w:name w:val="General"/>
          <w:gallery w:val="placeholder"/>
        </w:category>
        <w:types>
          <w:type w:val="bbPlcHdr"/>
        </w:types>
        <w:behaviors>
          <w:behavior w:val="content"/>
        </w:behaviors>
        <w:guid w:val="{A2663FB5-F742-42F9-8566-639F5E4A470B}"/>
      </w:docPartPr>
      <w:docPartBody>
        <w:p w:rsidR="00000000" w:rsidRDefault="00A4151F"/>
      </w:docPartBody>
    </w:docPart>
    <w:docPart>
      <w:docPartPr>
        <w:name w:val="94B2E00B94504772AD485F0EBB00D993"/>
        <w:category>
          <w:name w:val="General"/>
          <w:gallery w:val="placeholder"/>
        </w:category>
        <w:types>
          <w:type w:val="bbPlcHdr"/>
        </w:types>
        <w:behaviors>
          <w:behavior w:val="content"/>
        </w:behaviors>
        <w:guid w:val="{E58018E0-F7CF-47FB-A6B3-5302A5F3DC02}"/>
      </w:docPartPr>
      <w:docPartBody>
        <w:p w:rsidR="00000000" w:rsidRDefault="00A4151F"/>
      </w:docPartBody>
    </w:docPart>
    <w:docPart>
      <w:docPartPr>
        <w:name w:val="421AB1670F804093A5E61BB3F47B33F9"/>
        <w:category>
          <w:name w:val="General"/>
          <w:gallery w:val="placeholder"/>
        </w:category>
        <w:types>
          <w:type w:val="bbPlcHdr"/>
        </w:types>
        <w:behaviors>
          <w:behavior w:val="content"/>
        </w:behaviors>
        <w:guid w:val="{9C327DE0-2E25-4328-9EC6-22A156DBAC1E}"/>
      </w:docPartPr>
      <w:docPartBody>
        <w:p w:rsidR="00000000" w:rsidRDefault="00A4151F"/>
      </w:docPartBody>
    </w:docPart>
    <w:docPart>
      <w:docPartPr>
        <w:name w:val="074623DA2F6E40BF9F2B446A4F339270"/>
        <w:category>
          <w:name w:val="General"/>
          <w:gallery w:val="placeholder"/>
        </w:category>
        <w:types>
          <w:type w:val="bbPlcHdr"/>
        </w:types>
        <w:behaviors>
          <w:behavior w:val="content"/>
        </w:behaviors>
        <w:guid w:val="{2E5E29E2-8F28-487C-9D14-FAA556D81373}"/>
      </w:docPartPr>
      <w:docPartBody>
        <w:p w:rsidR="00000000" w:rsidRDefault="006F3FCE" w:rsidP="006F3FCE">
          <w:pPr>
            <w:pStyle w:val="074623DA2F6E40BF9F2B446A4F339270"/>
          </w:pPr>
          <w:r w:rsidRPr="00A30DD1">
            <w:rPr>
              <w:rStyle w:val="PlaceholderText"/>
            </w:rPr>
            <w:t>Click here to enter a date.</w:t>
          </w:r>
        </w:p>
      </w:docPartBody>
    </w:docPart>
    <w:docPart>
      <w:docPartPr>
        <w:name w:val="02623BE8A078401F983D7AF003FA4834"/>
        <w:category>
          <w:name w:val="General"/>
          <w:gallery w:val="placeholder"/>
        </w:category>
        <w:types>
          <w:type w:val="bbPlcHdr"/>
        </w:types>
        <w:behaviors>
          <w:behavior w:val="content"/>
        </w:behaviors>
        <w:guid w:val="{C72758EA-FAE6-493D-BABB-67026149AE74}"/>
      </w:docPartPr>
      <w:docPartBody>
        <w:p w:rsidR="00000000" w:rsidRDefault="00A4151F"/>
      </w:docPartBody>
    </w:docPart>
    <w:docPart>
      <w:docPartPr>
        <w:name w:val="23726CD94BDD43818FED43866B9A0748"/>
        <w:category>
          <w:name w:val="General"/>
          <w:gallery w:val="placeholder"/>
        </w:category>
        <w:types>
          <w:type w:val="bbPlcHdr"/>
        </w:types>
        <w:behaviors>
          <w:behavior w:val="content"/>
        </w:behaviors>
        <w:guid w:val="{5FDB2BAE-C76E-433D-BDD5-41B07D0AB935}"/>
      </w:docPartPr>
      <w:docPartBody>
        <w:p w:rsidR="00000000" w:rsidRDefault="00A4151F"/>
      </w:docPartBody>
    </w:docPart>
    <w:docPart>
      <w:docPartPr>
        <w:name w:val="4E4805F99ED042879DAD1B8766D5274A"/>
        <w:category>
          <w:name w:val="General"/>
          <w:gallery w:val="placeholder"/>
        </w:category>
        <w:types>
          <w:type w:val="bbPlcHdr"/>
        </w:types>
        <w:behaviors>
          <w:behavior w:val="content"/>
        </w:behaviors>
        <w:guid w:val="{435BA048-ACB7-4AEB-8EE6-BB262FB6401C}"/>
      </w:docPartPr>
      <w:docPartBody>
        <w:p w:rsidR="00000000" w:rsidRDefault="006F3FCE" w:rsidP="006F3FCE">
          <w:pPr>
            <w:pStyle w:val="4E4805F99ED042879DAD1B8766D5274A"/>
          </w:pPr>
          <w:r>
            <w:rPr>
              <w:rFonts w:eastAsia="Times New Roman" w:cs="Times New Roman"/>
              <w:bCs/>
              <w:szCs w:val="24"/>
            </w:rPr>
            <w:t xml:space="preserve"> </w:t>
          </w:r>
        </w:p>
      </w:docPartBody>
    </w:docPart>
    <w:docPart>
      <w:docPartPr>
        <w:name w:val="C5DB7AD45C8E4ABD8D9E309A6EAE5A6C"/>
        <w:category>
          <w:name w:val="General"/>
          <w:gallery w:val="placeholder"/>
        </w:category>
        <w:types>
          <w:type w:val="bbPlcHdr"/>
        </w:types>
        <w:behaviors>
          <w:behavior w:val="content"/>
        </w:behaviors>
        <w:guid w:val="{9942574F-EE7C-411A-AE81-3F51E955E7F3}"/>
      </w:docPartPr>
      <w:docPartBody>
        <w:p w:rsidR="00000000" w:rsidRDefault="00A4151F"/>
      </w:docPartBody>
    </w:docPart>
    <w:docPart>
      <w:docPartPr>
        <w:name w:val="DB10FCAAA0D44187B382665BA3CEA176"/>
        <w:category>
          <w:name w:val="General"/>
          <w:gallery w:val="placeholder"/>
        </w:category>
        <w:types>
          <w:type w:val="bbPlcHdr"/>
        </w:types>
        <w:behaviors>
          <w:behavior w:val="content"/>
        </w:behaviors>
        <w:guid w:val="{50959E44-A7C8-41E0-A535-40857D38636B}"/>
      </w:docPartPr>
      <w:docPartBody>
        <w:p w:rsidR="00000000" w:rsidRDefault="00A415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3FCE"/>
    <w:rsid w:val="008C55F7"/>
    <w:rsid w:val="0090598B"/>
    <w:rsid w:val="00984D6C"/>
    <w:rsid w:val="00A4151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F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3FCE"/>
    <w:rPr>
      <w:rFonts w:ascii="Times New Roman" w:hAnsi="Times New Roman"/>
      <w:sz w:val="24"/>
    </w:rPr>
  </w:style>
  <w:style w:type="paragraph" w:customStyle="1" w:styleId="487D89B4F8B34DB4967D41FE18F7F88D7">
    <w:name w:val="487D89B4F8B34DB4967D41FE18F7F88D7"/>
    <w:rsid w:val="006F3FCE"/>
    <w:rPr>
      <w:rFonts w:ascii="Times New Roman" w:hAnsi="Times New Roman"/>
      <w:sz w:val="24"/>
    </w:rPr>
  </w:style>
  <w:style w:type="paragraph" w:customStyle="1" w:styleId="AE2570ED5D764CD7AF9686706F550F4620">
    <w:name w:val="AE2570ED5D764CD7AF9686706F550F4620"/>
    <w:rsid w:val="006F3FCE"/>
    <w:pPr>
      <w:tabs>
        <w:tab w:val="center" w:pos="4680"/>
        <w:tab w:val="right" w:pos="9360"/>
      </w:tabs>
      <w:spacing w:after="0" w:line="240" w:lineRule="auto"/>
    </w:pPr>
    <w:rPr>
      <w:rFonts w:ascii="Times New Roman" w:hAnsi="Times New Roman"/>
      <w:sz w:val="24"/>
    </w:rPr>
  </w:style>
  <w:style w:type="paragraph" w:customStyle="1" w:styleId="074623DA2F6E40BF9F2B446A4F339270">
    <w:name w:val="074623DA2F6E40BF9F2B446A4F339270"/>
    <w:rsid w:val="006F3FCE"/>
  </w:style>
  <w:style w:type="paragraph" w:customStyle="1" w:styleId="4E4805F99ED042879DAD1B8766D5274A">
    <w:name w:val="4E4805F99ED042879DAD1B8766D5274A"/>
    <w:rsid w:val="006F3F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FC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F3FCE"/>
    <w:rPr>
      <w:rFonts w:ascii="Times New Roman" w:hAnsi="Times New Roman"/>
      <w:sz w:val="24"/>
    </w:rPr>
  </w:style>
  <w:style w:type="paragraph" w:customStyle="1" w:styleId="487D89B4F8B34DB4967D41FE18F7F88D7">
    <w:name w:val="487D89B4F8B34DB4967D41FE18F7F88D7"/>
    <w:rsid w:val="006F3FCE"/>
    <w:rPr>
      <w:rFonts w:ascii="Times New Roman" w:hAnsi="Times New Roman"/>
      <w:sz w:val="24"/>
    </w:rPr>
  </w:style>
  <w:style w:type="paragraph" w:customStyle="1" w:styleId="AE2570ED5D764CD7AF9686706F550F4620">
    <w:name w:val="AE2570ED5D764CD7AF9686706F550F4620"/>
    <w:rsid w:val="006F3FCE"/>
    <w:pPr>
      <w:tabs>
        <w:tab w:val="center" w:pos="4680"/>
        <w:tab w:val="right" w:pos="9360"/>
      </w:tabs>
      <w:spacing w:after="0" w:line="240" w:lineRule="auto"/>
    </w:pPr>
    <w:rPr>
      <w:rFonts w:ascii="Times New Roman" w:hAnsi="Times New Roman"/>
      <w:sz w:val="24"/>
    </w:rPr>
  </w:style>
  <w:style w:type="paragraph" w:customStyle="1" w:styleId="074623DA2F6E40BF9F2B446A4F339270">
    <w:name w:val="074623DA2F6E40BF9F2B446A4F339270"/>
    <w:rsid w:val="006F3FCE"/>
  </w:style>
  <w:style w:type="paragraph" w:customStyle="1" w:styleId="4E4805F99ED042879DAD1B8766D5274A">
    <w:name w:val="4E4805F99ED042879DAD1B8766D5274A"/>
    <w:rsid w:val="006F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66FAAE-78C6-46CD-96D9-03539209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276</Words>
  <Characters>1576</Characters>
  <Application>Microsoft Office Word</Application>
  <DocSecurity>0</DocSecurity>
  <Lines>13</Lines>
  <Paragraphs>3</Paragraphs>
  <ScaleCrop>false</ScaleCrop>
  <Company>Texas Legislative Council</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2017-05-15T13:20:00Z</cp:lastPrinted>
  <dcterms:created xsi:type="dcterms:W3CDTF">2015-05-29T14:24:00Z</dcterms:created>
  <dcterms:modified xsi:type="dcterms:W3CDTF">2017-05-15T13:20:00Z</dcterms:modified>
</cp:coreProperties>
</file>

<file path=docProps/custom.xml><?xml version="1.0" encoding="utf-8"?>
<op:Properties xmlns:vt="http://schemas.openxmlformats.org/officeDocument/2006/docPropsVTypes" xmlns:op="http://schemas.openxmlformats.org/officeDocument/2006/custom-properties"/>
</file>