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FD" w:rsidRDefault="00CC32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E2CD7249C94B4E949F5F21E7AE677A"/>
          </w:placeholder>
        </w:sdtPr>
        <w:sdtContent>
          <w:r w:rsidRPr="005C2A78">
            <w:rPr>
              <w:rFonts w:cs="Times New Roman"/>
              <w:b/>
              <w:szCs w:val="24"/>
              <w:u w:val="single"/>
            </w:rPr>
            <w:t>BILL ANALYSIS</w:t>
          </w:r>
        </w:sdtContent>
      </w:sdt>
    </w:p>
    <w:p w:rsidR="00CC32FD" w:rsidRPr="00585C31" w:rsidRDefault="00CC32FD" w:rsidP="000F1DF9">
      <w:pPr>
        <w:spacing w:after="0" w:line="240" w:lineRule="auto"/>
        <w:rPr>
          <w:rFonts w:cs="Times New Roman"/>
          <w:szCs w:val="24"/>
        </w:rPr>
      </w:pPr>
    </w:p>
    <w:p w:rsidR="00CC32FD" w:rsidRPr="00585C31" w:rsidRDefault="00CC32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32FD" w:rsidTr="000F1DF9">
        <w:tc>
          <w:tcPr>
            <w:tcW w:w="2718" w:type="dxa"/>
          </w:tcPr>
          <w:p w:rsidR="00CC32FD" w:rsidRPr="005C2A78" w:rsidRDefault="00CC32FD" w:rsidP="006D756B">
            <w:pPr>
              <w:rPr>
                <w:rFonts w:cs="Times New Roman"/>
                <w:szCs w:val="24"/>
              </w:rPr>
            </w:pPr>
            <w:sdt>
              <w:sdtPr>
                <w:rPr>
                  <w:rFonts w:cs="Times New Roman"/>
                  <w:szCs w:val="24"/>
                </w:rPr>
                <w:alias w:val="Agency Title"/>
                <w:tag w:val="AgencyTitleContentControl"/>
                <w:id w:val="1920747753"/>
                <w:lock w:val="sdtContentLocked"/>
                <w:placeholder>
                  <w:docPart w:val="4F3423E66E2F439B92B2FC7E713BC0F0"/>
                </w:placeholder>
              </w:sdtPr>
              <w:sdtEndPr>
                <w:rPr>
                  <w:rFonts w:cstheme="minorBidi"/>
                  <w:szCs w:val="22"/>
                </w:rPr>
              </w:sdtEndPr>
              <w:sdtContent>
                <w:r>
                  <w:rPr>
                    <w:rFonts w:cs="Times New Roman"/>
                    <w:szCs w:val="24"/>
                  </w:rPr>
                  <w:t>Senate Research Center</w:t>
                </w:r>
              </w:sdtContent>
            </w:sdt>
          </w:p>
        </w:tc>
        <w:tc>
          <w:tcPr>
            <w:tcW w:w="6858" w:type="dxa"/>
          </w:tcPr>
          <w:p w:rsidR="00CC32FD" w:rsidRPr="00FF6471" w:rsidRDefault="00CC32FD" w:rsidP="000F1DF9">
            <w:pPr>
              <w:jc w:val="right"/>
              <w:rPr>
                <w:rFonts w:cs="Times New Roman"/>
                <w:szCs w:val="24"/>
              </w:rPr>
            </w:pPr>
            <w:sdt>
              <w:sdtPr>
                <w:rPr>
                  <w:rFonts w:cs="Times New Roman"/>
                  <w:szCs w:val="24"/>
                </w:rPr>
                <w:alias w:val="Bill Number"/>
                <w:tag w:val="BillNumberOne"/>
                <w:id w:val="-410784069"/>
                <w:lock w:val="sdtContentLocked"/>
                <w:placeholder>
                  <w:docPart w:val="D21C2845474D421A93FCC5AFCD1C0AB5"/>
                </w:placeholder>
              </w:sdtPr>
              <w:sdtContent>
                <w:r>
                  <w:rPr>
                    <w:rFonts w:cs="Times New Roman"/>
                    <w:szCs w:val="24"/>
                  </w:rPr>
                  <w:t>C.S.H.B. 2825</w:t>
                </w:r>
              </w:sdtContent>
            </w:sdt>
          </w:p>
        </w:tc>
      </w:tr>
      <w:tr w:rsidR="00CC32FD" w:rsidTr="000F1DF9">
        <w:sdt>
          <w:sdtPr>
            <w:rPr>
              <w:rFonts w:cs="Times New Roman"/>
              <w:szCs w:val="24"/>
            </w:rPr>
            <w:alias w:val="TLCNumber"/>
            <w:tag w:val="TLCNumber"/>
            <w:id w:val="-542600604"/>
            <w:lock w:val="sdtLocked"/>
            <w:placeholder>
              <w:docPart w:val="AF971E6B4CB24C179E03E43F571001A2"/>
            </w:placeholder>
            <w:showingPlcHdr/>
          </w:sdtPr>
          <w:sdtContent>
            <w:tc>
              <w:tcPr>
                <w:tcW w:w="2718" w:type="dxa"/>
              </w:tcPr>
              <w:p w:rsidR="00CC32FD" w:rsidRPr="000F1DF9" w:rsidRDefault="00CC32FD" w:rsidP="00566CD8">
                <w:pPr>
                  <w:rPr>
                    <w:rFonts w:cs="Times New Roman"/>
                    <w:szCs w:val="24"/>
                  </w:rPr>
                </w:pPr>
              </w:p>
            </w:tc>
          </w:sdtContent>
        </w:sdt>
        <w:tc>
          <w:tcPr>
            <w:tcW w:w="6858" w:type="dxa"/>
          </w:tcPr>
          <w:p w:rsidR="00CC32FD" w:rsidRPr="005C2A78" w:rsidRDefault="00CC32FD" w:rsidP="006D756B">
            <w:pPr>
              <w:jc w:val="right"/>
              <w:rPr>
                <w:rFonts w:cs="Times New Roman"/>
                <w:szCs w:val="24"/>
              </w:rPr>
            </w:pPr>
            <w:sdt>
              <w:sdtPr>
                <w:rPr>
                  <w:rFonts w:cs="Times New Roman"/>
                  <w:szCs w:val="24"/>
                </w:rPr>
                <w:alias w:val="Author Label"/>
                <w:tag w:val="By"/>
                <w:id w:val="72399597"/>
                <w:lock w:val="sdtLocked"/>
                <w:placeholder>
                  <w:docPart w:val="C6D286BBF1E74752A2EB48074E8B10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ABD80A3D4746E081850E2F584EB85F"/>
                </w:placeholder>
              </w:sdtPr>
              <w:sdtContent>
                <w:r>
                  <w:rPr>
                    <w:rFonts w:cs="Times New Roman"/>
                    <w:szCs w:val="24"/>
                  </w:rPr>
                  <w:t>Gooden</w:t>
                </w:r>
              </w:sdtContent>
            </w:sdt>
            <w:sdt>
              <w:sdtPr>
                <w:rPr>
                  <w:rFonts w:cs="Times New Roman"/>
                  <w:szCs w:val="24"/>
                </w:rPr>
                <w:alias w:val="Sponsor"/>
                <w:tag w:val="Sponsor"/>
                <w:id w:val="-2039656131"/>
                <w:lock w:val="sdtContentLocked"/>
                <w:placeholder>
                  <w:docPart w:val="D83AD461D3BD47019D96B65C40CAEAD6"/>
                </w:placeholder>
              </w:sdtPr>
              <w:sdtContent>
                <w:r>
                  <w:rPr>
                    <w:rFonts w:cs="Times New Roman"/>
                    <w:szCs w:val="24"/>
                  </w:rPr>
                  <w:t xml:space="preserve"> (Hall)</w:t>
                </w:r>
              </w:sdtContent>
            </w:sdt>
          </w:p>
        </w:tc>
      </w:tr>
      <w:tr w:rsidR="00CC32FD" w:rsidTr="000F1DF9">
        <w:tc>
          <w:tcPr>
            <w:tcW w:w="2718" w:type="dxa"/>
          </w:tcPr>
          <w:p w:rsidR="00CC32FD" w:rsidRPr="00BC7495" w:rsidRDefault="00CC32FD" w:rsidP="000F1DF9">
            <w:pPr>
              <w:rPr>
                <w:rFonts w:cs="Times New Roman"/>
                <w:szCs w:val="24"/>
              </w:rPr>
            </w:pPr>
          </w:p>
        </w:tc>
        <w:sdt>
          <w:sdtPr>
            <w:rPr>
              <w:rFonts w:cs="Times New Roman"/>
              <w:szCs w:val="24"/>
            </w:rPr>
            <w:alias w:val="Committee"/>
            <w:tag w:val="Committee"/>
            <w:id w:val="1914272295"/>
            <w:lock w:val="sdtContentLocked"/>
            <w:placeholder>
              <w:docPart w:val="F37DECBC5F984FEEBC964871522910C5"/>
            </w:placeholder>
          </w:sdtPr>
          <w:sdtContent>
            <w:tc>
              <w:tcPr>
                <w:tcW w:w="6858" w:type="dxa"/>
              </w:tcPr>
              <w:p w:rsidR="00CC32FD" w:rsidRPr="00FF6471" w:rsidRDefault="00CC32FD" w:rsidP="000F1DF9">
                <w:pPr>
                  <w:jc w:val="right"/>
                  <w:rPr>
                    <w:rFonts w:cs="Times New Roman"/>
                    <w:szCs w:val="24"/>
                  </w:rPr>
                </w:pPr>
                <w:r>
                  <w:rPr>
                    <w:rFonts w:cs="Times New Roman"/>
                    <w:szCs w:val="24"/>
                  </w:rPr>
                  <w:t>Agriculture, Water &amp; Rural Affairs</w:t>
                </w:r>
              </w:p>
            </w:tc>
          </w:sdtContent>
        </w:sdt>
      </w:tr>
      <w:tr w:rsidR="00CC32FD" w:rsidTr="000F1DF9">
        <w:tc>
          <w:tcPr>
            <w:tcW w:w="2718" w:type="dxa"/>
          </w:tcPr>
          <w:p w:rsidR="00CC32FD" w:rsidRPr="00BC7495" w:rsidRDefault="00CC32FD" w:rsidP="000F1DF9">
            <w:pPr>
              <w:rPr>
                <w:rFonts w:cs="Times New Roman"/>
                <w:szCs w:val="24"/>
              </w:rPr>
            </w:pPr>
          </w:p>
        </w:tc>
        <w:sdt>
          <w:sdtPr>
            <w:rPr>
              <w:rFonts w:cs="Times New Roman"/>
              <w:szCs w:val="24"/>
            </w:rPr>
            <w:alias w:val="Date"/>
            <w:tag w:val="DateContentControl"/>
            <w:id w:val="1178081906"/>
            <w:lock w:val="sdtLocked"/>
            <w:placeholder>
              <w:docPart w:val="6186EE6B1F3F40E5B14FED728676D4CF"/>
            </w:placeholder>
            <w:date w:fullDate="2017-05-18T00:00:00Z">
              <w:dateFormat w:val="M/d/yyyy"/>
              <w:lid w:val="en-US"/>
              <w:storeMappedDataAs w:val="dateTime"/>
              <w:calendar w:val="gregorian"/>
            </w:date>
          </w:sdtPr>
          <w:sdtContent>
            <w:tc>
              <w:tcPr>
                <w:tcW w:w="6858" w:type="dxa"/>
              </w:tcPr>
              <w:p w:rsidR="00CC32FD" w:rsidRPr="00FF6471" w:rsidRDefault="00CC32FD" w:rsidP="00566CD8">
                <w:pPr>
                  <w:jc w:val="right"/>
                  <w:rPr>
                    <w:rFonts w:cs="Times New Roman"/>
                    <w:szCs w:val="24"/>
                  </w:rPr>
                </w:pPr>
                <w:r>
                  <w:rPr>
                    <w:rFonts w:cs="Times New Roman"/>
                    <w:szCs w:val="24"/>
                  </w:rPr>
                  <w:t>5/18/2017</w:t>
                </w:r>
              </w:p>
            </w:tc>
          </w:sdtContent>
        </w:sdt>
      </w:tr>
      <w:tr w:rsidR="00CC32FD" w:rsidTr="000F1DF9">
        <w:tc>
          <w:tcPr>
            <w:tcW w:w="2718" w:type="dxa"/>
          </w:tcPr>
          <w:p w:rsidR="00CC32FD" w:rsidRPr="00BC7495" w:rsidRDefault="00CC32FD" w:rsidP="000F1DF9">
            <w:pPr>
              <w:rPr>
                <w:rFonts w:cs="Times New Roman"/>
                <w:szCs w:val="24"/>
              </w:rPr>
            </w:pPr>
          </w:p>
        </w:tc>
        <w:sdt>
          <w:sdtPr>
            <w:rPr>
              <w:rFonts w:cs="Times New Roman"/>
              <w:szCs w:val="24"/>
            </w:rPr>
            <w:alias w:val="BA Version"/>
            <w:tag w:val="BAVersion"/>
            <w:id w:val="-1685590809"/>
            <w:lock w:val="sdtContentLocked"/>
            <w:placeholder>
              <w:docPart w:val="EEB89AB1C33F4E5E9145B0404DC0A554"/>
            </w:placeholder>
          </w:sdtPr>
          <w:sdtContent>
            <w:tc>
              <w:tcPr>
                <w:tcW w:w="6858" w:type="dxa"/>
              </w:tcPr>
              <w:p w:rsidR="00CC32FD" w:rsidRPr="00FF6471" w:rsidRDefault="00CC32FD" w:rsidP="000F1DF9">
                <w:pPr>
                  <w:jc w:val="right"/>
                  <w:rPr>
                    <w:rFonts w:cs="Times New Roman"/>
                    <w:szCs w:val="24"/>
                  </w:rPr>
                </w:pPr>
                <w:r>
                  <w:rPr>
                    <w:rFonts w:cs="Times New Roman"/>
                    <w:szCs w:val="24"/>
                  </w:rPr>
                  <w:t>Committee Report (Substituted)</w:t>
                </w:r>
              </w:p>
            </w:tc>
          </w:sdtContent>
        </w:sdt>
      </w:tr>
    </w:tbl>
    <w:p w:rsidR="00CC32FD" w:rsidRPr="00FF6471" w:rsidRDefault="00CC32FD" w:rsidP="000F1DF9">
      <w:pPr>
        <w:spacing w:after="0" w:line="240" w:lineRule="auto"/>
        <w:rPr>
          <w:rFonts w:cs="Times New Roman"/>
          <w:szCs w:val="24"/>
        </w:rPr>
      </w:pPr>
    </w:p>
    <w:p w:rsidR="00CC32FD" w:rsidRPr="00FF6471" w:rsidRDefault="00CC32FD" w:rsidP="000F1DF9">
      <w:pPr>
        <w:spacing w:after="0" w:line="240" w:lineRule="auto"/>
        <w:rPr>
          <w:rFonts w:cs="Times New Roman"/>
          <w:szCs w:val="24"/>
        </w:rPr>
      </w:pPr>
    </w:p>
    <w:p w:rsidR="00CC32FD" w:rsidRPr="00FF6471" w:rsidRDefault="00CC32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3A2259295447069C61486CB785A813"/>
        </w:placeholder>
      </w:sdtPr>
      <w:sdtContent>
        <w:p w:rsidR="00CC32FD" w:rsidRDefault="00CC32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7D278679CD4A3AA0D8D58EF42F449F"/>
        </w:placeholder>
      </w:sdtPr>
      <w:sdtEndPr>
        <w:rPr>
          <w:rFonts w:cs="Times New Roman"/>
          <w:szCs w:val="24"/>
        </w:rPr>
      </w:sdtEndPr>
      <w:sdtContent>
        <w:p w:rsidR="00CC32FD" w:rsidRDefault="00CC32FD" w:rsidP="00566CD8">
          <w:pPr>
            <w:pStyle w:val="NormalWeb"/>
            <w:spacing w:before="0" w:beforeAutospacing="0" w:after="0" w:afterAutospacing="0"/>
            <w:jc w:val="both"/>
            <w:divId w:val="1429084680"/>
            <w:rPr>
              <w:rFonts w:eastAsia="Times New Roman" w:cstheme="minorBidi"/>
              <w:bCs/>
              <w:szCs w:val="22"/>
            </w:rPr>
          </w:pPr>
        </w:p>
        <w:p w:rsidR="00CC32FD" w:rsidRPr="00D70925" w:rsidRDefault="00CC32FD" w:rsidP="00566CD8">
          <w:pPr>
            <w:pStyle w:val="NormalWeb"/>
            <w:spacing w:before="0" w:beforeAutospacing="0" w:after="0" w:afterAutospacing="0"/>
            <w:jc w:val="both"/>
            <w:rPr>
              <w:rFonts w:eastAsia="Times New Roman"/>
              <w:bCs/>
            </w:rPr>
          </w:pPr>
          <w:r w:rsidRPr="00566CD8">
            <w:t>H.B. 2825 amends the Water Code to allow a commissioners court to dissolve a levee improvement district if the court finds: the district has been dormant for five years, the physical boundaries of the district cannot be determined, the board of directors is not active or cannot be determined, the property owners of the district cannot be determined, or a levee partially or completely inside the boundaries of the district has received a rating of unacceptable from the United States Army Corps of Engineers. (Original Author’s / Sponsor’s Statement of Intent)</w:t>
          </w:r>
          <w:r w:rsidRPr="00566CD8">
            <w:br/>
          </w:r>
        </w:p>
      </w:sdtContent>
    </w:sdt>
    <w:p w:rsidR="00CC32FD" w:rsidRDefault="00CC32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2825 </w:t>
      </w:r>
      <w:bookmarkStart w:id="1" w:name="AmendsCurrentLaw"/>
      <w:bookmarkEnd w:id="1"/>
      <w:r>
        <w:rPr>
          <w:rFonts w:cs="Times New Roman"/>
          <w:szCs w:val="24"/>
        </w:rPr>
        <w:t>amends current law relating to the dissolution of a levee improvement district by a commissioners court.</w:t>
      </w:r>
    </w:p>
    <w:p w:rsidR="00CC32FD" w:rsidRPr="00200449" w:rsidRDefault="00CC32FD" w:rsidP="000F1DF9">
      <w:pPr>
        <w:spacing w:after="0" w:line="240" w:lineRule="auto"/>
        <w:jc w:val="both"/>
        <w:rPr>
          <w:rFonts w:eastAsia="Times New Roman" w:cs="Times New Roman"/>
          <w:szCs w:val="24"/>
        </w:rPr>
      </w:pPr>
    </w:p>
    <w:p w:rsidR="00CC32FD" w:rsidRPr="005C2A78" w:rsidRDefault="00CC32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A665E87F6D46818DD5242AA7E85F18"/>
          </w:placeholder>
        </w:sdtPr>
        <w:sdtContent>
          <w:r>
            <w:rPr>
              <w:rFonts w:eastAsia="Times New Roman" w:cs="Times New Roman"/>
              <w:b/>
              <w:szCs w:val="24"/>
              <w:u w:val="single"/>
            </w:rPr>
            <w:t>RULEMAKING AUTHORITY</w:t>
          </w:r>
        </w:sdtContent>
      </w:sdt>
    </w:p>
    <w:p w:rsidR="00CC32FD" w:rsidRPr="006529C4" w:rsidRDefault="00CC32FD" w:rsidP="00774EC7">
      <w:pPr>
        <w:spacing w:after="0" w:line="240" w:lineRule="auto"/>
        <w:jc w:val="both"/>
        <w:rPr>
          <w:rFonts w:cs="Times New Roman"/>
          <w:szCs w:val="24"/>
        </w:rPr>
      </w:pPr>
    </w:p>
    <w:p w:rsidR="00CC32FD" w:rsidRPr="006529C4" w:rsidRDefault="00CC32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32FD" w:rsidRPr="006529C4" w:rsidRDefault="00CC32FD" w:rsidP="00774EC7">
      <w:pPr>
        <w:spacing w:after="0" w:line="240" w:lineRule="auto"/>
        <w:jc w:val="both"/>
        <w:rPr>
          <w:rFonts w:cs="Times New Roman"/>
          <w:szCs w:val="24"/>
        </w:rPr>
      </w:pPr>
    </w:p>
    <w:p w:rsidR="00CC32FD" w:rsidRPr="005C2A78" w:rsidRDefault="00CC32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BFB67285F4412DAECF14CF9B9FE2A8"/>
          </w:placeholder>
        </w:sdtPr>
        <w:sdtContent>
          <w:r>
            <w:rPr>
              <w:rFonts w:eastAsia="Times New Roman" w:cs="Times New Roman"/>
              <w:b/>
              <w:szCs w:val="24"/>
              <w:u w:val="single"/>
            </w:rPr>
            <w:t>SECTION BY SECTION ANALYSIS</w:t>
          </w:r>
        </w:sdtContent>
      </w:sdt>
    </w:p>
    <w:p w:rsidR="00CC32FD" w:rsidRPr="005C2A78" w:rsidRDefault="00CC32FD" w:rsidP="000F1DF9">
      <w:pPr>
        <w:spacing w:after="0" w:line="240" w:lineRule="auto"/>
        <w:jc w:val="both"/>
        <w:rPr>
          <w:rFonts w:eastAsia="Times New Roman" w:cs="Times New Roman"/>
          <w:szCs w:val="24"/>
        </w:rPr>
      </w:pPr>
    </w:p>
    <w:p w:rsidR="00CC32FD" w:rsidRDefault="00CC32F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I, Chapter 57, Water Code, by adding Section 57.3295, as follows: </w:t>
      </w:r>
    </w:p>
    <w:p w:rsidR="00CC32FD" w:rsidRDefault="00CC32FD" w:rsidP="000F1DF9">
      <w:pPr>
        <w:spacing w:after="0" w:line="240" w:lineRule="auto"/>
        <w:jc w:val="both"/>
        <w:rPr>
          <w:rFonts w:eastAsia="Times New Roman" w:cs="Times New Roman"/>
          <w:szCs w:val="24"/>
        </w:rPr>
      </w:pPr>
    </w:p>
    <w:p w:rsidR="00CC32FD" w:rsidRDefault="00CC32FD" w:rsidP="00200449">
      <w:pPr>
        <w:spacing w:after="0" w:line="240" w:lineRule="auto"/>
        <w:ind w:left="720"/>
        <w:jc w:val="both"/>
        <w:rPr>
          <w:rFonts w:eastAsia="Times New Roman" w:cs="Times New Roman"/>
          <w:szCs w:val="24"/>
        </w:rPr>
      </w:pPr>
      <w:r>
        <w:rPr>
          <w:rFonts w:eastAsia="Times New Roman" w:cs="Times New Roman"/>
          <w:szCs w:val="24"/>
        </w:rPr>
        <w:t xml:space="preserve">Sec. 57.3295. DISSOLUTION OF DISTRICT BY COMMISSIONERS COURT WITHOUT PETITION. (a) Authorizes the commissioners court of a county that contains a portion of the Trinity River to dissolve a district at any time if the court makes certain findings. </w:t>
      </w:r>
    </w:p>
    <w:p w:rsidR="00CC32FD" w:rsidRDefault="00CC32FD" w:rsidP="00200449">
      <w:pPr>
        <w:spacing w:after="0" w:line="240" w:lineRule="auto"/>
        <w:ind w:left="720"/>
        <w:jc w:val="both"/>
        <w:rPr>
          <w:rFonts w:eastAsia="Times New Roman" w:cs="Times New Roman"/>
          <w:szCs w:val="24"/>
        </w:rPr>
      </w:pPr>
    </w:p>
    <w:p w:rsidR="00CC32FD" w:rsidRDefault="00CC32FD" w:rsidP="00200449">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to hold a public hearing before voting on a dissolution order. Requires that the hearing be held not later than the seventh day before the date the dissolution order is subject to a vote by the commissioners court. </w:t>
      </w:r>
    </w:p>
    <w:p w:rsidR="00CC32FD" w:rsidRDefault="00CC32FD" w:rsidP="00200449">
      <w:pPr>
        <w:spacing w:after="0" w:line="240" w:lineRule="auto"/>
        <w:ind w:left="1440"/>
        <w:jc w:val="both"/>
        <w:rPr>
          <w:rFonts w:eastAsia="Times New Roman" w:cs="Times New Roman"/>
          <w:szCs w:val="24"/>
        </w:rPr>
      </w:pPr>
    </w:p>
    <w:p w:rsidR="00CC32FD" w:rsidRDefault="00CC32FD" w:rsidP="00200449">
      <w:pPr>
        <w:spacing w:after="0" w:line="240" w:lineRule="auto"/>
        <w:ind w:left="1440"/>
        <w:jc w:val="both"/>
        <w:rPr>
          <w:rFonts w:eastAsia="Times New Roman" w:cs="Times New Roman"/>
          <w:szCs w:val="24"/>
        </w:rPr>
      </w:pPr>
      <w:r>
        <w:rPr>
          <w:rFonts w:eastAsia="Times New Roman" w:cs="Times New Roman"/>
          <w:szCs w:val="24"/>
        </w:rPr>
        <w:t xml:space="preserve">(c) Requires that the notice of the public hearing be published in a regularly circulated newspaper within the county not later than the seventh day before the date the public hearing is scheduled to occur. </w:t>
      </w:r>
    </w:p>
    <w:p w:rsidR="00CC32FD" w:rsidRDefault="00CC32FD" w:rsidP="00200449">
      <w:pPr>
        <w:spacing w:after="0" w:line="240" w:lineRule="auto"/>
        <w:ind w:left="1440"/>
        <w:jc w:val="both"/>
        <w:rPr>
          <w:rFonts w:eastAsia="Times New Roman" w:cs="Times New Roman"/>
          <w:szCs w:val="24"/>
        </w:rPr>
      </w:pPr>
    </w:p>
    <w:p w:rsidR="00CC32FD" w:rsidRDefault="00CC32FD" w:rsidP="00200449">
      <w:pPr>
        <w:spacing w:after="0" w:line="240" w:lineRule="auto"/>
        <w:ind w:left="1440"/>
        <w:jc w:val="both"/>
        <w:rPr>
          <w:rFonts w:eastAsia="Times New Roman" w:cs="Times New Roman"/>
          <w:szCs w:val="24"/>
        </w:rPr>
      </w:pPr>
      <w:r>
        <w:rPr>
          <w:rFonts w:eastAsia="Times New Roman" w:cs="Times New Roman"/>
          <w:szCs w:val="24"/>
        </w:rPr>
        <w:t xml:space="preserve">(d) Requires the commissioners court, if the commissioners court votes to dissolve the district, to appoint the chairman of the board or some other suitable person as trustee to close the affairs of the district without delay, and to determine the length of the term and the amount of compensation for the trustee. </w:t>
      </w:r>
    </w:p>
    <w:p w:rsidR="00CC32FD" w:rsidRDefault="00CC32FD" w:rsidP="00200449">
      <w:pPr>
        <w:spacing w:after="0" w:line="240" w:lineRule="auto"/>
        <w:ind w:left="1440"/>
        <w:jc w:val="both"/>
        <w:rPr>
          <w:rFonts w:eastAsia="Times New Roman" w:cs="Times New Roman"/>
          <w:szCs w:val="24"/>
        </w:rPr>
      </w:pPr>
    </w:p>
    <w:p w:rsidR="00CC32FD" w:rsidRDefault="00CC32FD" w:rsidP="00200449">
      <w:pPr>
        <w:spacing w:after="0" w:line="240" w:lineRule="auto"/>
        <w:ind w:left="1440"/>
        <w:jc w:val="both"/>
        <w:rPr>
          <w:rFonts w:eastAsia="Times New Roman" w:cs="Times New Roman"/>
          <w:szCs w:val="24"/>
        </w:rPr>
      </w:pPr>
      <w:r>
        <w:rPr>
          <w:rFonts w:eastAsia="Times New Roman" w:cs="Times New Roman"/>
          <w:szCs w:val="24"/>
        </w:rPr>
        <w:t xml:space="preserve">(e) Prohibits a district from being dissolved under this section if the district has any outstanding bonds or other indebtedness until the indebtedness has been repaid or defeased in accordance with the order or resolution authorizing the issuance of the bonds or has a contractual obligation to pay money until that obligation has been paid fully in accordance with the contract. </w:t>
      </w:r>
    </w:p>
    <w:p w:rsidR="00CC32FD" w:rsidRDefault="00CC32FD" w:rsidP="00200449">
      <w:pPr>
        <w:spacing w:after="0" w:line="240" w:lineRule="auto"/>
        <w:ind w:left="1440"/>
        <w:jc w:val="both"/>
        <w:rPr>
          <w:rFonts w:eastAsia="Times New Roman" w:cs="Times New Roman"/>
          <w:szCs w:val="24"/>
        </w:rPr>
      </w:pPr>
    </w:p>
    <w:p w:rsidR="00CC32FD" w:rsidRPr="005C2A78" w:rsidRDefault="00CC32FD" w:rsidP="00200449">
      <w:pPr>
        <w:spacing w:after="0" w:line="240" w:lineRule="auto"/>
        <w:ind w:left="1440"/>
        <w:jc w:val="both"/>
        <w:rPr>
          <w:rFonts w:eastAsia="Times New Roman" w:cs="Times New Roman"/>
          <w:szCs w:val="24"/>
        </w:rPr>
      </w:pPr>
      <w:r>
        <w:rPr>
          <w:rFonts w:eastAsia="Times New Roman" w:cs="Times New Roman"/>
          <w:szCs w:val="24"/>
        </w:rPr>
        <w:t xml:space="preserve">(f) Provides that this section applies only to a commissioners court of a certain county. </w:t>
      </w:r>
    </w:p>
    <w:p w:rsidR="00CC32FD" w:rsidRPr="005C2A78" w:rsidRDefault="00CC32FD" w:rsidP="000F1DF9">
      <w:pPr>
        <w:spacing w:after="0" w:line="240" w:lineRule="auto"/>
        <w:jc w:val="both"/>
        <w:rPr>
          <w:rFonts w:eastAsia="Times New Roman" w:cs="Times New Roman"/>
          <w:szCs w:val="24"/>
        </w:rPr>
      </w:pPr>
    </w:p>
    <w:p w:rsidR="00CC32FD" w:rsidRDefault="00CC32F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57.322, Water Code, to read as follows: </w:t>
      </w:r>
    </w:p>
    <w:p w:rsidR="00CC32FD" w:rsidRDefault="00CC32FD" w:rsidP="000F1DF9">
      <w:pPr>
        <w:spacing w:after="0" w:line="240" w:lineRule="auto"/>
        <w:jc w:val="both"/>
        <w:rPr>
          <w:rFonts w:eastAsia="Times New Roman" w:cs="Times New Roman"/>
          <w:szCs w:val="24"/>
        </w:rPr>
      </w:pPr>
    </w:p>
    <w:p w:rsidR="00CC32FD" w:rsidRPr="005C2A78" w:rsidRDefault="00CC32FD" w:rsidP="00200449">
      <w:pPr>
        <w:spacing w:after="0" w:line="240" w:lineRule="auto"/>
        <w:ind w:left="720"/>
        <w:jc w:val="both"/>
        <w:rPr>
          <w:rFonts w:eastAsia="Times New Roman" w:cs="Times New Roman"/>
          <w:szCs w:val="24"/>
        </w:rPr>
      </w:pPr>
      <w:r>
        <w:rPr>
          <w:rFonts w:eastAsia="Times New Roman" w:cs="Times New Roman"/>
          <w:szCs w:val="24"/>
        </w:rPr>
        <w:t xml:space="preserve"> Sec. 57.322. REQUIREMENTS FOR DISSOLVING A DISTRICT BY PETITION. </w:t>
      </w:r>
    </w:p>
    <w:p w:rsidR="00CC32FD" w:rsidRPr="005C2A78" w:rsidRDefault="00CC32FD" w:rsidP="000F1DF9">
      <w:pPr>
        <w:spacing w:after="0" w:line="240" w:lineRule="auto"/>
        <w:jc w:val="both"/>
        <w:rPr>
          <w:rFonts w:eastAsia="Times New Roman" w:cs="Times New Roman"/>
          <w:szCs w:val="24"/>
        </w:rPr>
      </w:pPr>
    </w:p>
    <w:p w:rsidR="00CC32FD" w:rsidRPr="006529C4" w:rsidRDefault="00CC32FD" w:rsidP="00774EC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CC32F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C3" w:rsidRDefault="00C03AC3" w:rsidP="000F1DF9">
      <w:pPr>
        <w:spacing w:after="0" w:line="240" w:lineRule="auto"/>
      </w:pPr>
      <w:r>
        <w:separator/>
      </w:r>
    </w:p>
  </w:endnote>
  <w:endnote w:type="continuationSeparator" w:id="0">
    <w:p w:rsidR="00C03AC3" w:rsidRDefault="00C03A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3A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32F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32FD">
                <w:rPr>
                  <w:sz w:val="20"/>
                  <w:szCs w:val="20"/>
                </w:rPr>
                <w:t>C.S.H.B. 2825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32F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3A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32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32F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C3" w:rsidRDefault="00C03AC3" w:rsidP="000F1DF9">
      <w:pPr>
        <w:spacing w:after="0" w:line="240" w:lineRule="auto"/>
      </w:pPr>
      <w:r>
        <w:separator/>
      </w:r>
    </w:p>
  </w:footnote>
  <w:footnote w:type="continuationSeparator" w:id="0">
    <w:p w:rsidR="00C03AC3" w:rsidRDefault="00C03A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3AC3"/>
    <w:rsid w:val="00C04606"/>
    <w:rsid w:val="00C10A08"/>
    <w:rsid w:val="00C43D01"/>
    <w:rsid w:val="00C65088"/>
    <w:rsid w:val="00CC32F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C32F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C32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0A16" w:rsidP="00B80A1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E2CD7249C94B4E949F5F21E7AE677A"/>
        <w:category>
          <w:name w:val="General"/>
          <w:gallery w:val="placeholder"/>
        </w:category>
        <w:types>
          <w:type w:val="bbPlcHdr"/>
        </w:types>
        <w:behaviors>
          <w:behavior w:val="content"/>
        </w:behaviors>
        <w:guid w:val="{47CD67F5-0F55-420E-B92A-E82C772B0E34}"/>
      </w:docPartPr>
      <w:docPartBody>
        <w:p w:rsidR="00000000" w:rsidRDefault="00E74673"/>
      </w:docPartBody>
    </w:docPart>
    <w:docPart>
      <w:docPartPr>
        <w:name w:val="4F3423E66E2F439B92B2FC7E713BC0F0"/>
        <w:category>
          <w:name w:val="General"/>
          <w:gallery w:val="placeholder"/>
        </w:category>
        <w:types>
          <w:type w:val="bbPlcHdr"/>
        </w:types>
        <w:behaviors>
          <w:behavior w:val="content"/>
        </w:behaviors>
        <w:guid w:val="{D20F5131-D2F5-454C-992E-7626A7A7529A}"/>
      </w:docPartPr>
      <w:docPartBody>
        <w:p w:rsidR="00000000" w:rsidRDefault="00E74673"/>
      </w:docPartBody>
    </w:docPart>
    <w:docPart>
      <w:docPartPr>
        <w:name w:val="D21C2845474D421A93FCC5AFCD1C0AB5"/>
        <w:category>
          <w:name w:val="General"/>
          <w:gallery w:val="placeholder"/>
        </w:category>
        <w:types>
          <w:type w:val="bbPlcHdr"/>
        </w:types>
        <w:behaviors>
          <w:behavior w:val="content"/>
        </w:behaviors>
        <w:guid w:val="{D2FC581B-9725-4390-9A7B-FA032EE0DE5F}"/>
      </w:docPartPr>
      <w:docPartBody>
        <w:p w:rsidR="00000000" w:rsidRDefault="00E74673"/>
      </w:docPartBody>
    </w:docPart>
    <w:docPart>
      <w:docPartPr>
        <w:name w:val="AF971E6B4CB24C179E03E43F571001A2"/>
        <w:category>
          <w:name w:val="General"/>
          <w:gallery w:val="placeholder"/>
        </w:category>
        <w:types>
          <w:type w:val="bbPlcHdr"/>
        </w:types>
        <w:behaviors>
          <w:behavior w:val="content"/>
        </w:behaviors>
        <w:guid w:val="{3C97DDAB-35F6-4766-9BF6-48ECC3DCEB42}"/>
      </w:docPartPr>
      <w:docPartBody>
        <w:p w:rsidR="00000000" w:rsidRDefault="00E74673"/>
      </w:docPartBody>
    </w:docPart>
    <w:docPart>
      <w:docPartPr>
        <w:name w:val="C6D286BBF1E74752A2EB48074E8B1023"/>
        <w:category>
          <w:name w:val="General"/>
          <w:gallery w:val="placeholder"/>
        </w:category>
        <w:types>
          <w:type w:val="bbPlcHdr"/>
        </w:types>
        <w:behaviors>
          <w:behavior w:val="content"/>
        </w:behaviors>
        <w:guid w:val="{E9486AED-3C0E-427A-8506-2D03F121CE4B}"/>
      </w:docPartPr>
      <w:docPartBody>
        <w:p w:rsidR="00000000" w:rsidRDefault="00E74673"/>
      </w:docPartBody>
    </w:docPart>
    <w:docPart>
      <w:docPartPr>
        <w:name w:val="27ABD80A3D4746E081850E2F584EB85F"/>
        <w:category>
          <w:name w:val="General"/>
          <w:gallery w:val="placeholder"/>
        </w:category>
        <w:types>
          <w:type w:val="bbPlcHdr"/>
        </w:types>
        <w:behaviors>
          <w:behavior w:val="content"/>
        </w:behaviors>
        <w:guid w:val="{B708C85D-3D19-45A5-AABC-9E0AA9EA51E7}"/>
      </w:docPartPr>
      <w:docPartBody>
        <w:p w:rsidR="00000000" w:rsidRDefault="00E74673"/>
      </w:docPartBody>
    </w:docPart>
    <w:docPart>
      <w:docPartPr>
        <w:name w:val="D83AD461D3BD47019D96B65C40CAEAD6"/>
        <w:category>
          <w:name w:val="General"/>
          <w:gallery w:val="placeholder"/>
        </w:category>
        <w:types>
          <w:type w:val="bbPlcHdr"/>
        </w:types>
        <w:behaviors>
          <w:behavior w:val="content"/>
        </w:behaviors>
        <w:guid w:val="{6DCD7F3C-A281-4942-BA95-298D0B8CDD2A}"/>
      </w:docPartPr>
      <w:docPartBody>
        <w:p w:rsidR="00000000" w:rsidRDefault="00E74673"/>
      </w:docPartBody>
    </w:docPart>
    <w:docPart>
      <w:docPartPr>
        <w:name w:val="F37DECBC5F984FEEBC964871522910C5"/>
        <w:category>
          <w:name w:val="General"/>
          <w:gallery w:val="placeholder"/>
        </w:category>
        <w:types>
          <w:type w:val="bbPlcHdr"/>
        </w:types>
        <w:behaviors>
          <w:behavior w:val="content"/>
        </w:behaviors>
        <w:guid w:val="{C2CA7140-FED0-42E6-85E6-70DAED78A37B}"/>
      </w:docPartPr>
      <w:docPartBody>
        <w:p w:rsidR="00000000" w:rsidRDefault="00E74673"/>
      </w:docPartBody>
    </w:docPart>
    <w:docPart>
      <w:docPartPr>
        <w:name w:val="6186EE6B1F3F40E5B14FED728676D4CF"/>
        <w:category>
          <w:name w:val="General"/>
          <w:gallery w:val="placeholder"/>
        </w:category>
        <w:types>
          <w:type w:val="bbPlcHdr"/>
        </w:types>
        <w:behaviors>
          <w:behavior w:val="content"/>
        </w:behaviors>
        <w:guid w:val="{0A24AA2C-8C93-4D2B-BC13-F51BCA356EBC}"/>
      </w:docPartPr>
      <w:docPartBody>
        <w:p w:rsidR="00000000" w:rsidRDefault="00B80A16" w:rsidP="00B80A16">
          <w:pPr>
            <w:pStyle w:val="6186EE6B1F3F40E5B14FED728676D4CF"/>
          </w:pPr>
          <w:r w:rsidRPr="00A30DD1">
            <w:rPr>
              <w:rStyle w:val="PlaceholderText"/>
            </w:rPr>
            <w:t>Click here to enter a date.</w:t>
          </w:r>
        </w:p>
      </w:docPartBody>
    </w:docPart>
    <w:docPart>
      <w:docPartPr>
        <w:name w:val="EEB89AB1C33F4E5E9145B0404DC0A554"/>
        <w:category>
          <w:name w:val="General"/>
          <w:gallery w:val="placeholder"/>
        </w:category>
        <w:types>
          <w:type w:val="bbPlcHdr"/>
        </w:types>
        <w:behaviors>
          <w:behavior w:val="content"/>
        </w:behaviors>
        <w:guid w:val="{37890366-AADD-4E00-83DC-0A995F3138F6}"/>
      </w:docPartPr>
      <w:docPartBody>
        <w:p w:rsidR="00000000" w:rsidRDefault="00E74673"/>
      </w:docPartBody>
    </w:docPart>
    <w:docPart>
      <w:docPartPr>
        <w:name w:val="CE3A2259295447069C61486CB785A813"/>
        <w:category>
          <w:name w:val="General"/>
          <w:gallery w:val="placeholder"/>
        </w:category>
        <w:types>
          <w:type w:val="bbPlcHdr"/>
        </w:types>
        <w:behaviors>
          <w:behavior w:val="content"/>
        </w:behaviors>
        <w:guid w:val="{3D6DD0A4-0278-4291-BF79-8E476C6B8EB7}"/>
      </w:docPartPr>
      <w:docPartBody>
        <w:p w:rsidR="00000000" w:rsidRDefault="00E74673"/>
      </w:docPartBody>
    </w:docPart>
    <w:docPart>
      <w:docPartPr>
        <w:name w:val="357D278679CD4A3AA0D8D58EF42F449F"/>
        <w:category>
          <w:name w:val="General"/>
          <w:gallery w:val="placeholder"/>
        </w:category>
        <w:types>
          <w:type w:val="bbPlcHdr"/>
        </w:types>
        <w:behaviors>
          <w:behavior w:val="content"/>
        </w:behaviors>
        <w:guid w:val="{8E7162EB-02E3-4375-8529-EB3845195086}"/>
      </w:docPartPr>
      <w:docPartBody>
        <w:p w:rsidR="00000000" w:rsidRDefault="00B80A16" w:rsidP="00B80A16">
          <w:pPr>
            <w:pStyle w:val="357D278679CD4A3AA0D8D58EF42F449F"/>
          </w:pPr>
          <w:r>
            <w:rPr>
              <w:rFonts w:eastAsia="Times New Roman" w:cs="Times New Roman"/>
              <w:bCs/>
              <w:szCs w:val="24"/>
            </w:rPr>
            <w:t xml:space="preserve"> </w:t>
          </w:r>
        </w:p>
      </w:docPartBody>
    </w:docPart>
    <w:docPart>
      <w:docPartPr>
        <w:name w:val="96A665E87F6D46818DD5242AA7E85F18"/>
        <w:category>
          <w:name w:val="General"/>
          <w:gallery w:val="placeholder"/>
        </w:category>
        <w:types>
          <w:type w:val="bbPlcHdr"/>
        </w:types>
        <w:behaviors>
          <w:behavior w:val="content"/>
        </w:behaviors>
        <w:guid w:val="{33E8361A-0A90-4886-BA33-0FF8FF917F51}"/>
      </w:docPartPr>
      <w:docPartBody>
        <w:p w:rsidR="00000000" w:rsidRDefault="00E74673"/>
      </w:docPartBody>
    </w:docPart>
    <w:docPart>
      <w:docPartPr>
        <w:name w:val="F1BFB67285F4412DAECF14CF9B9FE2A8"/>
        <w:category>
          <w:name w:val="General"/>
          <w:gallery w:val="placeholder"/>
        </w:category>
        <w:types>
          <w:type w:val="bbPlcHdr"/>
        </w:types>
        <w:behaviors>
          <w:behavior w:val="content"/>
        </w:behaviors>
        <w:guid w:val="{6F30B8D4-59D1-4EB4-9B37-E5E0AA9AD0DF}"/>
      </w:docPartPr>
      <w:docPartBody>
        <w:p w:rsidR="00000000" w:rsidRDefault="00E746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0A16"/>
    <w:rsid w:val="00C129E8"/>
    <w:rsid w:val="00C968BA"/>
    <w:rsid w:val="00D63E87"/>
    <w:rsid w:val="00D705C9"/>
    <w:rsid w:val="00E35A8C"/>
    <w:rsid w:val="00E7467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A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0A16"/>
    <w:rPr>
      <w:rFonts w:ascii="Times New Roman" w:hAnsi="Times New Roman"/>
      <w:sz w:val="24"/>
    </w:rPr>
  </w:style>
  <w:style w:type="paragraph" w:customStyle="1" w:styleId="487D89B4F8B34DB4967D41FE18F7F88D7">
    <w:name w:val="487D89B4F8B34DB4967D41FE18F7F88D7"/>
    <w:rsid w:val="00B80A16"/>
    <w:rPr>
      <w:rFonts w:ascii="Times New Roman" w:hAnsi="Times New Roman"/>
      <w:sz w:val="24"/>
    </w:rPr>
  </w:style>
  <w:style w:type="paragraph" w:customStyle="1" w:styleId="AE2570ED5D764CD7AF9686706F550F4620">
    <w:name w:val="AE2570ED5D764CD7AF9686706F550F4620"/>
    <w:rsid w:val="00B80A16"/>
    <w:pPr>
      <w:tabs>
        <w:tab w:val="center" w:pos="4680"/>
        <w:tab w:val="right" w:pos="9360"/>
      </w:tabs>
      <w:spacing w:after="0" w:line="240" w:lineRule="auto"/>
    </w:pPr>
    <w:rPr>
      <w:rFonts w:ascii="Times New Roman" w:hAnsi="Times New Roman"/>
      <w:sz w:val="24"/>
    </w:rPr>
  </w:style>
  <w:style w:type="paragraph" w:customStyle="1" w:styleId="6186EE6B1F3F40E5B14FED728676D4CF">
    <w:name w:val="6186EE6B1F3F40E5B14FED728676D4CF"/>
    <w:rsid w:val="00B80A16"/>
  </w:style>
  <w:style w:type="paragraph" w:customStyle="1" w:styleId="357D278679CD4A3AA0D8D58EF42F449F">
    <w:name w:val="357D278679CD4A3AA0D8D58EF42F449F"/>
    <w:rsid w:val="00B80A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A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0A16"/>
    <w:rPr>
      <w:rFonts w:ascii="Times New Roman" w:hAnsi="Times New Roman"/>
      <w:sz w:val="24"/>
    </w:rPr>
  </w:style>
  <w:style w:type="paragraph" w:customStyle="1" w:styleId="487D89B4F8B34DB4967D41FE18F7F88D7">
    <w:name w:val="487D89B4F8B34DB4967D41FE18F7F88D7"/>
    <w:rsid w:val="00B80A16"/>
    <w:rPr>
      <w:rFonts w:ascii="Times New Roman" w:hAnsi="Times New Roman"/>
      <w:sz w:val="24"/>
    </w:rPr>
  </w:style>
  <w:style w:type="paragraph" w:customStyle="1" w:styleId="AE2570ED5D764CD7AF9686706F550F4620">
    <w:name w:val="AE2570ED5D764CD7AF9686706F550F4620"/>
    <w:rsid w:val="00B80A16"/>
    <w:pPr>
      <w:tabs>
        <w:tab w:val="center" w:pos="4680"/>
        <w:tab w:val="right" w:pos="9360"/>
      </w:tabs>
      <w:spacing w:after="0" w:line="240" w:lineRule="auto"/>
    </w:pPr>
    <w:rPr>
      <w:rFonts w:ascii="Times New Roman" w:hAnsi="Times New Roman"/>
      <w:sz w:val="24"/>
    </w:rPr>
  </w:style>
  <w:style w:type="paragraph" w:customStyle="1" w:styleId="6186EE6B1F3F40E5B14FED728676D4CF">
    <w:name w:val="6186EE6B1F3F40E5B14FED728676D4CF"/>
    <w:rsid w:val="00B80A16"/>
  </w:style>
  <w:style w:type="paragraph" w:customStyle="1" w:styleId="357D278679CD4A3AA0D8D58EF42F449F">
    <w:name w:val="357D278679CD4A3AA0D8D58EF42F449F"/>
    <w:rsid w:val="00B80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E7FCAD-A1BC-4AEA-9718-30B53CD5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429</Words>
  <Characters>2450</Characters>
  <Application>Microsoft Office Word</Application>
  <DocSecurity>0</DocSecurity>
  <Lines>20</Lines>
  <Paragraphs>5</Paragraphs>
  <ScaleCrop>false</ScaleCrop>
  <Company>Texas Legislative Council</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2017-05-19T00:06:00Z</cp:lastPrinted>
  <dcterms:created xsi:type="dcterms:W3CDTF">2015-05-29T14:24:00Z</dcterms:created>
  <dcterms:modified xsi:type="dcterms:W3CDTF">2017-05-19T00:11:00Z</dcterms:modified>
</cp:coreProperties>
</file>

<file path=docProps/custom.xml><?xml version="1.0" encoding="utf-8"?>
<op:Properties xmlns:vt="http://schemas.openxmlformats.org/officeDocument/2006/docPropsVTypes" xmlns:op="http://schemas.openxmlformats.org/officeDocument/2006/custom-properties"/>
</file>