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B2E77" w:rsidTr="00345119">
        <w:tc>
          <w:tcPr>
            <w:tcW w:w="9576" w:type="dxa"/>
            <w:noWrap/>
          </w:tcPr>
          <w:p w:rsidR="008423E4" w:rsidRPr="0022177D" w:rsidRDefault="00172267" w:rsidP="00345119">
            <w:pPr>
              <w:pStyle w:val="Heading1"/>
            </w:pPr>
            <w:bookmarkStart w:id="0" w:name="_GoBack"/>
            <w:bookmarkEnd w:id="0"/>
            <w:r w:rsidRPr="00631897">
              <w:t>BILL ANALYSIS</w:t>
            </w:r>
          </w:p>
        </w:tc>
      </w:tr>
    </w:tbl>
    <w:p w:rsidR="008423E4" w:rsidRPr="0022177D" w:rsidRDefault="00172267" w:rsidP="008423E4">
      <w:pPr>
        <w:jc w:val="center"/>
      </w:pPr>
    </w:p>
    <w:p w:rsidR="008423E4" w:rsidRPr="00B31F0E" w:rsidRDefault="00172267" w:rsidP="008423E4"/>
    <w:p w:rsidR="008423E4" w:rsidRPr="00742794" w:rsidRDefault="00172267" w:rsidP="008423E4">
      <w:pPr>
        <w:tabs>
          <w:tab w:val="right" w:pos="9360"/>
        </w:tabs>
      </w:pPr>
    </w:p>
    <w:tbl>
      <w:tblPr>
        <w:tblW w:w="0" w:type="auto"/>
        <w:tblLayout w:type="fixed"/>
        <w:tblLook w:val="01E0" w:firstRow="1" w:lastRow="1" w:firstColumn="1" w:lastColumn="1" w:noHBand="0" w:noVBand="0"/>
      </w:tblPr>
      <w:tblGrid>
        <w:gridCol w:w="9576"/>
      </w:tblGrid>
      <w:tr w:rsidR="006B2E77" w:rsidTr="00345119">
        <w:tc>
          <w:tcPr>
            <w:tcW w:w="9576" w:type="dxa"/>
          </w:tcPr>
          <w:p w:rsidR="008423E4" w:rsidRPr="00861995" w:rsidRDefault="00172267" w:rsidP="00345119">
            <w:pPr>
              <w:jc w:val="right"/>
            </w:pPr>
            <w:r>
              <w:t>C.S.H.B. 2960</w:t>
            </w:r>
          </w:p>
        </w:tc>
      </w:tr>
      <w:tr w:rsidR="006B2E77" w:rsidTr="00345119">
        <w:tc>
          <w:tcPr>
            <w:tcW w:w="9576" w:type="dxa"/>
          </w:tcPr>
          <w:p w:rsidR="008423E4" w:rsidRPr="00861995" w:rsidRDefault="00172267" w:rsidP="005C4B57">
            <w:pPr>
              <w:jc w:val="right"/>
            </w:pPr>
            <w:r>
              <w:t xml:space="preserve">By: </w:t>
            </w:r>
            <w:r>
              <w:t>Parker</w:t>
            </w:r>
          </w:p>
        </w:tc>
      </w:tr>
      <w:tr w:rsidR="006B2E77" w:rsidTr="00345119">
        <w:tc>
          <w:tcPr>
            <w:tcW w:w="9576" w:type="dxa"/>
          </w:tcPr>
          <w:p w:rsidR="008423E4" w:rsidRPr="00861995" w:rsidRDefault="00172267" w:rsidP="00345119">
            <w:pPr>
              <w:jc w:val="right"/>
            </w:pPr>
            <w:r>
              <w:t>Criminal Jurisprudence</w:t>
            </w:r>
          </w:p>
        </w:tc>
      </w:tr>
      <w:tr w:rsidR="006B2E77" w:rsidTr="00345119">
        <w:tc>
          <w:tcPr>
            <w:tcW w:w="9576" w:type="dxa"/>
          </w:tcPr>
          <w:p w:rsidR="008423E4" w:rsidRDefault="00172267" w:rsidP="00345119">
            <w:pPr>
              <w:jc w:val="right"/>
            </w:pPr>
            <w:r>
              <w:t>Committee Report (Substituted)</w:t>
            </w:r>
          </w:p>
        </w:tc>
      </w:tr>
    </w:tbl>
    <w:p w:rsidR="008423E4" w:rsidRDefault="00172267" w:rsidP="008423E4">
      <w:pPr>
        <w:tabs>
          <w:tab w:val="right" w:pos="9360"/>
        </w:tabs>
      </w:pPr>
    </w:p>
    <w:p w:rsidR="008423E4" w:rsidRDefault="00172267" w:rsidP="008423E4"/>
    <w:p w:rsidR="008423E4" w:rsidRDefault="00172267" w:rsidP="008423E4"/>
    <w:tbl>
      <w:tblPr>
        <w:tblW w:w="0" w:type="auto"/>
        <w:tblCellMar>
          <w:left w:w="115" w:type="dxa"/>
          <w:right w:w="115" w:type="dxa"/>
        </w:tblCellMar>
        <w:tblLook w:val="01E0" w:firstRow="1" w:lastRow="1" w:firstColumn="1" w:lastColumn="1" w:noHBand="0" w:noVBand="0"/>
      </w:tblPr>
      <w:tblGrid>
        <w:gridCol w:w="9582"/>
      </w:tblGrid>
      <w:tr w:rsidR="006B2E77" w:rsidTr="005C4B57">
        <w:tc>
          <w:tcPr>
            <w:tcW w:w="9582" w:type="dxa"/>
          </w:tcPr>
          <w:p w:rsidR="008423E4" w:rsidRPr="00A8133F" w:rsidRDefault="00172267" w:rsidP="009F14A7">
            <w:pPr>
              <w:rPr>
                <w:b/>
              </w:rPr>
            </w:pPr>
            <w:r w:rsidRPr="009C1E9A">
              <w:rPr>
                <w:b/>
                <w:u w:val="single"/>
              </w:rPr>
              <w:t>BACKGROUND AND PURPOSE</w:t>
            </w:r>
            <w:r>
              <w:rPr>
                <w:b/>
              </w:rPr>
              <w:t xml:space="preserve"> </w:t>
            </w:r>
          </w:p>
          <w:p w:rsidR="008423E4" w:rsidRDefault="00172267" w:rsidP="009F14A7"/>
          <w:p w:rsidR="008423E4" w:rsidRDefault="00172267" w:rsidP="009F14A7">
            <w:pPr>
              <w:pStyle w:val="Header"/>
              <w:tabs>
                <w:tab w:val="clear" w:pos="4320"/>
                <w:tab w:val="clear" w:pos="8640"/>
              </w:tabs>
              <w:jc w:val="both"/>
            </w:pPr>
            <w:r>
              <w:t>Interested parties note the high incidence of h</w:t>
            </w:r>
            <w:r w:rsidRPr="00995CF7">
              <w:t xml:space="preserve">uman trafficking and sexual offenses </w:t>
            </w:r>
            <w:r>
              <w:t xml:space="preserve">in </w:t>
            </w:r>
            <w:r>
              <w:t xml:space="preserve">Texas and </w:t>
            </w:r>
            <w:r w:rsidRPr="00995CF7">
              <w:t xml:space="preserve">contend that the </w:t>
            </w:r>
            <w:r>
              <w:t xml:space="preserve">penalties for </w:t>
            </w:r>
            <w:r w:rsidRPr="001B30E3">
              <w:t xml:space="preserve">certain </w:t>
            </w:r>
            <w:r w:rsidRPr="001B30E3">
              <w:t>of these</w:t>
            </w:r>
            <w:r w:rsidRPr="001B30E3">
              <w:t xml:space="preserve"> offenses are not strong enough and that a defendant should be prosecuted for </w:t>
            </w:r>
            <w:r>
              <w:t xml:space="preserve">certain of these </w:t>
            </w:r>
            <w:r w:rsidRPr="001B30E3">
              <w:t>offense</w:t>
            </w:r>
            <w:r>
              <w:t xml:space="preserve">s committed against a minor or child victim </w:t>
            </w:r>
            <w:r w:rsidRPr="001B30E3">
              <w:t>regardless of whether the defendant knows the age of the victim at the time of t</w:t>
            </w:r>
            <w:r w:rsidRPr="001B30E3">
              <w:t xml:space="preserve">he offense. </w:t>
            </w:r>
            <w:r>
              <w:t>C.S.</w:t>
            </w:r>
            <w:r w:rsidRPr="001B30E3">
              <w:t>H.B.</w:t>
            </w:r>
            <w:r>
              <w:t> </w:t>
            </w:r>
            <w:r w:rsidRPr="001B30E3">
              <w:t xml:space="preserve">2960 seeks to </w:t>
            </w:r>
            <w:r w:rsidRPr="001B30E3">
              <w:t>establish</w:t>
            </w:r>
            <w:r w:rsidRPr="001B30E3">
              <w:t xml:space="preserve"> stronger penalties</w:t>
            </w:r>
            <w:r w:rsidRPr="001B30E3">
              <w:t xml:space="preserve"> and provide for that prosecution</w:t>
            </w:r>
            <w:r w:rsidRPr="001B30E3">
              <w:t>.</w:t>
            </w:r>
            <w:r>
              <w:t xml:space="preserve"> </w:t>
            </w:r>
          </w:p>
          <w:p w:rsidR="008423E4" w:rsidRPr="00E26B13" w:rsidRDefault="00172267" w:rsidP="009F14A7">
            <w:pPr>
              <w:rPr>
                <w:b/>
              </w:rPr>
            </w:pPr>
          </w:p>
        </w:tc>
      </w:tr>
      <w:tr w:rsidR="006B2E77" w:rsidTr="005C4B57">
        <w:tc>
          <w:tcPr>
            <w:tcW w:w="9582" w:type="dxa"/>
          </w:tcPr>
          <w:p w:rsidR="0017725B" w:rsidRDefault="00172267" w:rsidP="009F14A7">
            <w:pPr>
              <w:rPr>
                <w:b/>
                <w:u w:val="single"/>
              </w:rPr>
            </w:pPr>
            <w:r>
              <w:rPr>
                <w:b/>
                <w:u w:val="single"/>
              </w:rPr>
              <w:t>CRIMINAL JUSTICE IMPACT</w:t>
            </w:r>
          </w:p>
          <w:p w:rsidR="0017725B" w:rsidRDefault="00172267" w:rsidP="009F14A7">
            <w:pPr>
              <w:rPr>
                <w:b/>
                <w:u w:val="single"/>
              </w:rPr>
            </w:pPr>
          </w:p>
          <w:p w:rsidR="00DE0EC6" w:rsidRPr="00DE0EC6" w:rsidRDefault="00172267" w:rsidP="009F14A7">
            <w:pPr>
              <w:jc w:val="both"/>
            </w:pPr>
            <w:r>
              <w:t>It is the committee's opinion that this bill expressly does one or more of the following: creates a criminal offense, increases th</w:t>
            </w:r>
            <w:r>
              <w:t>e punishment for an existing criminal offense or category of offenses, or changes the eligibility of a person for community supervision, parole, or mandatory supervision.</w:t>
            </w:r>
          </w:p>
          <w:p w:rsidR="0017725B" w:rsidRPr="0017725B" w:rsidRDefault="00172267" w:rsidP="009F14A7">
            <w:pPr>
              <w:rPr>
                <w:b/>
                <w:u w:val="single"/>
              </w:rPr>
            </w:pPr>
          </w:p>
        </w:tc>
      </w:tr>
      <w:tr w:rsidR="006B2E77" w:rsidTr="005C4B57">
        <w:tc>
          <w:tcPr>
            <w:tcW w:w="9582" w:type="dxa"/>
          </w:tcPr>
          <w:p w:rsidR="008423E4" w:rsidRPr="00A8133F" w:rsidRDefault="00172267" w:rsidP="009F14A7">
            <w:pPr>
              <w:rPr>
                <w:b/>
              </w:rPr>
            </w:pPr>
            <w:r w:rsidRPr="009C1E9A">
              <w:rPr>
                <w:b/>
                <w:u w:val="single"/>
              </w:rPr>
              <w:t>RULEMAKING AUTHORITY</w:t>
            </w:r>
            <w:r>
              <w:rPr>
                <w:b/>
              </w:rPr>
              <w:t xml:space="preserve"> </w:t>
            </w:r>
          </w:p>
          <w:p w:rsidR="008423E4" w:rsidRDefault="00172267" w:rsidP="009F14A7"/>
          <w:p w:rsidR="00DE0EC6" w:rsidRDefault="00172267" w:rsidP="009F14A7">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172267" w:rsidP="009F14A7">
            <w:pPr>
              <w:rPr>
                <w:b/>
              </w:rPr>
            </w:pPr>
          </w:p>
        </w:tc>
      </w:tr>
      <w:tr w:rsidR="006B2E77" w:rsidTr="005C4B57">
        <w:tc>
          <w:tcPr>
            <w:tcW w:w="9582" w:type="dxa"/>
          </w:tcPr>
          <w:p w:rsidR="008423E4" w:rsidRPr="00A8133F" w:rsidRDefault="00172267" w:rsidP="009F14A7">
            <w:pPr>
              <w:rPr>
                <w:b/>
              </w:rPr>
            </w:pPr>
            <w:r w:rsidRPr="009C1E9A">
              <w:rPr>
                <w:b/>
                <w:u w:val="single"/>
              </w:rPr>
              <w:t>ANALYSIS</w:t>
            </w:r>
            <w:r>
              <w:rPr>
                <w:b/>
              </w:rPr>
              <w:t xml:space="preserve"> </w:t>
            </w:r>
          </w:p>
          <w:p w:rsidR="009F14A7" w:rsidRDefault="00172267" w:rsidP="009F14A7">
            <w:pPr>
              <w:pStyle w:val="Header"/>
              <w:tabs>
                <w:tab w:val="clear" w:pos="4320"/>
                <w:tab w:val="clear" w:pos="8640"/>
              </w:tabs>
              <w:jc w:val="both"/>
            </w:pPr>
          </w:p>
          <w:p w:rsidR="00AA386F" w:rsidRDefault="00172267" w:rsidP="009F14A7">
            <w:pPr>
              <w:pStyle w:val="Header"/>
              <w:tabs>
                <w:tab w:val="clear" w:pos="4320"/>
                <w:tab w:val="clear" w:pos="8640"/>
              </w:tabs>
              <w:jc w:val="both"/>
            </w:pPr>
            <w:r>
              <w:t>C.S.</w:t>
            </w:r>
            <w:r>
              <w:t xml:space="preserve">H.B. 2960 amends the Penal Code to </w:t>
            </w:r>
            <w:r>
              <w:t>establish</w:t>
            </w:r>
            <w:r w:rsidRPr="006C2131">
              <w:t xml:space="preserve"> that an actor who engages in the conduct constituting the following offenses commits the applicable offense </w:t>
            </w:r>
            <w:r w:rsidRPr="00052AD1">
              <w:t>regardless of whether the actor knows the age of the victim at the time of the offense</w:t>
            </w:r>
            <w:r>
              <w:t>:</w:t>
            </w:r>
            <w:r>
              <w:t xml:space="preserve"> </w:t>
            </w:r>
            <w:r>
              <w:t xml:space="preserve">continuous sexual abuse of a young child or children, </w:t>
            </w:r>
            <w:r>
              <w:t>indec</w:t>
            </w:r>
            <w:r>
              <w:t>ency with a child</w:t>
            </w:r>
            <w:r>
              <w:t>,</w:t>
            </w:r>
            <w:r>
              <w:t xml:space="preserve"> </w:t>
            </w:r>
            <w:r>
              <w:t xml:space="preserve">sexual assault </w:t>
            </w:r>
            <w:r>
              <w:t xml:space="preserve">of </w:t>
            </w:r>
            <w:r>
              <w:t>a child</w:t>
            </w:r>
            <w:r>
              <w:t xml:space="preserve">, </w:t>
            </w:r>
            <w:r>
              <w:t>aggravated sexual assault</w:t>
            </w:r>
            <w:r>
              <w:t xml:space="preserve"> of</w:t>
            </w:r>
            <w:r>
              <w:t xml:space="preserve"> a child</w:t>
            </w:r>
            <w:r>
              <w:t xml:space="preserve">, </w:t>
            </w:r>
            <w:r>
              <w:t xml:space="preserve">online solicitation of a minor, </w:t>
            </w:r>
            <w:r>
              <w:t>online solicitation of a minor offense enhanced to a second degree felony because the minor is younger than 1</w:t>
            </w:r>
            <w:r>
              <w:t>4</w:t>
            </w:r>
            <w:r>
              <w:t xml:space="preserve"> years of age</w:t>
            </w:r>
            <w:r>
              <w:t xml:space="preserve">, sexual </w:t>
            </w:r>
            <w:r>
              <w:t>performa</w:t>
            </w:r>
            <w:r>
              <w:t>nce by a child, and employment harmful to children.</w:t>
            </w:r>
            <w:r>
              <w:t xml:space="preserve"> </w:t>
            </w:r>
          </w:p>
          <w:p w:rsidR="00AA386F" w:rsidRDefault="00172267" w:rsidP="009F14A7">
            <w:pPr>
              <w:pStyle w:val="Header"/>
              <w:tabs>
                <w:tab w:val="clear" w:pos="4320"/>
                <w:tab w:val="clear" w:pos="8640"/>
              </w:tabs>
              <w:jc w:val="both"/>
            </w:pPr>
          </w:p>
          <w:p w:rsidR="008423E4" w:rsidRDefault="00172267" w:rsidP="009F14A7">
            <w:pPr>
              <w:pStyle w:val="Header"/>
              <w:tabs>
                <w:tab w:val="clear" w:pos="4320"/>
                <w:tab w:val="clear" w:pos="8640"/>
              </w:tabs>
              <w:jc w:val="both"/>
            </w:pPr>
            <w:r>
              <w:t xml:space="preserve">C.S.H.B. 2960 </w:t>
            </w:r>
            <w:r>
              <w:t>expands the</w:t>
            </w:r>
            <w:r>
              <w:t xml:space="preserve"> substance</w:t>
            </w:r>
            <w:r>
              <w:t>s</w:t>
            </w:r>
            <w:r>
              <w:t xml:space="preserve"> the administration or provision of which </w:t>
            </w:r>
            <w:r>
              <w:t xml:space="preserve">constitutes an aggravated sexual assault offense </w:t>
            </w:r>
            <w:r>
              <w:t xml:space="preserve">if </w:t>
            </w:r>
            <w:r>
              <w:t>the actor</w:t>
            </w:r>
            <w:r>
              <w:t xml:space="preserve"> </w:t>
            </w:r>
            <w:r>
              <w:t>has the requisite</w:t>
            </w:r>
            <w:r w:rsidRPr="00A47D18">
              <w:t xml:space="preserve"> intent </w:t>
            </w:r>
            <w:r>
              <w:t xml:space="preserve">to include </w:t>
            </w:r>
            <w:r w:rsidRPr="00A47D18">
              <w:t xml:space="preserve">any substance capable of impairing the victim's ability to appreciate the nature of the </w:t>
            </w:r>
            <w:r>
              <w:t xml:space="preserve">applicable </w:t>
            </w:r>
            <w:r>
              <w:t>unlawful</w:t>
            </w:r>
            <w:r w:rsidRPr="00A47D18">
              <w:t xml:space="preserve"> </w:t>
            </w:r>
            <w:r>
              <w:t xml:space="preserve">sexual </w:t>
            </w:r>
            <w:r w:rsidRPr="00A47D18">
              <w:t>conduct or to resist the conduct</w:t>
            </w:r>
            <w:r>
              <w:t>.</w:t>
            </w:r>
          </w:p>
          <w:p w:rsidR="00AE3E35" w:rsidRDefault="00172267" w:rsidP="009F14A7">
            <w:pPr>
              <w:pStyle w:val="Header"/>
              <w:tabs>
                <w:tab w:val="clear" w:pos="4320"/>
                <w:tab w:val="clear" w:pos="8640"/>
              </w:tabs>
              <w:jc w:val="both"/>
            </w:pPr>
          </w:p>
          <w:p w:rsidR="008369C2" w:rsidRDefault="00172267" w:rsidP="009F14A7">
            <w:pPr>
              <w:pStyle w:val="Header"/>
              <w:jc w:val="both"/>
            </w:pPr>
            <w:r>
              <w:t>C.S.</w:t>
            </w:r>
            <w:r>
              <w:t xml:space="preserve">H.B. 2960 removes </w:t>
            </w:r>
            <w:r>
              <w:t xml:space="preserve">the condition that </w:t>
            </w:r>
            <w:r>
              <w:t>an</w:t>
            </w:r>
            <w:r>
              <w:t xml:space="preserve"> </w:t>
            </w:r>
            <w:r>
              <w:t xml:space="preserve">actor's </w:t>
            </w:r>
            <w:r>
              <w:t>solicit</w:t>
            </w:r>
            <w:r>
              <w:t xml:space="preserve">ation of </w:t>
            </w:r>
            <w:r>
              <w:t>another to engage with the actor in se</w:t>
            </w:r>
            <w:r>
              <w:t>xual conduct occur in a public place</w:t>
            </w:r>
            <w:r>
              <w:t xml:space="preserve"> or </w:t>
            </w:r>
            <w:r>
              <w:t xml:space="preserve">be for hire in order for such conduct to constitute </w:t>
            </w:r>
            <w:r>
              <w:t xml:space="preserve">a prostitution </w:t>
            </w:r>
            <w:r>
              <w:t>offense</w:t>
            </w:r>
            <w:r>
              <w:t>.</w:t>
            </w:r>
            <w:r>
              <w:t xml:space="preserve"> The bill increases the </w:t>
            </w:r>
            <w:r>
              <w:t>penalty</w:t>
            </w:r>
            <w:r>
              <w:t xml:space="preserve"> for an offense of prostitution </w:t>
            </w:r>
            <w:r w:rsidRPr="002B03FF">
              <w:t xml:space="preserve">based on the </w:t>
            </w:r>
            <w:r>
              <w:t>payment of a fee</w:t>
            </w:r>
            <w:r w:rsidRPr="002B03FF">
              <w:t xml:space="preserve"> by the actor or another person on behalf of the </w:t>
            </w:r>
            <w:r w:rsidRPr="002B03FF">
              <w:t>actor</w:t>
            </w:r>
            <w:r>
              <w:t xml:space="preserve"> from a </w:t>
            </w:r>
            <w:r>
              <w:t xml:space="preserve">Class B misdemeanor to a Class A misdemeanor, from a </w:t>
            </w:r>
            <w:r>
              <w:t xml:space="preserve">Class A misdemeanor to a state jail felony for </w:t>
            </w:r>
            <w:r>
              <w:t xml:space="preserve">an </w:t>
            </w:r>
            <w:r w:rsidRPr="003F2530">
              <w:t xml:space="preserve">actor </w:t>
            </w:r>
            <w:r>
              <w:t xml:space="preserve">who </w:t>
            </w:r>
            <w:r w:rsidRPr="003F2530">
              <w:t xml:space="preserve">has previously been convicted one or two times of </w:t>
            </w:r>
            <w:r>
              <w:t>the</w:t>
            </w:r>
            <w:r w:rsidRPr="003F2530">
              <w:t xml:space="preserve"> offense</w:t>
            </w:r>
            <w:r>
              <w:t>,</w:t>
            </w:r>
            <w:r>
              <w:t xml:space="preserve"> from a state jail felony to a third degree felony for </w:t>
            </w:r>
            <w:r>
              <w:t>an</w:t>
            </w:r>
            <w:r w:rsidRPr="003F2530">
              <w:t xml:space="preserve"> actor </w:t>
            </w:r>
            <w:r>
              <w:t xml:space="preserve">who </w:t>
            </w:r>
            <w:r w:rsidRPr="003F2530">
              <w:t xml:space="preserve">has previously been convicted three or more times of </w:t>
            </w:r>
            <w:r>
              <w:t>the</w:t>
            </w:r>
            <w:r w:rsidRPr="003F2530">
              <w:t xml:space="preserve"> offense</w:t>
            </w:r>
            <w:r>
              <w:t>, and from a second degree felony to a first degree felony if the person solicited is younger than 18 years of age</w:t>
            </w:r>
            <w:r>
              <w:t xml:space="preserve"> or is </w:t>
            </w:r>
            <w:r>
              <w:t>represented to the actor</w:t>
            </w:r>
            <w:r>
              <w:t xml:space="preserve"> as being, or </w:t>
            </w:r>
            <w:r>
              <w:t xml:space="preserve">is </w:t>
            </w:r>
            <w:r>
              <w:t>believed by the actor to be, y</w:t>
            </w:r>
            <w:r>
              <w:t>ounger than 18 years of age.</w:t>
            </w:r>
          </w:p>
          <w:p w:rsidR="00F30E53" w:rsidRDefault="00172267" w:rsidP="009F14A7">
            <w:pPr>
              <w:pStyle w:val="Header"/>
              <w:jc w:val="both"/>
            </w:pPr>
          </w:p>
          <w:p w:rsidR="00AE3E35" w:rsidRDefault="00172267" w:rsidP="009F14A7">
            <w:pPr>
              <w:pStyle w:val="Header"/>
              <w:jc w:val="both"/>
            </w:pPr>
            <w:r>
              <w:t>C.S.</w:t>
            </w:r>
            <w:r>
              <w:t>H.B. 2960</w:t>
            </w:r>
            <w:r>
              <w:t xml:space="preserve"> expands the conduct that constitutes promotion of prostitution to include </w:t>
            </w:r>
            <w:r>
              <w:t>procuring</w:t>
            </w:r>
            <w:r>
              <w:t xml:space="preserve"> another to engage in sexual conduct with another person for compensation, provid</w:t>
            </w:r>
            <w:r>
              <w:t>ing</w:t>
            </w:r>
            <w:r>
              <w:t xml:space="preserve"> a person or premises for prostitution purpos</w:t>
            </w:r>
            <w:r>
              <w:t>es, operat</w:t>
            </w:r>
            <w:r>
              <w:t>ing</w:t>
            </w:r>
            <w:r>
              <w:t xml:space="preserve"> or assist</w:t>
            </w:r>
            <w:r>
              <w:t>ing</w:t>
            </w:r>
            <w:r>
              <w:t xml:space="preserve"> in the operation of a prostitution enterprise, or engag</w:t>
            </w:r>
            <w:r>
              <w:t>ing</w:t>
            </w:r>
            <w:r>
              <w:t xml:space="preserve"> in other conduct designed to institute, aid, or facilitate an act or enterprise of prostitution. The bill establishes that a</w:t>
            </w:r>
            <w:r w:rsidRPr="00AB21F3">
              <w:t xml:space="preserve"> conviction </w:t>
            </w:r>
            <w:r>
              <w:t xml:space="preserve">for promotion of prostitution </w:t>
            </w:r>
            <w:r w:rsidRPr="00AB21F3">
              <w:t xml:space="preserve">may be used for purposes of enhancement under </w:t>
            </w:r>
            <w:r>
              <w:t xml:space="preserve">provisions relating to </w:t>
            </w:r>
            <w:r>
              <w:t>the offense</w:t>
            </w:r>
            <w:r w:rsidRPr="00AB21F3">
              <w:t xml:space="preserve"> or enhancement under </w:t>
            </w:r>
            <w:r>
              <w:t>provisions relating to exceptional sentences</w:t>
            </w:r>
            <w:r w:rsidRPr="00AB21F3">
              <w:t xml:space="preserve"> but not under both </w:t>
            </w:r>
            <w:r>
              <w:t>sets of provisions</w:t>
            </w:r>
            <w:r>
              <w:t>. The bill establishes that</w:t>
            </w:r>
            <w:r>
              <w:t xml:space="preserve"> f</w:t>
            </w:r>
            <w:r w:rsidRPr="00AB21F3">
              <w:t>or purposes of enhancement of penalties und</w:t>
            </w:r>
            <w:r w:rsidRPr="00AB21F3">
              <w:t xml:space="preserve">er </w:t>
            </w:r>
            <w:r>
              <w:t>either set of provisions</w:t>
            </w:r>
            <w:r w:rsidRPr="00AB21F3">
              <w:t>, a defendant is previously convicted of a</w:t>
            </w:r>
            <w:r>
              <w:t xml:space="preserve"> promotion of prostitution</w:t>
            </w:r>
            <w:r w:rsidRPr="00AB21F3">
              <w:t xml:space="preserve"> offense if the defendant was adjudged guilty of the offense or entered a plea of guilty or nolo contendere in return for a grant of deferred adjudication commun</w:t>
            </w:r>
            <w:r w:rsidRPr="00AB21F3">
              <w:t>ity supervision, regardless of whether the sentence for the offense was ever imposed or whether the sentence was probated and the defendant was subsequently discharged from deferred adjudication community supervision</w:t>
            </w:r>
            <w:r>
              <w:t>.</w:t>
            </w:r>
            <w:r>
              <w:t xml:space="preserve"> The bill </w:t>
            </w:r>
            <w:r>
              <w:t>authorizes the prosecution of</w:t>
            </w:r>
            <w:r>
              <w:t xml:space="preserve"> an actor,</w:t>
            </w:r>
            <w:r>
              <w:t xml:space="preserve"> if </w:t>
            </w:r>
            <w:r>
              <w:t xml:space="preserve">the actor's </w:t>
            </w:r>
            <w:r w:rsidRPr="00D871BC">
              <w:t>conduct constitut</w:t>
            </w:r>
            <w:r>
              <w:t xml:space="preserve">es </w:t>
            </w:r>
            <w:r>
              <w:t>promotion of prostitution</w:t>
            </w:r>
            <w:r w:rsidRPr="00D871BC">
              <w:t xml:space="preserve"> </w:t>
            </w:r>
            <w:r>
              <w:t xml:space="preserve">and </w:t>
            </w:r>
            <w:r w:rsidRPr="00D871BC">
              <w:t>also constitutes an</w:t>
            </w:r>
            <w:r>
              <w:t>other</w:t>
            </w:r>
            <w:r w:rsidRPr="00D871BC">
              <w:t xml:space="preserve"> </w:t>
            </w:r>
            <w:r>
              <w:t>Penal C</w:t>
            </w:r>
            <w:r w:rsidRPr="00D871BC">
              <w:t xml:space="preserve">ode </w:t>
            </w:r>
            <w:r w:rsidRPr="00D871BC">
              <w:t xml:space="preserve">offense, </w:t>
            </w:r>
            <w:r>
              <w:t xml:space="preserve">for either </w:t>
            </w:r>
            <w:r>
              <w:t xml:space="preserve">or both </w:t>
            </w:r>
            <w:r>
              <w:t>of the offenses</w:t>
            </w:r>
            <w:r w:rsidRPr="00D871BC">
              <w:t>.</w:t>
            </w:r>
          </w:p>
          <w:p w:rsidR="00391620" w:rsidRDefault="00172267" w:rsidP="009F14A7">
            <w:pPr>
              <w:pStyle w:val="Header"/>
              <w:tabs>
                <w:tab w:val="clear" w:pos="4320"/>
                <w:tab w:val="clear" w:pos="8640"/>
              </w:tabs>
              <w:jc w:val="both"/>
            </w:pPr>
          </w:p>
          <w:p w:rsidR="004F0CD2" w:rsidRDefault="00172267" w:rsidP="009F14A7">
            <w:pPr>
              <w:pStyle w:val="Header"/>
              <w:jc w:val="both"/>
            </w:pPr>
            <w:r>
              <w:t xml:space="preserve">C.S.H.B. 2960 changes the </w:t>
            </w:r>
            <w:r>
              <w:t>conduct that constitutes</w:t>
            </w:r>
            <w:r>
              <w:t xml:space="preserve"> aggravated promotion of prostitution from </w:t>
            </w:r>
            <w:r w:rsidRPr="004F0CD2">
              <w:t>knowi</w:t>
            </w:r>
            <w:r w:rsidRPr="004F0CD2">
              <w:t>ngly own</w:t>
            </w:r>
            <w:r>
              <w:t>ing</w:t>
            </w:r>
            <w:r w:rsidRPr="004F0CD2">
              <w:t>, invest</w:t>
            </w:r>
            <w:r>
              <w:t>ing</w:t>
            </w:r>
            <w:r w:rsidRPr="004F0CD2">
              <w:t xml:space="preserve"> in, financ</w:t>
            </w:r>
            <w:r>
              <w:t>ing</w:t>
            </w:r>
            <w:r w:rsidRPr="004F0CD2">
              <w:t>, control</w:t>
            </w:r>
            <w:r>
              <w:t>ling</w:t>
            </w:r>
            <w:r w:rsidRPr="004F0CD2">
              <w:t>, supervis</w:t>
            </w:r>
            <w:r>
              <w:t>ing</w:t>
            </w:r>
            <w:r w:rsidRPr="004F0CD2">
              <w:t>, or manag</w:t>
            </w:r>
            <w:r>
              <w:t>ing</w:t>
            </w:r>
            <w:r w:rsidRPr="004F0CD2">
              <w:t xml:space="preserve"> a prostitution enterprise that uses two or more prostitutes</w:t>
            </w:r>
            <w:r>
              <w:t xml:space="preserve"> to engag</w:t>
            </w:r>
            <w:r>
              <w:t>ing</w:t>
            </w:r>
            <w:r>
              <w:t xml:space="preserve"> in conduct that constitutes promotion of prostitution </w:t>
            </w:r>
            <w:r>
              <w:t>if</w:t>
            </w:r>
            <w:r>
              <w:t xml:space="preserve"> the person engages in the conduct with respect to t</w:t>
            </w:r>
            <w:r>
              <w:t xml:space="preserve">wo or more prostitutes or </w:t>
            </w:r>
            <w:r>
              <w:t>the person</w:t>
            </w:r>
            <w:r>
              <w:t xml:space="preserve"> </w:t>
            </w:r>
            <w:r>
              <w:t>while engaged in the conduct causes serious bodily injury to another or uses or exhibits a deadly weapon.</w:t>
            </w:r>
            <w:r>
              <w:t xml:space="preserve"> The bill </w:t>
            </w:r>
            <w:r>
              <w:t xml:space="preserve">clarifies that the penalty for aggravated promotion of prostitution is enhanced </w:t>
            </w:r>
            <w:r>
              <w:t>from a third degree felo</w:t>
            </w:r>
            <w:r>
              <w:t xml:space="preserve">ny to a first degree felony for an actor who </w:t>
            </w:r>
            <w:r w:rsidRPr="00962E9D">
              <w:t>engages in the conduct with respect to two or more prostitutes</w:t>
            </w:r>
            <w:r>
              <w:t xml:space="preserve"> and whose conduct involves the use of </w:t>
            </w:r>
            <w:r w:rsidRPr="00962E9D">
              <w:t>one or more persons younger than 18 years of age as a prostitute, regardless of whether the actor knows the ag</w:t>
            </w:r>
            <w:r>
              <w:t xml:space="preserve">e of the person at the time of </w:t>
            </w:r>
            <w:r w:rsidRPr="00962E9D">
              <w:t>the offense</w:t>
            </w:r>
            <w:r>
              <w:t>.</w:t>
            </w:r>
          </w:p>
          <w:p w:rsidR="008423E4" w:rsidRPr="00835628" w:rsidRDefault="00172267" w:rsidP="009F14A7">
            <w:pPr>
              <w:rPr>
                <w:b/>
              </w:rPr>
            </w:pPr>
          </w:p>
        </w:tc>
      </w:tr>
      <w:tr w:rsidR="006B2E77" w:rsidTr="005C4B57">
        <w:tc>
          <w:tcPr>
            <w:tcW w:w="9582" w:type="dxa"/>
          </w:tcPr>
          <w:p w:rsidR="008423E4" w:rsidRPr="00A8133F" w:rsidRDefault="00172267" w:rsidP="009F14A7">
            <w:pPr>
              <w:rPr>
                <w:b/>
              </w:rPr>
            </w:pPr>
            <w:r w:rsidRPr="009C1E9A">
              <w:rPr>
                <w:b/>
                <w:u w:val="single"/>
              </w:rPr>
              <w:lastRenderedPageBreak/>
              <w:t>EFFECTIVE DATE</w:t>
            </w:r>
            <w:r>
              <w:rPr>
                <w:b/>
              </w:rPr>
              <w:t xml:space="preserve"> </w:t>
            </w:r>
          </w:p>
          <w:p w:rsidR="008423E4" w:rsidRDefault="00172267" w:rsidP="009F14A7"/>
          <w:p w:rsidR="008423E4" w:rsidRPr="003624F2" w:rsidRDefault="00172267" w:rsidP="009F14A7">
            <w:pPr>
              <w:pStyle w:val="Header"/>
              <w:tabs>
                <w:tab w:val="clear" w:pos="4320"/>
                <w:tab w:val="clear" w:pos="8640"/>
              </w:tabs>
              <w:jc w:val="both"/>
            </w:pPr>
            <w:r>
              <w:t>September 1, 2017.</w:t>
            </w:r>
          </w:p>
          <w:p w:rsidR="008423E4" w:rsidRPr="00233FDB" w:rsidRDefault="00172267" w:rsidP="009F14A7">
            <w:pPr>
              <w:rPr>
                <w:b/>
              </w:rPr>
            </w:pPr>
          </w:p>
        </w:tc>
      </w:tr>
      <w:tr w:rsidR="006B2E77" w:rsidTr="005C4B57">
        <w:tc>
          <w:tcPr>
            <w:tcW w:w="9582" w:type="dxa"/>
          </w:tcPr>
          <w:p w:rsidR="005C4B57" w:rsidRDefault="00172267" w:rsidP="009F14A7">
            <w:pPr>
              <w:jc w:val="both"/>
              <w:rPr>
                <w:b/>
                <w:u w:val="single"/>
              </w:rPr>
            </w:pPr>
            <w:r>
              <w:rPr>
                <w:b/>
                <w:u w:val="single"/>
              </w:rPr>
              <w:t>COMPARISON OF ORIGINAL AND SUBSTITUTE</w:t>
            </w:r>
          </w:p>
          <w:p w:rsidR="00D1018D" w:rsidRDefault="00172267" w:rsidP="009F14A7">
            <w:pPr>
              <w:jc w:val="both"/>
            </w:pPr>
          </w:p>
          <w:p w:rsidR="00D1018D" w:rsidRDefault="00172267" w:rsidP="009F14A7">
            <w:pPr>
              <w:jc w:val="both"/>
            </w:pPr>
            <w:r>
              <w:t xml:space="preserve">While C.S.H.B. </w:t>
            </w:r>
            <w:r>
              <w:t xml:space="preserve">2960 </w:t>
            </w:r>
            <w:r>
              <w:t>may differ from the original in minor or nonsubstantive ways, the following comparison is organized and formatted</w:t>
            </w:r>
            <w:r>
              <w:t xml:space="preserve"> in a manner that indicates the substantial differences between the introduced and committee substitute versions of the bill.</w:t>
            </w:r>
          </w:p>
          <w:p w:rsidR="00D1018D" w:rsidRPr="00D1018D" w:rsidRDefault="00172267" w:rsidP="009F14A7">
            <w:pPr>
              <w:jc w:val="both"/>
            </w:pPr>
          </w:p>
        </w:tc>
      </w:tr>
      <w:tr w:rsidR="006B2E77" w:rsidTr="005C4B5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B2E77" w:rsidTr="005C4B57">
              <w:trPr>
                <w:cantSplit/>
                <w:tblHeader/>
              </w:trPr>
              <w:tc>
                <w:tcPr>
                  <w:tcW w:w="4673" w:type="dxa"/>
                  <w:tcMar>
                    <w:bottom w:w="188" w:type="dxa"/>
                  </w:tcMar>
                </w:tcPr>
                <w:p w:rsidR="005C4B57" w:rsidRDefault="00172267" w:rsidP="009F14A7">
                  <w:pPr>
                    <w:jc w:val="center"/>
                  </w:pPr>
                  <w:r>
                    <w:t>INTRODUCED</w:t>
                  </w:r>
                </w:p>
              </w:tc>
              <w:tc>
                <w:tcPr>
                  <w:tcW w:w="4673" w:type="dxa"/>
                  <w:tcMar>
                    <w:bottom w:w="188" w:type="dxa"/>
                  </w:tcMar>
                </w:tcPr>
                <w:p w:rsidR="005C4B57" w:rsidRDefault="00172267" w:rsidP="009F14A7">
                  <w:pPr>
                    <w:jc w:val="center"/>
                  </w:pPr>
                  <w:r>
                    <w:t>HOUSE COMMITTEE SUBSTITUTE</w:t>
                  </w:r>
                </w:p>
              </w:tc>
            </w:tr>
            <w:tr w:rsidR="006B2E77" w:rsidTr="005C4B57">
              <w:tc>
                <w:tcPr>
                  <w:tcW w:w="4673" w:type="dxa"/>
                  <w:tcMar>
                    <w:right w:w="360" w:type="dxa"/>
                  </w:tcMar>
                </w:tcPr>
                <w:p w:rsidR="005C4B57" w:rsidRDefault="00172267" w:rsidP="009F14A7">
                  <w:pPr>
                    <w:jc w:val="both"/>
                  </w:pPr>
                  <w:r>
                    <w:t>SECTION 1.  Section 20A.02(b), Penal Code, is amended</w:t>
                  </w:r>
                  <w:r>
                    <w:t>.</w:t>
                  </w:r>
                </w:p>
              </w:tc>
              <w:tc>
                <w:tcPr>
                  <w:tcW w:w="4673" w:type="dxa"/>
                  <w:tcMar>
                    <w:left w:w="360" w:type="dxa"/>
                  </w:tcMar>
                </w:tcPr>
                <w:p w:rsidR="005C4B57" w:rsidRDefault="00172267" w:rsidP="009F14A7">
                  <w:pPr>
                    <w:jc w:val="both"/>
                  </w:pPr>
                  <w:r>
                    <w:t>SECTION 1. Same as introduced vers</w:t>
                  </w:r>
                  <w:r>
                    <w:t>ion.</w:t>
                  </w: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SECTION 2.  Section 21.02(b), Penal Code, is amended</w:t>
                  </w:r>
                  <w:r>
                    <w:t>.</w:t>
                  </w:r>
                </w:p>
              </w:tc>
              <w:tc>
                <w:tcPr>
                  <w:tcW w:w="4673" w:type="dxa"/>
                  <w:tcMar>
                    <w:left w:w="360" w:type="dxa"/>
                  </w:tcMar>
                </w:tcPr>
                <w:p w:rsidR="005C4B57" w:rsidRDefault="00172267" w:rsidP="009F14A7">
                  <w:pPr>
                    <w:jc w:val="both"/>
                  </w:pPr>
                  <w:r>
                    <w:t>SECTION 2. Same as introduced version.</w:t>
                  </w: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SECTION 3.  Section 21.11(a), Penal Code, is amended</w:t>
                  </w:r>
                  <w:r>
                    <w:t>.</w:t>
                  </w:r>
                </w:p>
              </w:tc>
              <w:tc>
                <w:tcPr>
                  <w:tcW w:w="4673" w:type="dxa"/>
                  <w:tcMar>
                    <w:left w:w="360" w:type="dxa"/>
                  </w:tcMar>
                </w:tcPr>
                <w:p w:rsidR="005C4B57" w:rsidRDefault="00172267" w:rsidP="009F14A7">
                  <w:pPr>
                    <w:jc w:val="both"/>
                  </w:pPr>
                  <w:r>
                    <w:t>SECTION 3. Same as introduced version.</w:t>
                  </w: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SECTION 4.  Section 22.011(a), Penal Code, is amended</w:t>
                  </w:r>
                  <w:r>
                    <w:t>.</w:t>
                  </w:r>
                </w:p>
              </w:tc>
              <w:tc>
                <w:tcPr>
                  <w:tcW w:w="4673" w:type="dxa"/>
                  <w:tcMar>
                    <w:left w:w="360" w:type="dxa"/>
                  </w:tcMar>
                </w:tcPr>
                <w:p w:rsidR="005C4B57" w:rsidRDefault="00172267" w:rsidP="009F14A7">
                  <w:pPr>
                    <w:jc w:val="both"/>
                  </w:pPr>
                  <w:r>
                    <w:t>SECTION 4. Same as introduced version.</w:t>
                  </w: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SECTION 5.  Section 22.021(a), Penal Code, is amended to read as follows:</w:t>
                  </w:r>
                </w:p>
                <w:p w:rsidR="005C4B57" w:rsidRDefault="00172267" w:rsidP="009F14A7">
                  <w:pPr>
                    <w:jc w:val="both"/>
                  </w:pPr>
                  <w:r>
                    <w:t>(a)  A person commits an offense:</w:t>
                  </w:r>
                </w:p>
                <w:p w:rsidR="005C4B57" w:rsidRDefault="00172267" w:rsidP="009F14A7">
                  <w:pPr>
                    <w:jc w:val="both"/>
                  </w:pPr>
                  <w:r>
                    <w:lastRenderedPageBreak/>
                    <w:t>(1)  if the person:</w:t>
                  </w:r>
                </w:p>
                <w:p w:rsidR="005C4B57" w:rsidRDefault="00172267" w:rsidP="009F14A7">
                  <w:pPr>
                    <w:jc w:val="both"/>
                  </w:pPr>
                  <w:r>
                    <w:t>(A)  intentionally or knowingly:</w:t>
                  </w:r>
                </w:p>
                <w:p w:rsidR="005C4B57" w:rsidRDefault="00172267" w:rsidP="009F14A7">
                  <w:pPr>
                    <w:jc w:val="both"/>
                  </w:pPr>
                  <w:r>
                    <w:t>(i)  causes the penetration of the anus or sexual orga</w:t>
                  </w:r>
                  <w:r>
                    <w:t>n of another person by any means, without that person's consent;</w:t>
                  </w:r>
                </w:p>
                <w:p w:rsidR="005C4B57" w:rsidRDefault="00172267" w:rsidP="009F14A7">
                  <w:pPr>
                    <w:jc w:val="both"/>
                  </w:pPr>
                  <w:r>
                    <w:t>(ii)  causes the penetration of the mouth of another person by the sexual organ of the actor, without that person's consent; or</w:t>
                  </w:r>
                </w:p>
                <w:p w:rsidR="005C4B57" w:rsidRDefault="00172267" w:rsidP="009F14A7">
                  <w:pPr>
                    <w:jc w:val="both"/>
                  </w:pPr>
                  <w:r>
                    <w:t xml:space="preserve">(iii)  causes the sexual organ of another person, without that </w:t>
                  </w:r>
                  <w:r>
                    <w:t>person's consent, to contact or penetrate the mouth, anus, or sexual organ of another person, including the actor; or</w:t>
                  </w:r>
                </w:p>
                <w:p w:rsidR="005C4B57" w:rsidRDefault="00172267" w:rsidP="009F14A7">
                  <w:pPr>
                    <w:jc w:val="both"/>
                  </w:pPr>
                  <w:r>
                    <w:t xml:space="preserve">(B)  </w:t>
                  </w:r>
                  <w:r>
                    <w:rPr>
                      <w:u w:val="single"/>
                    </w:rPr>
                    <w:t>regardless of whether the person knows the age of the child at the time of the offense,</w:t>
                  </w:r>
                  <w:r>
                    <w:t xml:space="preserve"> intentionally or knowingly:</w:t>
                  </w:r>
                </w:p>
                <w:p w:rsidR="005C4B57" w:rsidRDefault="00172267" w:rsidP="009F14A7">
                  <w:pPr>
                    <w:jc w:val="both"/>
                  </w:pPr>
                  <w:r>
                    <w:t xml:space="preserve">(i)  causes the </w:t>
                  </w:r>
                  <w:r>
                    <w:t>penetration of the anus or sexual organ of a child by any means;</w:t>
                  </w:r>
                </w:p>
                <w:p w:rsidR="005C4B57" w:rsidRDefault="00172267" w:rsidP="009F14A7">
                  <w:pPr>
                    <w:jc w:val="both"/>
                  </w:pPr>
                  <w:r>
                    <w:t>(ii)  causes the penetration of the mouth of a child by the sexual organ of the actor;</w:t>
                  </w:r>
                </w:p>
                <w:p w:rsidR="005C4B57" w:rsidRDefault="00172267" w:rsidP="009F14A7">
                  <w:pPr>
                    <w:jc w:val="both"/>
                  </w:pPr>
                  <w:r>
                    <w:t>(iii)  causes the sexual organ of a child to contact or penetrate the mouth, anus, or sexual organ of an</w:t>
                  </w:r>
                  <w:r>
                    <w:t>other person, including the actor;</w:t>
                  </w:r>
                </w:p>
                <w:p w:rsidR="005C4B57" w:rsidRDefault="00172267" w:rsidP="009F14A7">
                  <w:pPr>
                    <w:jc w:val="both"/>
                  </w:pPr>
                  <w:r>
                    <w:t>(iv)  causes the anus of a child to contact the mouth, anus, or sexual organ of another person, including the actor; or</w:t>
                  </w:r>
                </w:p>
                <w:p w:rsidR="005C4B57" w:rsidRDefault="00172267" w:rsidP="009F14A7">
                  <w:pPr>
                    <w:jc w:val="both"/>
                  </w:pPr>
                  <w:r>
                    <w:t>(v)  causes the mouth of a child to contact the anus or sexual organ of another person, including the</w:t>
                  </w:r>
                  <w:r>
                    <w:t xml:space="preserve"> actor; and</w:t>
                  </w:r>
                </w:p>
                <w:p w:rsidR="005C4B57" w:rsidRDefault="00172267" w:rsidP="009F14A7">
                  <w:pPr>
                    <w:jc w:val="both"/>
                  </w:pPr>
                  <w:r>
                    <w:t>(2)  if:</w:t>
                  </w:r>
                </w:p>
                <w:p w:rsidR="005C4B57" w:rsidRDefault="00172267" w:rsidP="009F14A7">
                  <w:pPr>
                    <w:jc w:val="both"/>
                  </w:pPr>
                  <w:r>
                    <w:t>(A)  the person:</w:t>
                  </w:r>
                </w:p>
                <w:p w:rsidR="005C4B57" w:rsidRDefault="00172267" w:rsidP="009F14A7">
                  <w:pPr>
                    <w:jc w:val="both"/>
                  </w:pPr>
                  <w:r>
                    <w:t>(i)  causes serious bodily injury or attempts to cause the death of the victim or another person in the course of the same criminal episode;</w:t>
                  </w:r>
                </w:p>
                <w:p w:rsidR="005C4B57" w:rsidRDefault="00172267" w:rsidP="009F14A7">
                  <w:pPr>
                    <w:jc w:val="both"/>
                  </w:pPr>
                  <w:r>
                    <w:t xml:space="preserve">(ii)  by acts or words places the victim in fear that any person will become </w:t>
                  </w:r>
                  <w:r>
                    <w:t>the victim of an offense under Section 20A.02(a)(3), (4), (7), or (8) or that death, serious bodily injury, or kidnapping will be imminently inflicted on any person;</w:t>
                  </w:r>
                </w:p>
                <w:p w:rsidR="005C4B57" w:rsidRDefault="00172267" w:rsidP="009F14A7">
                  <w:pPr>
                    <w:jc w:val="both"/>
                  </w:pPr>
                  <w:r>
                    <w:t>(iii)  by acts or words occurring in the presence of the victim threatens to cause any per</w:t>
                  </w:r>
                  <w:r>
                    <w:t>son to become the victim of an offense under Section 20A.02(a)(3), (4), (7), or (8) or to cause the death, serious bodily injury, or kidnapping of any person;</w:t>
                  </w:r>
                </w:p>
                <w:p w:rsidR="005C4B57" w:rsidRDefault="00172267" w:rsidP="009F14A7">
                  <w:pPr>
                    <w:jc w:val="both"/>
                  </w:pPr>
                  <w:r>
                    <w:t>(iv)  uses or exhibits a deadly weapon in the course of the same criminal episode;</w:t>
                  </w:r>
                </w:p>
                <w:p w:rsidR="005C4B57" w:rsidRDefault="00172267" w:rsidP="009F14A7">
                  <w:pPr>
                    <w:jc w:val="both"/>
                  </w:pPr>
                  <w:r>
                    <w:t>(v)  acts in c</w:t>
                  </w:r>
                  <w:r>
                    <w:t>oncert with another who engages in conduct described by Subdivision (1) directed toward the same victim and occurring during the course of the same criminal episode; or</w:t>
                  </w:r>
                </w:p>
                <w:p w:rsidR="005C4B57" w:rsidRDefault="00172267" w:rsidP="009F14A7">
                  <w:pPr>
                    <w:jc w:val="both"/>
                  </w:pPr>
                  <w:r>
                    <w:t xml:space="preserve">(vi)  administers or provides </w:t>
                  </w:r>
                  <w:r w:rsidRPr="007C1C74">
                    <w:rPr>
                      <w:highlight w:val="lightGray"/>
                    </w:rPr>
                    <w:t>flunitrazepam, otherwise known as rohypnol, gamma hydroxy</w:t>
                  </w:r>
                  <w:r w:rsidRPr="007C1C74">
                    <w:rPr>
                      <w:highlight w:val="lightGray"/>
                    </w:rPr>
                    <w:t>butyrate, or ketamine</w:t>
                  </w:r>
                  <w:r>
                    <w:t xml:space="preserve"> to the victim of the offense with the intent of facilitating the commission of the offense;</w:t>
                  </w:r>
                </w:p>
                <w:p w:rsidR="007C1C74" w:rsidRDefault="00172267" w:rsidP="009F14A7">
                  <w:pPr>
                    <w:jc w:val="both"/>
                  </w:pPr>
                </w:p>
                <w:p w:rsidR="007C1C74" w:rsidRDefault="00172267" w:rsidP="009F14A7">
                  <w:pPr>
                    <w:jc w:val="both"/>
                  </w:pPr>
                </w:p>
                <w:p w:rsidR="007C1C74" w:rsidRDefault="00172267" w:rsidP="009F14A7">
                  <w:pPr>
                    <w:jc w:val="both"/>
                  </w:pPr>
                </w:p>
                <w:p w:rsidR="007C1C74" w:rsidRDefault="00172267" w:rsidP="009F14A7">
                  <w:pPr>
                    <w:jc w:val="both"/>
                  </w:pPr>
                </w:p>
                <w:p w:rsidR="007C1C74" w:rsidRDefault="00172267" w:rsidP="009F14A7">
                  <w:pPr>
                    <w:jc w:val="both"/>
                  </w:pPr>
                </w:p>
                <w:p w:rsidR="007C1C74" w:rsidRDefault="00172267" w:rsidP="009F14A7">
                  <w:pPr>
                    <w:jc w:val="both"/>
                  </w:pPr>
                </w:p>
                <w:p w:rsidR="005C4B57" w:rsidRDefault="00172267" w:rsidP="009F14A7">
                  <w:pPr>
                    <w:jc w:val="both"/>
                  </w:pPr>
                  <w:r>
                    <w:t>(B)  the victim is younger than 14 years of age</w:t>
                  </w:r>
                  <w:r>
                    <w:rPr>
                      <w:u w:val="single"/>
                    </w:rPr>
                    <w:t>, regardless of whether the person knows the age of the victim at the time of the offense</w:t>
                  </w:r>
                  <w:r>
                    <w:t>; or</w:t>
                  </w:r>
                </w:p>
                <w:p w:rsidR="005C4B57" w:rsidRDefault="00172267" w:rsidP="009F14A7">
                  <w:pPr>
                    <w:jc w:val="both"/>
                  </w:pPr>
                  <w:r>
                    <w:t>(C)  the victim is an elderly individual or a disabled individual.</w:t>
                  </w:r>
                </w:p>
              </w:tc>
              <w:tc>
                <w:tcPr>
                  <w:tcW w:w="4673" w:type="dxa"/>
                  <w:tcMar>
                    <w:left w:w="360" w:type="dxa"/>
                  </w:tcMar>
                </w:tcPr>
                <w:p w:rsidR="005C4B57" w:rsidRDefault="00172267" w:rsidP="009F14A7">
                  <w:pPr>
                    <w:jc w:val="both"/>
                  </w:pPr>
                  <w:r>
                    <w:lastRenderedPageBreak/>
                    <w:t>SECTION 5.  Section 22.021(a), Penal Code, is amended to read as follows:</w:t>
                  </w:r>
                </w:p>
                <w:p w:rsidR="005C4B57" w:rsidRDefault="00172267" w:rsidP="009F14A7">
                  <w:pPr>
                    <w:jc w:val="both"/>
                  </w:pPr>
                  <w:r>
                    <w:t>(a)  A person commits an offense:</w:t>
                  </w:r>
                </w:p>
                <w:p w:rsidR="005C4B57" w:rsidRDefault="00172267" w:rsidP="009F14A7">
                  <w:pPr>
                    <w:jc w:val="both"/>
                  </w:pPr>
                  <w:r>
                    <w:lastRenderedPageBreak/>
                    <w:t>(1)  if the person:</w:t>
                  </w:r>
                </w:p>
                <w:p w:rsidR="005C4B57" w:rsidRDefault="00172267" w:rsidP="009F14A7">
                  <w:pPr>
                    <w:jc w:val="both"/>
                  </w:pPr>
                  <w:r>
                    <w:t>(A)  intentionally or knowingly:</w:t>
                  </w:r>
                </w:p>
                <w:p w:rsidR="005C4B57" w:rsidRDefault="00172267" w:rsidP="009F14A7">
                  <w:pPr>
                    <w:jc w:val="both"/>
                  </w:pPr>
                  <w:r>
                    <w:t>(i)  causes the penetra</w:t>
                  </w:r>
                  <w:r>
                    <w:t>tion of the anus or sexual organ of another person by any means, without that person's consent;</w:t>
                  </w:r>
                </w:p>
                <w:p w:rsidR="005C4B57" w:rsidRDefault="00172267" w:rsidP="009F14A7">
                  <w:pPr>
                    <w:jc w:val="both"/>
                  </w:pPr>
                  <w:r>
                    <w:t>(ii)  causes the penetration of the mouth of another person by the sexual organ of the actor, without that person's consent; or</w:t>
                  </w:r>
                </w:p>
                <w:p w:rsidR="005C4B57" w:rsidRDefault="00172267" w:rsidP="009F14A7">
                  <w:pPr>
                    <w:jc w:val="both"/>
                  </w:pPr>
                  <w:r>
                    <w:t xml:space="preserve">(iii)  causes the sexual organ </w:t>
                  </w:r>
                  <w:r>
                    <w:t>of another person, without that person's consent, to contact or penetrate the mouth, anus, or sexual organ of another person, including the actor; or</w:t>
                  </w:r>
                </w:p>
                <w:p w:rsidR="005C4B57" w:rsidRDefault="00172267" w:rsidP="009F14A7">
                  <w:pPr>
                    <w:jc w:val="both"/>
                  </w:pPr>
                  <w:r>
                    <w:t xml:space="preserve">(B)  </w:t>
                  </w:r>
                  <w:r>
                    <w:rPr>
                      <w:u w:val="single"/>
                    </w:rPr>
                    <w:t>regardless of whether the person knows the age of the child at the time of the offense,</w:t>
                  </w:r>
                  <w:r>
                    <w:t xml:space="preserve"> intentionally</w:t>
                  </w:r>
                  <w:r>
                    <w:t xml:space="preserve"> or knowingly:</w:t>
                  </w:r>
                </w:p>
                <w:p w:rsidR="005C4B57" w:rsidRDefault="00172267" w:rsidP="009F14A7">
                  <w:pPr>
                    <w:jc w:val="both"/>
                  </w:pPr>
                  <w:r>
                    <w:t>(i)  causes the penetration of the anus or sexual organ of a child by any means;</w:t>
                  </w:r>
                </w:p>
                <w:p w:rsidR="005C4B57" w:rsidRDefault="00172267" w:rsidP="009F14A7">
                  <w:pPr>
                    <w:jc w:val="both"/>
                  </w:pPr>
                  <w:r>
                    <w:t>(ii)  causes the penetration of the mouth of a child by the sexual organ of the actor;</w:t>
                  </w:r>
                </w:p>
                <w:p w:rsidR="005C4B57" w:rsidRDefault="00172267" w:rsidP="009F14A7">
                  <w:pPr>
                    <w:jc w:val="both"/>
                  </w:pPr>
                  <w:r>
                    <w:t>(iii)  causes the sexual organ of a child to contact or penetrate the mou</w:t>
                  </w:r>
                  <w:r>
                    <w:t>th, anus, or sexual organ of another person, including the actor;</w:t>
                  </w:r>
                </w:p>
                <w:p w:rsidR="005C4B57" w:rsidRDefault="00172267" w:rsidP="009F14A7">
                  <w:pPr>
                    <w:jc w:val="both"/>
                  </w:pPr>
                  <w:r>
                    <w:t>(iv)  causes the anus of a child to contact the mouth, anus, or sexual organ of another person, including the actor; or</w:t>
                  </w:r>
                </w:p>
                <w:p w:rsidR="005C4B57" w:rsidRDefault="00172267" w:rsidP="009F14A7">
                  <w:pPr>
                    <w:jc w:val="both"/>
                  </w:pPr>
                  <w:r>
                    <w:t>(v)  causes the mouth of a child to contact the anus or sexual organ o</w:t>
                  </w:r>
                  <w:r>
                    <w:t>f another person, including the actor; and</w:t>
                  </w:r>
                </w:p>
                <w:p w:rsidR="005C4B57" w:rsidRDefault="00172267" w:rsidP="009F14A7">
                  <w:pPr>
                    <w:jc w:val="both"/>
                  </w:pPr>
                  <w:r>
                    <w:t>(2)  if:</w:t>
                  </w:r>
                </w:p>
                <w:p w:rsidR="005C4B57" w:rsidRDefault="00172267" w:rsidP="009F14A7">
                  <w:pPr>
                    <w:jc w:val="both"/>
                  </w:pPr>
                  <w:r>
                    <w:t>(A)  the person:</w:t>
                  </w:r>
                </w:p>
                <w:p w:rsidR="005C4B57" w:rsidRDefault="00172267" w:rsidP="009F14A7">
                  <w:pPr>
                    <w:jc w:val="both"/>
                  </w:pPr>
                  <w:r>
                    <w:t>(i)  causes serious bodily injury or attempts to cause the death of the victim or another person in the course of the same criminal episode;</w:t>
                  </w:r>
                </w:p>
                <w:p w:rsidR="005C4B57" w:rsidRDefault="00172267" w:rsidP="009F14A7">
                  <w:pPr>
                    <w:jc w:val="both"/>
                  </w:pPr>
                  <w:r>
                    <w:t>(ii)  by acts or words places the victim in fe</w:t>
                  </w:r>
                  <w:r>
                    <w:t>ar that any person will become the victim of an offense under Section 20A.02(a)(3), (4), (7), or (8) or that death, serious bodily injury, or kidnapping will be imminently inflicted on any person;</w:t>
                  </w:r>
                </w:p>
                <w:p w:rsidR="005C4B57" w:rsidRDefault="00172267" w:rsidP="009F14A7">
                  <w:pPr>
                    <w:jc w:val="both"/>
                  </w:pPr>
                  <w:r>
                    <w:t>(iii)  by acts or words occurring in the presence of the vi</w:t>
                  </w:r>
                  <w:r>
                    <w:t>ctim threatens to cause any person to become the victim of an offense under Section 20A.02(a)(3), (4), (7), or (8) or to cause the death, serious bodily injury, or kidnapping of any person;</w:t>
                  </w:r>
                </w:p>
                <w:p w:rsidR="005C4B57" w:rsidRDefault="00172267" w:rsidP="009F14A7">
                  <w:pPr>
                    <w:jc w:val="both"/>
                  </w:pPr>
                  <w:r>
                    <w:t>(iv)  uses or exhibits a deadly weapon in the course of the same c</w:t>
                  </w:r>
                  <w:r>
                    <w:t>riminal episode;</w:t>
                  </w:r>
                </w:p>
                <w:p w:rsidR="005C4B57" w:rsidRDefault="00172267" w:rsidP="009F14A7">
                  <w:pPr>
                    <w:jc w:val="both"/>
                  </w:pPr>
                  <w:r>
                    <w:t>(v)  acts in concert with another who engages in conduct described by Subdivision (1) directed toward the same victim and occurring during the course of the same criminal episode; or</w:t>
                  </w:r>
                </w:p>
                <w:p w:rsidR="005C4B57" w:rsidRDefault="00172267" w:rsidP="009F14A7">
                  <w:pPr>
                    <w:jc w:val="both"/>
                  </w:pPr>
                  <w:r>
                    <w:t xml:space="preserve">(vi)  </w:t>
                  </w:r>
                  <w:r>
                    <w:rPr>
                      <w:u w:val="single"/>
                    </w:rPr>
                    <w:t xml:space="preserve">with the intent of facilitating the commission of </w:t>
                  </w:r>
                  <w:r>
                    <w:rPr>
                      <w:u w:val="single"/>
                    </w:rPr>
                    <w:t>the offense,</w:t>
                  </w:r>
                  <w:r>
                    <w:t xml:space="preserve"> administers or provides </w:t>
                  </w:r>
                  <w:r w:rsidRPr="00B06910">
                    <w:rPr>
                      <w:highlight w:val="lightGray"/>
                    </w:rPr>
                    <w:t>[</w:t>
                  </w:r>
                  <w:r w:rsidRPr="00B06910">
                    <w:rPr>
                      <w:strike/>
                      <w:highlight w:val="lightGray"/>
                    </w:rPr>
                    <w:t>flunitrazepam, otherwise known as rohypnol, gamma hydroxybutyrate, or ketamine</w:t>
                  </w:r>
                  <w:r w:rsidRPr="00B06910">
                    <w:rPr>
                      <w:highlight w:val="lightGray"/>
                    </w:rPr>
                    <w:t>]</w:t>
                  </w:r>
                  <w:r>
                    <w:t xml:space="preserve"> to the victim of the offense </w:t>
                  </w:r>
                  <w:r w:rsidRPr="007C1C74">
                    <w:rPr>
                      <w:highlight w:val="lightGray"/>
                      <w:u w:val="single"/>
                    </w:rPr>
                    <w:t xml:space="preserve">any substance capable of impairing the victim's ability to appreciate the nature of the applicable conduct </w:t>
                  </w:r>
                  <w:r w:rsidRPr="007C1C74">
                    <w:rPr>
                      <w:highlight w:val="lightGray"/>
                      <w:u w:val="single"/>
                    </w:rPr>
                    <w:t>described by Subdivision (1) or to resist the conduct</w:t>
                  </w:r>
                  <w:r>
                    <w:t xml:space="preserve"> [</w:t>
                  </w:r>
                  <w:r>
                    <w:rPr>
                      <w:strike/>
                    </w:rPr>
                    <w:t>with the intent of facilitating the commission of the offense</w:t>
                  </w:r>
                  <w:r>
                    <w:t>];</w:t>
                  </w:r>
                </w:p>
                <w:p w:rsidR="005C4B57" w:rsidRDefault="00172267" w:rsidP="009F14A7">
                  <w:pPr>
                    <w:jc w:val="both"/>
                  </w:pPr>
                  <w:r>
                    <w:t>(B)  the victim is younger than 14 years of age</w:t>
                  </w:r>
                  <w:r>
                    <w:rPr>
                      <w:u w:val="single"/>
                    </w:rPr>
                    <w:t>, regardless of whether the person knows the age of the victim at the time of the offense</w:t>
                  </w:r>
                  <w:r>
                    <w:t>;</w:t>
                  </w:r>
                  <w:r>
                    <w:t xml:space="preserve"> or</w:t>
                  </w:r>
                </w:p>
                <w:p w:rsidR="005C4B57" w:rsidRDefault="00172267" w:rsidP="009F14A7">
                  <w:pPr>
                    <w:jc w:val="both"/>
                  </w:pPr>
                  <w:r>
                    <w:t>(C)  the victim is an elderly individual or a disabled individual.</w:t>
                  </w:r>
                </w:p>
              </w:tc>
            </w:tr>
            <w:tr w:rsidR="006B2E77" w:rsidTr="005C4B57">
              <w:tc>
                <w:tcPr>
                  <w:tcW w:w="4673" w:type="dxa"/>
                  <w:tcMar>
                    <w:right w:w="360" w:type="dxa"/>
                  </w:tcMar>
                </w:tcPr>
                <w:p w:rsidR="005C4B57" w:rsidRDefault="00172267" w:rsidP="009F14A7">
                  <w:pPr>
                    <w:jc w:val="both"/>
                  </w:pPr>
                  <w:r>
                    <w:lastRenderedPageBreak/>
                    <w:t>SECTION 6.  Section 33.021(a)(1), Penal Code, is amended</w:t>
                  </w:r>
                  <w:r>
                    <w:t>.</w:t>
                  </w:r>
                </w:p>
              </w:tc>
              <w:tc>
                <w:tcPr>
                  <w:tcW w:w="4673" w:type="dxa"/>
                  <w:tcMar>
                    <w:left w:w="360" w:type="dxa"/>
                  </w:tcMar>
                </w:tcPr>
                <w:p w:rsidR="005C4B57" w:rsidRDefault="00172267" w:rsidP="009F14A7">
                  <w:pPr>
                    <w:jc w:val="both"/>
                  </w:pPr>
                  <w:r>
                    <w:t>SECTION 6. Same as introduced version.</w:t>
                  </w: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SECTION 7.  Section 33.021(f), Penal Code, is amended</w:t>
                  </w:r>
                  <w:r>
                    <w:t>.</w:t>
                  </w:r>
                </w:p>
              </w:tc>
              <w:tc>
                <w:tcPr>
                  <w:tcW w:w="4673" w:type="dxa"/>
                  <w:tcMar>
                    <w:left w:w="360" w:type="dxa"/>
                  </w:tcMar>
                </w:tcPr>
                <w:p w:rsidR="005C4B57" w:rsidRDefault="00172267" w:rsidP="009F14A7">
                  <w:pPr>
                    <w:jc w:val="both"/>
                  </w:pPr>
                  <w:r>
                    <w:t xml:space="preserve">SECTION 7. Same as introduced </w:t>
                  </w:r>
                  <w:r>
                    <w:t>version.</w:t>
                  </w: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SECTION 8.  Section 43.01, Penal Code, is amended by adding Subdivision (1-a) to read as follows:</w:t>
                  </w:r>
                </w:p>
                <w:p w:rsidR="005C4B57" w:rsidRDefault="00172267" w:rsidP="009F14A7">
                  <w:pPr>
                    <w:jc w:val="both"/>
                  </w:pPr>
                  <w:r>
                    <w:rPr>
                      <w:u w:val="single"/>
                    </w:rPr>
                    <w:t>(1-a)  "Item of value" means money or a good, service, or object that functions as consideration.</w:t>
                  </w:r>
                </w:p>
              </w:tc>
              <w:tc>
                <w:tcPr>
                  <w:tcW w:w="4673" w:type="dxa"/>
                  <w:tcMar>
                    <w:left w:w="360" w:type="dxa"/>
                  </w:tcMar>
                </w:tcPr>
                <w:p w:rsidR="005C4B57" w:rsidRDefault="00172267" w:rsidP="009F14A7">
                  <w:pPr>
                    <w:jc w:val="both"/>
                  </w:pPr>
                  <w:r w:rsidRPr="00295B3D">
                    <w:rPr>
                      <w:highlight w:val="lightGray"/>
                    </w:rPr>
                    <w:t>No equivalent provision.</w:t>
                  </w: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SECTION 9.  Section 43</w:t>
                  </w:r>
                  <w:r>
                    <w:t xml:space="preserve">.02, Penal Code, as amended by Chapters 332 (H.B. 10) and 1273 (S.B. 825), Acts of the 84th Legislature, Regular Session, 2015, is amended by amending Subsections (a), (b), and </w:t>
                  </w:r>
                  <w:r w:rsidRPr="00295B3D">
                    <w:rPr>
                      <w:highlight w:val="lightGray"/>
                    </w:rPr>
                    <w:t>(b-1)</w:t>
                  </w:r>
                  <w:r>
                    <w:t xml:space="preserve">, reenacting Subsection (c), and reenacting and amending Subsection (c-1) </w:t>
                  </w:r>
                  <w:r>
                    <w:t>to read as follows:</w:t>
                  </w:r>
                </w:p>
                <w:p w:rsidR="005C4B57" w:rsidRDefault="00172267" w:rsidP="009F14A7">
                  <w:pPr>
                    <w:jc w:val="both"/>
                  </w:pPr>
                  <w:r>
                    <w:t xml:space="preserve">(a)  A person commits an offense if, in return for receipt of </w:t>
                  </w:r>
                  <w:r w:rsidRPr="00295B3D">
                    <w:rPr>
                      <w:highlight w:val="lightGray"/>
                      <w:u w:val="single"/>
                    </w:rPr>
                    <w:t>an item of value</w:t>
                  </w:r>
                  <w:r w:rsidRPr="00295B3D">
                    <w:rPr>
                      <w:highlight w:val="lightGray"/>
                    </w:rPr>
                    <w:t xml:space="preserve"> [</w:t>
                  </w:r>
                  <w:r w:rsidRPr="00295B3D">
                    <w:rPr>
                      <w:strike/>
                      <w:highlight w:val="lightGray"/>
                    </w:rPr>
                    <w:t>a fee</w:t>
                  </w:r>
                  <w:r w:rsidRPr="00295B3D">
                    <w:rPr>
                      <w:highlight w:val="lightGray"/>
                    </w:rPr>
                    <w:t>]</w:t>
                  </w:r>
                  <w:r>
                    <w:t>, the person knowingly:</w:t>
                  </w:r>
                </w:p>
                <w:p w:rsidR="005C4B57" w:rsidRDefault="00172267" w:rsidP="009F14A7">
                  <w:pPr>
                    <w:jc w:val="both"/>
                  </w:pPr>
                  <w:r>
                    <w:t>(1)  offers to engage, agrees to engage, or engages in sexual conduct; or</w:t>
                  </w:r>
                </w:p>
                <w:p w:rsidR="005C4B57" w:rsidRDefault="00172267" w:rsidP="009F14A7">
                  <w:pPr>
                    <w:jc w:val="both"/>
                  </w:pPr>
                  <w:r>
                    <w:t>(2)  solicits another [</w:t>
                  </w:r>
                  <w:r>
                    <w:rPr>
                      <w:strike/>
                    </w:rPr>
                    <w:t>in a public place</w:t>
                  </w:r>
                  <w:r>
                    <w:t xml:space="preserve">] to engage </w:t>
                  </w:r>
                  <w:r>
                    <w:t>with the actor in sexual conduct [</w:t>
                  </w:r>
                  <w:r>
                    <w:rPr>
                      <w:strike/>
                    </w:rPr>
                    <w:t>for hire</w:t>
                  </w:r>
                  <w:r>
                    <w:t>].</w:t>
                  </w:r>
                </w:p>
                <w:p w:rsidR="005C4B57" w:rsidRDefault="00172267" w:rsidP="009F14A7">
                  <w:pPr>
                    <w:jc w:val="both"/>
                  </w:pPr>
                  <w:r>
                    <w:t xml:space="preserve">(b)  A person commits an offense if, based on the </w:t>
                  </w:r>
                  <w:r w:rsidRPr="00295B3D">
                    <w:rPr>
                      <w:highlight w:val="lightGray"/>
                      <w:u w:val="single"/>
                    </w:rPr>
                    <w:t>exchange</w:t>
                  </w:r>
                  <w:r w:rsidRPr="00295B3D">
                    <w:rPr>
                      <w:highlight w:val="lightGray"/>
                    </w:rPr>
                    <w:t xml:space="preserve"> [</w:t>
                  </w:r>
                  <w:r w:rsidRPr="00295B3D">
                    <w:rPr>
                      <w:strike/>
                      <w:highlight w:val="lightGray"/>
                    </w:rPr>
                    <w:t>payment</w:t>
                  </w:r>
                  <w:r w:rsidRPr="00295B3D">
                    <w:rPr>
                      <w:highlight w:val="lightGray"/>
                    </w:rPr>
                    <w:t xml:space="preserve">] of </w:t>
                  </w:r>
                  <w:r w:rsidRPr="00295B3D">
                    <w:rPr>
                      <w:highlight w:val="lightGray"/>
                      <w:u w:val="single"/>
                    </w:rPr>
                    <w:t>an item of value</w:t>
                  </w:r>
                  <w:r w:rsidRPr="00295B3D">
                    <w:rPr>
                      <w:highlight w:val="lightGray"/>
                    </w:rPr>
                    <w:t xml:space="preserve"> [</w:t>
                  </w:r>
                  <w:r w:rsidRPr="00295B3D">
                    <w:rPr>
                      <w:strike/>
                      <w:highlight w:val="lightGray"/>
                    </w:rPr>
                    <w:t>a fee</w:t>
                  </w:r>
                  <w:r w:rsidRPr="00295B3D">
                    <w:rPr>
                      <w:highlight w:val="lightGray"/>
                    </w:rPr>
                    <w:t>]</w:t>
                  </w:r>
                  <w:r>
                    <w:t xml:space="preserve"> by the actor or another person on behalf of the actor, the person knowingly:</w:t>
                  </w:r>
                </w:p>
                <w:p w:rsidR="005C4B57" w:rsidRDefault="00172267" w:rsidP="009F14A7">
                  <w:pPr>
                    <w:jc w:val="both"/>
                  </w:pPr>
                  <w:r>
                    <w:t>(1)  offers to engage, agrees to enga</w:t>
                  </w:r>
                  <w:r>
                    <w:t>ge, or engages in sexual conduct; or</w:t>
                  </w:r>
                </w:p>
                <w:p w:rsidR="005C4B57" w:rsidRDefault="00172267" w:rsidP="009F14A7">
                  <w:pPr>
                    <w:jc w:val="both"/>
                  </w:pPr>
                  <w:r>
                    <w:t>(2)  solicits another [</w:t>
                  </w:r>
                  <w:r>
                    <w:rPr>
                      <w:strike/>
                    </w:rPr>
                    <w:t>in a public place</w:t>
                  </w:r>
                  <w:r>
                    <w:t>] to engage with the actor in sexual conduct [</w:t>
                  </w:r>
                  <w:r>
                    <w:rPr>
                      <w:strike/>
                    </w:rPr>
                    <w:t>for hire</w:t>
                  </w:r>
                  <w:r>
                    <w:t>].</w:t>
                  </w:r>
                </w:p>
                <w:p w:rsidR="005C4B57" w:rsidRDefault="00172267" w:rsidP="009F14A7">
                  <w:pPr>
                    <w:jc w:val="both"/>
                  </w:pPr>
                  <w:r w:rsidRPr="00295B3D">
                    <w:rPr>
                      <w:highlight w:val="lightGray"/>
                    </w:rPr>
                    <w:t xml:space="preserve">(b-1)  An offense is established under Subsection (a) regardless of whether the actor is offered or actually receives the </w:t>
                  </w:r>
                  <w:r w:rsidRPr="00295B3D">
                    <w:rPr>
                      <w:highlight w:val="lightGray"/>
                      <w:u w:val="single"/>
                    </w:rPr>
                    <w:t>item of value</w:t>
                  </w:r>
                  <w:r w:rsidRPr="00295B3D">
                    <w:rPr>
                      <w:highlight w:val="lightGray"/>
                    </w:rPr>
                    <w:t xml:space="preserve"> [</w:t>
                  </w:r>
                  <w:r w:rsidRPr="00295B3D">
                    <w:rPr>
                      <w:strike/>
                      <w:highlight w:val="lightGray"/>
                    </w:rPr>
                    <w:t>fee</w:t>
                  </w:r>
                  <w:r w:rsidRPr="00295B3D">
                    <w:rPr>
                      <w:highlight w:val="lightGray"/>
                    </w:rPr>
                    <w:t xml:space="preserve">].  An offense is established under Subsection (b) regardless of whether the actor or another person on behalf of the actor offers or actually </w:t>
                  </w:r>
                  <w:r w:rsidRPr="00295B3D">
                    <w:rPr>
                      <w:highlight w:val="lightGray"/>
                      <w:u w:val="single"/>
                    </w:rPr>
                    <w:t>exchanges the item of value</w:t>
                  </w:r>
                  <w:r w:rsidRPr="00295B3D">
                    <w:rPr>
                      <w:highlight w:val="lightGray"/>
                    </w:rPr>
                    <w:t xml:space="preserve"> [</w:t>
                  </w:r>
                  <w:r w:rsidRPr="00295B3D">
                    <w:rPr>
                      <w:strike/>
                      <w:highlight w:val="lightGray"/>
                    </w:rPr>
                    <w:t>pays the fee</w:t>
                  </w:r>
                  <w:r w:rsidRPr="00295B3D">
                    <w:rPr>
                      <w:highlight w:val="lightGray"/>
                    </w:rPr>
                    <w:t>].</w:t>
                  </w:r>
                </w:p>
                <w:p w:rsidR="005C4B57" w:rsidRDefault="00172267" w:rsidP="009F14A7">
                  <w:pPr>
                    <w:jc w:val="both"/>
                  </w:pPr>
                  <w:r>
                    <w:t xml:space="preserve">(c)  An offense under Subsection (a) is a Class B </w:t>
                  </w:r>
                  <w:r>
                    <w:t>misdemeanor, except that the offense is:</w:t>
                  </w:r>
                </w:p>
                <w:p w:rsidR="005C4B57" w:rsidRDefault="00172267" w:rsidP="009F14A7">
                  <w:pPr>
                    <w:jc w:val="both"/>
                  </w:pPr>
                  <w:r>
                    <w:t>(1)  a Class A misdemeanor if the actor has previously been convicted one or two times of an offense under Subsection (a); or</w:t>
                  </w:r>
                </w:p>
                <w:p w:rsidR="005C4B57" w:rsidRDefault="00172267" w:rsidP="009F14A7">
                  <w:pPr>
                    <w:jc w:val="both"/>
                  </w:pPr>
                  <w:r>
                    <w:t>(2)  a state jail felony if the actor has previously been convicted three or more times o</w:t>
                  </w:r>
                  <w:r>
                    <w:t>f an offense under Subsection (a).</w:t>
                  </w:r>
                </w:p>
                <w:p w:rsidR="005C4B57" w:rsidRDefault="00172267" w:rsidP="009F14A7">
                  <w:pPr>
                    <w:jc w:val="both"/>
                  </w:pPr>
                  <w:r>
                    <w:t xml:space="preserve">(c-1)  An offense under Subsection (b) is a Class </w:t>
                  </w:r>
                  <w:r>
                    <w:rPr>
                      <w:u w:val="single"/>
                    </w:rPr>
                    <w:t>A</w:t>
                  </w:r>
                  <w:r>
                    <w:t xml:space="preserve"> [</w:t>
                  </w:r>
                  <w:r>
                    <w:rPr>
                      <w:strike/>
                    </w:rPr>
                    <w:t>B</w:t>
                  </w:r>
                  <w:r>
                    <w:t>] misdemeanor, except that the offense is:</w:t>
                  </w:r>
                </w:p>
                <w:p w:rsidR="005C4B57" w:rsidRDefault="00172267" w:rsidP="009F14A7">
                  <w:pPr>
                    <w:jc w:val="both"/>
                  </w:pPr>
                  <w:r>
                    <w:t xml:space="preserve">(1)  a </w:t>
                  </w:r>
                  <w:r>
                    <w:rPr>
                      <w:u w:val="single"/>
                    </w:rPr>
                    <w:t>state jail felony</w:t>
                  </w:r>
                  <w:r>
                    <w:t xml:space="preserve"> [</w:t>
                  </w:r>
                  <w:r>
                    <w:rPr>
                      <w:strike/>
                    </w:rPr>
                    <w:t>Class A misdemeanor</w:t>
                  </w:r>
                  <w:r>
                    <w:t xml:space="preserve">] if the actor has previously been convicted one or two times of an offense </w:t>
                  </w:r>
                  <w:r>
                    <w:t>under Subsection (b);</w:t>
                  </w:r>
                </w:p>
                <w:p w:rsidR="005C4B57" w:rsidRDefault="00172267" w:rsidP="009F14A7">
                  <w:pPr>
                    <w:jc w:val="both"/>
                  </w:pPr>
                  <w:r>
                    <w:t>(2)  a [</w:t>
                  </w:r>
                  <w:r>
                    <w:rPr>
                      <w:strike/>
                    </w:rPr>
                    <w:t>state jail</w:t>
                  </w:r>
                  <w:r>
                    <w:t xml:space="preserve">] felony </w:t>
                  </w:r>
                  <w:r>
                    <w:rPr>
                      <w:u w:val="single"/>
                    </w:rPr>
                    <w:t>of the third degree</w:t>
                  </w:r>
                  <w:r>
                    <w:t xml:space="preserve"> if the actor has previously been convicted three or more times of an offense under Subsection (b); or</w:t>
                  </w:r>
                </w:p>
                <w:p w:rsidR="005C4B57" w:rsidRDefault="00172267" w:rsidP="009F14A7">
                  <w:pPr>
                    <w:jc w:val="both"/>
                  </w:pPr>
                  <w:r>
                    <w:t xml:space="preserve">(3)  a felony of the </w:t>
                  </w:r>
                  <w:r w:rsidRPr="00FF5951">
                    <w:rPr>
                      <w:highlight w:val="lightGray"/>
                    </w:rPr>
                    <w:t>second</w:t>
                  </w:r>
                  <w:r>
                    <w:t xml:space="preserve"> degree if the person solicited is:</w:t>
                  </w:r>
                </w:p>
                <w:p w:rsidR="005C4B57" w:rsidRDefault="00172267" w:rsidP="009F14A7">
                  <w:pPr>
                    <w:jc w:val="both"/>
                  </w:pPr>
                  <w:r>
                    <w:t>(A)  younger than 18 y</w:t>
                  </w:r>
                  <w:r>
                    <w:t xml:space="preserve">ears of age, regardless of whether the actor knows the age of the person solicited at the time </w:t>
                  </w:r>
                  <w:r>
                    <w:rPr>
                      <w:u w:val="single"/>
                    </w:rPr>
                    <w:t>of</w:t>
                  </w:r>
                  <w:r>
                    <w:t xml:space="preserve"> [</w:t>
                  </w:r>
                  <w:r>
                    <w:rPr>
                      <w:strike/>
                    </w:rPr>
                    <w:t>the actor commits</w:t>
                  </w:r>
                  <w:r>
                    <w:t>] the offense;</w:t>
                  </w:r>
                </w:p>
                <w:p w:rsidR="005C4B57" w:rsidRDefault="00172267" w:rsidP="009F14A7">
                  <w:pPr>
                    <w:jc w:val="both"/>
                  </w:pPr>
                  <w:r>
                    <w:t>(B)  represented to the actor as being younger than 18 years of age; or</w:t>
                  </w:r>
                </w:p>
                <w:p w:rsidR="005C4B57" w:rsidRDefault="00172267" w:rsidP="009F14A7">
                  <w:pPr>
                    <w:jc w:val="both"/>
                  </w:pPr>
                  <w:r>
                    <w:t>(C)  believed by the actor to be younger than 18 year</w:t>
                  </w:r>
                  <w:r>
                    <w:t>s of age.</w:t>
                  </w:r>
                </w:p>
              </w:tc>
              <w:tc>
                <w:tcPr>
                  <w:tcW w:w="4673" w:type="dxa"/>
                  <w:tcMar>
                    <w:left w:w="360" w:type="dxa"/>
                  </w:tcMar>
                </w:tcPr>
                <w:p w:rsidR="005C4B57" w:rsidRDefault="00172267" w:rsidP="009F14A7">
                  <w:pPr>
                    <w:jc w:val="both"/>
                  </w:pPr>
                  <w:r>
                    <w:t>SECTION 8.  Section 43.02, Penal Code, as amended by Chapters 332 (H.B. 10) and 1273 (S.B. 825), Acts of the 84th Legislature, Regular Session, 2015, is amended by amending Subsections (a) and (b), reenacting Subsection (c), and reenacting and am</w:t>
                  </w:r>
                  <w:r>
                    <w:t>ending Subsection (c-1) to read as follows:</w:t>
                  </w:r>
                </w:p>
                <w:p w:rsidR="005C4B57" w:rsidRDefault="00172267" w:rsidP="009F14A7">
                  <w:pPr>
                    <w:jc w:val="both"/>
                  </w:pPr>
                  <w:r>
                    <w:t xml:space="preserve">(a)  A person commits an offense if, in return for receipt of </w:t>
                  </w:r>
                  <w:r w:rsidRPr="00295B3D">
                    <w:rPr>
                      <w:highlight w:val="lightGray"/>
                    </w:rPr>
                    <w:t>a fee</w:t>
                  </w:r>
                  <w:r>
                    <w:t>, the person knowingly:</w:t>
                  </w:r>
                </w:p>
                <w:p w:rsidR="005C4B57" w:rsidRDefault="00172267" w:rsidP="009F14A7">
                  <w:pPr>
                    <w:jc w:val="both"/>
                  </w:pPr>
                  <w:r>
                    <w:t>(1)  offers to engage, agrees to engage, or engages in sexual conduct; or</w:t>
                  </w:r>
                </w:p>
                <w:p w:rsidR="005C4B57" w:rsidRDefault="00172267" w:rsidP="009F14A7">
                  <w:pPr>
                    <w:jc w:val="both"/>
                  </w:pPr>
                  <w:r>
                    <w:t>(2)  solicits another [</w:t>
                  </w:r>
                  <w:r>
                    <w:rPr>
                      <w:strike/>
                    </w:rPr>
                    <w:t>in a public place</w:t>
                  </w:r>
                  <w:r>
                    <w:t>] to en</w:t>
                  </w:r>
                  <w:r>
                    <w:t>gage with the actor in sexual conduct [</w:t>
                  </w:r>
                  <w:r>
                    <w:rPr>
                      <w:strike/>
                    </w:rPr>
                    <w:t>for hire</w:t>
                  </w:r>
                  <w:r>
                    <w:t>].</w:t>
                  </w:r>
                </w:p>
                <w:p w:rsidR="005C4B57" w:rsidRDefault="00172267" w:rsidP="009F14A7">
                  <w:pPr>
                    <w:jc w:val="both"/>
                  </w:pPr>
                  <w:r>
                    <w:t xml:space="preserve">(b)  A person commits an offense if, based on the </w:t>
                  </w:r>
                  <w:r w:rsidRPr="00295B3D">
                    <w:rPr>
                      <w:highlight w:val="lightGray"/>
                    </w:rPr>
                    <w:t>payment of a fee</w:t>
                  </w:r>
                  <w:r>
                    <w:t xml:space="preserve"> by the actor or another person on behalf of the actor, the person knowingly:</w:t>
                  </w:r>
                </w:p>
                <w:p w:rsidR="00295B3D" w:rsidRDefault="00172267" w:rsidP="009F14A7">
                  <w:pPr>
                    <w:jc w:val="both"/>
                  </w:pPr>
                </w:p>
                <w:p w:rsidR="005C4B57" w:rsidRDefault="00172267" w:rsidP="009F14A7">
                  <w:pPr>
                    <w:jc w:val="both"/>
                  </w:pPr>
                  <w:r>
                    <w:t>(1)  offers to engage, agrees to engage, or engages in sexual</w:t>
                  </w:r>
                  <w:r>
                    <w:t xml:space="preserve"> conduct; or</w:t>
                  </w:r>
                </w:p>
                <w:p w:rsidR="005C4B57" w:rsidRDefault="00172267" w:rsidP="009F14A7">
                  <w:pPr>
                    <w:jc w:val="both"/>
                  </w:pPr>
                  <w:r>
                    <w:t>(2)  solicits another [</w:t>
                  </w:r>
                  <w:r>
                    <w:rPr>
                      <w:strike/>
                    </w:rPr>
                    <w:t>in a public place</w:t>
                  </w:r>
                  <w:r>
                    <w:t>] to engage with the actor in sexual conduct [</w:t>
                  </w:r>
                  <w:r>
                    <w:rPr>
                      <w:strike/>
                    </w:rPr>
                    <w:t>for hire</w:t>
                  </w:r>
                  <w:r>
                    <w:t>].</w:t>
                  </w:r>
                </w:p>
                <w:p w:rsidR="00295B3D" w:rsidRDefault="00172267" w:rsidP="009F14A7">
                  <w:pPr>
                    <w:jc w:val="both"/>
                  </w:pPr>
                </w:p>
                <w:p w:rsidR="00295B3D" w:rsidRDefault="00172267" w:rsidP="009F14A7">
                  <w:pPr>
                    <w:jc w:val="both"/>
                  </w:pPr>
                </w:p>
                <w:p w:rsidR="00295B3D" w:rsidRDefault="00172267" w:rsidP="009F14A7">
                  <w:pPr>
                    <w:jc w:val="both"/>
                  </w:pPr>
                </w:p>
                <w:p w:rsidR="00295B3D" w:rsidRDefault="00172267" w:rsidP="009F14A7">
                  <w:pPr>
                    <w:jc w:val="both"/>
                  </w:pPr>
                </w:p>
                <w:p w:rsidR="00295B3D" w:rsidRDefault="00172267" w:rsidP="009F14A7">
                  <w:pPr>
                    <w:jc w:val="both"/>
                  </w:pPr>
                </w:p>
                <w:p w:rsidR="00295B3D" w:rsidRDefault="00172267" w:rsidP="009F14A7">
                  <w:pPr>
                    <w:jc w:val="both"/>
                  </w:pPr>
                </w:p>
                <w:p w:rsidR="00295B3D" w:rsidRDefault="00172267" w:rsidP="009F14A7">
                  <w:pPr>
                    <w:jc w:val="both"/>
                  </w:pPr>
                </w:p>
                <w:p w:rsidR="00295B3D" w:rsidRDefault="00172267" w:rsidP="009F14A7">
                  <w:pPr>
                    <w:jc w:val="both"/>
                  </w:pPr>
                </w:p>
                <w:p w:rsidR="005C4B57" w:rsidRDefault="00172267" w:rsidP="009F14A7">
                  <w:pPr>
                    <w:jc w:val="both"/>
                  </w:pPr>
                  <w:r>
                    <w:t>(c)  An offense under Subsection (a) is a Class B misdemeanor, except that the offense is:</w:t>
                  </w:r>
                </w:p>
                <w:p w:rsidR="005C4B57" w:rsidRDefault="00172267" w:rsidP="009F14A7">
                  <w:pPr>
                    <w:jc w:val="both"/>
                  </w:pPr>
                  <w:r>
                    <w:t>(1)  a Class A misdemeanor if the actor has pre</w:t>
                  </w:r>
                  <w:r>
                    <w:t>viously been convicted one or two times of an offense under Subsection (a); or</w:t>
                  </w:r>
                </w:p>
                <w:p w:rsidR="005C4B57" w:rsidRDefault="00172267" w:rsidP="009F14A7">
                  <w:pPr>
                    <w:jc w:val="both"/>
                  </w:pPr>
                  <w:r>
                    <w:t>(2)  a state jail felony if the actor has previously been convicted three or more times of an offense under Subsection (a).</w:t>
                  </w:r>
                </w:p>
                <w:p w:rsidR="005C4B57" w:rsidRDefault="00172267" w:rsidP="009F14A7">
                  <w:pPr>
                    <w:jc w:val="both"/>
                  </w:pPr>
                  <w:r>
                    <w:t xml:space="preserve">(c-1)  An offense under Subsection (b) is a Class </w:t>
                  </w:r>
                  <w:r>
                    <w:rPr>
                      <w:u w:val="single"/>
                    </w:rPr>
                    <w:t>A</w:t>
                  </w:r>
                  <w:r>
                    <w:t xml:space="preserve"> [</w:t>
                  </w:r>
                  <w:r>
                    <w:rPr>
                      <w:strike/>
                    </w:rPr>
                    <w:t>B</w:t>
                  </w:r>
                  <w:r>
                    <w:t>] misdemeanor, except that the offense is:</w:t>
                  </w:r>
                </w:p>
                <w:p w:rsidR="005C4B57" w:rsidRDefault="00172267" w:rsidP="009F14A7">
                  <w:pPr>
                    <w:jc w:val="both"/>
                  </w:pPr>
                  <w:r>
                    <w:t xml:space="preserve">(1)  a </w:t>
                  </w:r>
                  <w:r>
                    <w:rPr>
                      <w:u w:val="single"/>
                    </w:rPr>
                    <w:t>state jail felony</w:t>
                  </w:r>
                  <w:r>
                    <w:t xml:space="preserve"> [</w:t>
                  </w:r>
                  <w:r>
                    <w:rPr>
                      <w:strike/>
                    </w:rPr>
                    <w:t>Class A misdemeanor</w:t>
                  </w:r>
                  <w:r>
                    <w:t>] if the actor has previously been convicted one or two times of an offense under Subsection (b);</w:t>
                  </w:r>
                </w:p>
                <w:p w:rsidR="005C4B57" w:rsidRDefault="00172267" w:rsidP="009F14A7">
                  <w:pPr>
                    <w:jc w:val="both"/>
                  </w:pPr>
                  <w:r>
                    <w:t>(2)  a [</w:t>
                  </w:r>
                  <w:r>
                    <w:rPr>
                      <w:strike/>
                    </w:rPr>
                    <w:t>state jail</w:t>
                  </w:r>
                  <w:r>
                    <w:t xml:space="preserve">] felony </w:t>
                  </w:r>
                  <w:r>
                    <w:rPr>
                      <w:u w:val="single"/>
                    </w:rPr>
                    <w:t>of the third degree</w:t>
                  </w:r>
                  <w:r>
                    <w:t xml:space="preserve"> if the actor has previously been convicted three or more times of an offense under Subsection (b); or</w:t>
                  </w:r>
                </w:p>
                <w:p w:rsidR="005C4B57" w:rsidRDefault="00172267" w:rsidP="009F14A7">
                  <w:pPr>
                    <w:jc w:val="both"/>
                  </w:pPr>
                  <w:r>
                    <w:t xml:space="preserve">(3)  a felony of the </w:t>
                  </w:r>
                  <w:r w:rsidRPr="00FF5951">
                    <w:rPr>
                      <w:highlight w:val="lightGray"/>
                      <w:u w:val="single"/>
                    </w:rPr>
                    <w:t>first</w:t>
                  </w:r>
                  <w:r w:rsidRPr="00FF5951">
                    <w:rPr>
                      <w:highlight w:val="lightGray"/>
                    </w:rPr>
                    <w:t xml:space="preserve"> [</w:t>
                  </w:r>
                  <w:r w:rsidRPr="00FF5951">
                    <w:rPr>
                      <w:strike/>
                      <w:highlight w:val="lightGray"/>
                    </w:rPr>
                    <w:t>second</w:t>
                  </w:r>
                  <w:r w:rsidRPr="00FF5951">
                    <w:rPr>
                      <w:highlight w:val="lightGray"/>
                    </w:rPr>
                    <w:t>]</w:t>
                  </w:r>
                  <w:r>
                    <w:t xml:space="preserve"> degree if the person solicited is:</w:t>
                  </w:r>
                </w:p>
                <w:p w:rsidR="005C4B57" w:rsidRDefault="00172267" w:rsidP="009F14A7">
                  <w:pPr>
                    <w:jc w:val="both"/>
                  </w:pPr>
                  <w:r>
                    <w:t xml:space="preserve">(A)  younger than 18 years of age, regardless of whether the actor knows the age of the person solicited at the time </w:t>
                  </w:r>
                  <w:r>
                    <w:rPr>
                      <w:u w:val="single"/>
                    </w:rPr>
                    <w:t>of</w:t>
                  </w:r>
                  <w:r>
                    <w:t xml:space="preserve"> [</w:t>
                  </w:r>
                  <w:r>
                    <w:rPr>
                      <w:strike/>
                    </w:rPr>
                    <w:t>the actor commits</w:t>
                  </w:r>
                  <w:r>
                    <w:t>] the offense;</w:t>
                  </w:r>
                </w:p>
                <w:p w:rsidR="005C4B57" w:rsidRDefault="00172267" w:rsidP="009F14A7">
                  <w:pPr>
                    <w:jc w:val="both"/>
                  </w:pPr>
                  <w:r>
                    <w:t>(B)  represented to the actor as being younger than 18 years of age; or</w:t>
                  </w:r>
                </w:p>
                <w:p w:rsidR="005C4B57" w:rsidRDefault="00172267" w:rsidP="009F14A7">
                  <w:pPr>
                    <w:jc w:val="both"/>
                  </w:pPr>
                  <w:r>
                    <w:t>(C)  believed by the actor to b</w:t>
                  </w:r>
                  <w:r>
                    <w:t>e younger than 18 years of age.</w:t>
                  </w:r>
                </w:p>
              </w:tc>
            </w:tr>
            <w:tr w:rsidR="006B2E77" w:rsidTr="005C4B57">
              <w:tc>
                <w:tcPr>
                  <w:tcW w:w="4673" w:type="dxa"/>
                  <w:tcMar>
                    <w:right w:w="360" w:type="dxa"/>
                  </w:tcMar>
                </w:tcPr>
                <w:p w:rsidR="005C4B57" w:rsidRDefault="00172267" w:rsidP="009F14A7">
                  <w:pPr>
                    <w:jc w:val="both"/>
                  </w:pPr>
                  <w:r>
                    <w:t>SECTION 10.  Section 43.03, Penal Code, is amended to read as follows:</w:t>
                  </w:r>
                </w:p>
                <w:p w:rsidR="005C4B57" w:rsidRDefault="00172267" w:rsidP="009F14A7">
                  <w:pPr>
                    <w:jc w:val="both"/>
                  </w:pPr>
                  <w:r>
                    <w:t>Sec. 43.03.  PROMOTION OF PROSTITUTION.  (a)  A person commits an offense if, acting other than as a prostitute receiving compensation for personally re</w:t>
                  </w:r>
                  <w:r>
                    <w:t xml:space="preserve">ndered prostitution services, </w:t>
                  </w:r>
                  <w:r>
                    <w:rPr>
                      <w:u w:val="single"/>
                    </w:rPr>
                    <w:t>the actor</w:t>
                  </w:r>
                  <w:r>
                    <w:t xml:space="preserve"> [</w:t>
                  </w:r>
                  <w:r>
                    <w:rPr>
                      <w:strike/>
                    </w:rPr>
                    <w:t>he or she</w:t>
                  </w:r>
                  <w:r>
                    <w:t>] knowingly:</w:t>
                  </w:r>
                </w:p>
                <w:p w:rsidR="005C4B57" w:rsidRDefault="00172267" w:rsidP="009F14A7">
                  <w:pPr>
                    <w:jc w:val="both"/>
                  </w:pPr>
                  <w:r>
                    <w:t>(1)  receives money or other property pursuant to an agreement to participate in the proceeds of prostitution; [</w:t>
                  </w:r>
                  <w:r>
                    <w:rPr>
                      <w:strike/>
                    </w:rPr>
                    <w:t>or</w:t>
                  </w:r>
                  <w:r>
                    <w:t>]</w:t>
                  </w:r>
                </w:p>
                <w:p w:rsidR="005C4B57" w:rsidRDefault="00172267" w:rsidP="009F14A7">
                  <w:pPr>
                    <w:jc w:val="both"/>
                  </w:pPr>
                  <w:r>
                    <w:t xml:space="preserve">(2)  solicits </w:t>
                  </w:r>
                  <w:r>
                    <w:rPr>
                      <w:u w:val="single"/>
                    </w:rPr>
                    <w:t>or procures</w:t>
                  </w:r>
                  <w:r>
                    <w:t xml:space="preserve"> another to engage in sexual conduct with another pe</w:t>
                  </w:r>
                  <w:r>
                    <w:t>rson for compensation</w:t>
                  </w:r>
                  <w:r>
                    <w:rPr>
                      <w:u w:val="single"/>
                    </w:rPr>
                    <w:t>;</w:t>
                  </w:r>
                </w:p>
                <w:p w:rsidR="005C4B57" w:rsidRDefault="00172267" w:rsidP="009F14A7">
                  <w:pPr>
                    <w:jc w:val="both"/>
                  </w:pPr>
                  <w:r>
                    <w:rPr>
                      <w:u w:val="single"/>
                    </w:rPr>
                    <w:t>(3)  provides a person or premises for prostitution purposes;</w:t>
                  </w:r>
                </w:p>
                <w:p w:rsidR="005C4B57" w:rsidRDefault="00172267" w:rsidP="009F14A7">
                  <w:pPr>
                    <w:jc w:val="both"/>
                  </w:pPr>
                  <w:r>
                    <w:rPr>
                      <w:u w:val="single"/>
                    </w:rPr>
                    <w:t>(4)  operates or assists in the operation of a prostitution enterprise; or</w:t>
                  </w:r>
                </w:p>
                <w:p w:rsidR="005C4B57" w:rsidRDefault="00172267" w:rsidP="009F14A7">
                  <w:pPr>
                    <w:jc w:val="both"/>
                  </w:pPr>
                  <w:r>
                    <w:rPr>
                      <w:u w:val="single"/>
                    </w:rPr>
                    <w:t xml:space="preserve">(5)  engages in other conduct designed to institute, aid, or facilitate an act or enterprise of </w:t>
                  </w:r>
                  <w:r>
                    <w:rPr>
                      <w:u w:val="single"/>
                    </w:rPr>
                    <w:t>prostitution</w:t>
                  </w:r>
                  <w:r>
                    <w:t>.</w:t>
                  </w:r>
                </w:p>
                <w:p w:rsidR="005C4B57" w:rsidRDefault="00172267" w:rsidP="009F14A7">
                  <w:pPr>
                    <w:jc w:val="both"/>
                  </w:pPr>
                  <w:r>
                    <w:t>(b)  An offense under this section is a Class A misdemeanor, except that the offense is:</w:t>
                  </w:r>
                </w:p>
                <w:p w:rsidR="005C4B57" w:rsidRDefault="00172267" w:rsidP="009F14A7">
                  <w:pPr>
                    <w:jc w:val="both"/>
                  </w:pPr>
                  <w:r>
                    <w:t>(1)  a state jail felony if the actor has been previously convicted of an offense under this section; or</w:t>
                  </w:r>
                </w:p>
                <w:p w:rsidR="005C4B57" w:rsidRDefault="00172267" w:rsidP="009F14A7">
                  <w:pPr>
                    <w:jc w:val="both"/>
                  </w:pPr>
                  <w:r>
                    <w:t xml:space="preserve">(2)  a felony of the second degree if the actor </w:t>
                  </w:r>
                  <w:r>
                    <w:t xml:space="preserve">engages in conduct described by Subsection </w:t>
                  </w:r>
                  <w:r>
                    <w:rPr>
                      <w:u w:val="single"/>
                    </w:rPr>
                    <w:t>(a)</w:t>
                  </w:r>
                  <w:r>
                    <w:t xml:space="preserve"> [</w:t>
                  </w:r>
                  <w:r>
                    <w:rPr>
                      <w:strike/>
                    </w:rPr>
                    <w:t>(a)(1) or (2)</w:t>
                  </w:r>
                  <w:r>
                    <w:t xml:space="preserve">] involving a person younger than 18 years of age engaging in prostitution, regardless of whether the actor knows the age of the person at the time </w:t>
                  </w:r>
                  <w:r>
                    <w:rPr>
                      <w:u w:val="single"/>
                    </w:rPr>
                    <w:t>of</w:t>
                  </w:r>
                  <w:r>
                    <w:t xml:space="preserve"> [</w:t>
                  </w:r>
                  <w:r>
                    <w:rPr>
                      <w:strike/>
                    </w:rPr>
                    <w:t>the actor commits</w:t>
                  </w:r>
                  <w:r>
                    <w:t>] the offense.</w:t>
                  </w:r>
                </w:p>
                <w:p w:rsidR="005C4B57" w:rsidRDefault="00172267" w:rsidP="009F14A7">
                  <w:pPr>
                    <w:jc w:val="both"/>
                  </w:pPr>
                  <w:r>
                    <w:rPr>
                      <w:u w:val="single"/>
                    </w:rPr>
                    <w:t>(c)  A conv</w:t>
                  </w:r>
                  <w:r>
                    <w:rPr>
                      <w:u w:val="single"/>
                    </w:rPr>
                    <w:t>iction may be used for purposes of enhancement under this section or enhancement under Subchapter D, Chapter 12, but not under both this section and Subchapter D, Chapter 12.  For purposes of enhancement of penalties under this section or Subchapter D, Cha</w:t>
                  </w:r>
                  <w:r>
                    <w:rPr>
                      <w:u w:val="single"/>
                    </w:rPr>
                    <w:t>pter 12, a defendant is previously convicted of an offense under this section if the defendant was adjudged guilty of the offense or entered a plea of guilty or nolo contendere in return for a grant of deferred adjudication community supervision, regardles</w:t>
                  </w:r>
                  <w:r>
                    <w:rPr>
                      <w:u w:val="single"/>
                    </w:rPr>
                    <w:t>s of whether the sentence for the offense was ever imposed or whether the sentence was probated and the defendant was subsequently discharged from deferred adjudication community supervision.</w:t>
                  </w:r>
                </w:p>
                <w:p w:rsidR="005C4B57" w:rsidRDefault="00172267" w:rsidP="009F14A7">
                  <w:pPr>
                    <w:jc w:val="both"/>
                  </w:pPr>
                </w:p>
              </w:tc>
              <w:tc>
                <w:tcPr>
                  <w:tcW w:w="4673" w:type="dxa"/>
                  <w:tcMar>
                    <w:left w:w="360" w:type="dxa"/>
                  </w:tcMar>
                </w:tcPr>
                <w:p w:rsidR="005C4B57" w:rsidRDefault="00172267" w:rsidP="009F14A7">
                  <w:pPr>
                    <w:jc w:val="both"/>
                  </w:pPr>
                  <w:r>
                    <w:t>SECTION 9.  Section 43.03, Penal Code, is amended to read as fo</w:t>
                  </w:r>
                  <w:r>
                    <w:t>llows:</w:t>
                  </w:r>
                </w:p>
                <w:p w:rsidR="005C4B57" w:rsidRDefault="00172267" w:rsidP="009F14A7">
                  <w:pPr>
                    <w:jc w:val="both"/>
                  </w:pPr>
                  <w:r>
                    <w:t xml:space="preserve">Sec. 43.03.  PROMOTION OF PROSTITUTION.  (a)  A person commits an offense if, acting other than as a prostitute receiving compensation for personally rendered prostitution services, </w:t>
                  </w:r>
                  <w:r>
                    <w:rPr>
                      <w:u w:val="single"/>
                    </w:rPr>
                    <w:t>the actor</w:t>
                  </w:r>
                  <w:r>
                    <w:t xml:space="preserve"> [</w:t>
                  </w:r>
                  <w:r>
                    <w:rPr>
                      <w:strike/>
                    </w:rPr>
                    <w:t>he or she</w:t>
                  </w:r>
                  <w:r>
                    <w:t>] knowingly:</w:t>
                  </w:r>
                </w:p>
                <w:p w:rsidR="005C4B57" w:rsidRDefault="00172267" w:rsidP="009F14A7">
                  <w:pPr>
                    <w:jc w:val="both"/>
                  </w:pPr>
                  <w:r>
                    <w:t>(1)  receives money or other property pursuant to an agreement to participate in the proceeds of prostitution; [</w:t>
                  </w:r>
                  <w:r>
                    <w:rPr>
                      <w:strike/>
                    </w:rPr>
                    <w:t>or</w:t>
                  </w:r>
                  <w:r>
                    <w:t>]</w:t>
                  </w:r>
                </w:p>
                <w:p w:rsidR="005C4B57" w:rsidRDefault="00172267" w:rsidP="009F14A7">
                  <w:pPr>
                    <w:jc w:val="both"/>
                  </w:pPr>
                  <w:r>
                    <w:t xml:space="preserve">(2)  solicits </w:t>
                  </w:r>
                  <w:r>
                    <w:rPr>
                      <w:u w:val="single"/>
                    </w:rPr>
                    <w:t>or procures</w:t>
                  </w:r>
                  <w:r>
                    <w:t xml:space="preserve"> another to engage in sexual conduct with another person for compensation</w:t>
                  </w:r>
                  <w:r>
                    <w:rPr>
                      <w:u w:val="single"/>
                    </w:rPr>
                    <w:t>;</w:t>
                  </w:r>
                </w:p>
                <w:p w:rsidR="005C4B57" w:rsidRDefault="00172267" w:rsidP="009F14A7">
                  <w:pPr>
                    <w:jc w:val="both"/>
                  </w:pPr>
                  <w:r>
                    <w:rPr>
                      <w:u w:val="single"/>
                    </w:rPr>
                    <w:t>(3)  provides a person or premises for p</w:t>
                  </w:r>
                  <w:r>
                    <w:rPr>
                      <w:u w:val="single"/>
                    </w:rPr>
                    <w:t>rostitution purposes;</w:t>
                  </w:r>
                </w:p>
                <w:p w:rsidR="005C4B57" w:rsidRDefault="00172267" w:rsidP="009F14A7">
                  <w:pPr>
                    <w:jc w:val="both"/>
                  </w:pPr>
                  <w:r>
                    <w:rPr>
                      <w:u w:val="single"/>
                    </w:rPr>
                    <w:t>(4)  operates or assists in the operation of a prostitution enterprise; or</w:t>
                  </w:r>
                </w:p>
                <w:p w:rsidR="005C4B57" w:rsidRDefault="00172267" w:rsidP="009F14A7">
                  <w:pPr>
                    <w:jc w:val="both"/>
                  </w:pPr>
                  <w:r>
                    <w:rPr>
                      <w:u w:val="single"/>
                    </w:rPr>
                    <w:t>(5)  engages in other conduct designed to institute, aid, or facilitate an act or enterprise of prostitution</w:t>
                  </w:r>
                  <w:r>
                    <w:t>.</w:t>
                  </w:r>
                </w:p>
                <w:p w:rsidR="005C4B57" w:rsidRDefault="00172267" w:rsidP="009F14A7">
                  <w:pPr>
                    <w:jc w:val="both"/>
                  </w:pPr>
                  <w:r>
                    <w:t>(b)  An offense under this section is a Class A m</w:t>
                  </w:r>
                  <w:r>
                    <w:t>isdemeanor, except that the offense is:</w:t>
                  </w:r>
                </w:p>
                <w:p w:rsidR="005C4B57" w:rsidRDefault="00172267" w:rsidP="009F14A7">
                  <w:pPr>
                    <w:jc w:val="both"/>
                  </w:pPr>
                  <w:r>
                    <w:t>(1)  a state jail felony if the actor has been previously convicted of an offense under this section; or</w:t>
                  </w:r>
                </w:p>
                <w:p w:rsidR="005C4B57" w:rsidRDefault="00172267" w:rsidP="009F14A7">
                  <w:pPr>
                    <w:jc w:val="both"/>
                  </w:pPr>
                  <w:r>
                    <w:t xml:space="preserve">(2)  a felony of the second degree if the actor engages in conduct described by Subsection </w:t>
                  </w:r>
                  <w:r>
                    <w:rPr>
                      <w:u w:val="single"/>
                    </w:rPr>
                    <w:t>(a)</w:t>
                  </w:r>
                  <w:r>
                    <w:t xml:space="preserve"> [</w:t>
                  </w:r>
                  <w:r>
                    <w:rPr>
                      <w:strike/>
                    </w:rPr>
                    <w:t>(a)(1) or (2)</w:t>
                  </w:r>
                  <w:r>
                    <w:t xml:space="preserve">] involving a person younger than 18 years of age engaging in prostitution, regardless of whether the actor knows the age of the person at the time </w:t>
                  </w:r>
                  <w:r>
                    <w:rPr>
                      <w:u w:val="single"/>
                    </w:rPr>
                    <w:t>of</w:t>
                  </w:r>
                  <w:r>
                    <w:t xml:space="preserve"> [</w:t>
                  </w:r>
                  <w:r>
                    <w:rPr>
                      <w:strike/>
                    </w:rPr>
                    <w:t>the actor commits</w:t>
                  </w:r>
                  <w:r>
                    <w:t>] the offense.</w:t>
                  </w:r>
                </w:p>
                <w:p w:rsidR="005C4B57" w:rsidRDefault="00172267" w:rsidP="009F14A7">
                  <w:pPr>
                    <w:jc w:val="both"/>
                  </w:pPr>
                  <w:r>
                    <w:rPr>
                      <w:u w:val="single"/>
                    </w:rPr>
                    <w:t>(c)  A conviction may be used for purposes of enhancement under this sec</w:t>
                  </w:r>
                  <w:r>
                    <w:rPr>
                      <w:u w:val="single"/>
                    </w:rPr>
                    <w:t>tion or enhancement under Subchapter D, Chapter 12, but not under both this section and Subchapter D, Chapter 12.  For purposes of enhancement of penalties under this section or Subchapter D, Chapter 12, a defendant is previously convicted of an offense un</w:t>
                  </w:r>
                  <w:r>
                    <w:rPr>
                      <w:u w:val="single"/>
                    </w:rPr>
                    <w:t>der this section if the defendant was adjudged guilty of the offense or entered a plea of guilty or nolo contendere in return for a grant of deferred adjudication community supervision, regardless of whether the sentence for the offense was ever imposed or</w:t>
                  </w:r>
                  <w:r>
                    <w:rPr>
                      <w:u w:val="single"/>
                    </w:rPr>
                    <w:t xml:space="preserve"> whether the sentence was probated and the defendant was subsequently discharged from deferred adjudication community supervision.</w:t>
                  </w:r>
                </w:p>
                <w:p w:rsidR="005C4B57" w:rsidRDefault="00172267" w:rsidP="009F14A7">
                  <w:pPr>
                    <w:jc w:val="both"/>
                  </w:pPr>
                  <w:r w:rsidRPr="00FF5951">
                    <w:rPr>
                      <w:highlight w:val="lightGray"/>
                      <w:u w:val="single"/>
                    </w:rPr>
                    <w:t>(d)  If conduct constituting an offense under this section also constitutes an offense under another section of this code, th</w:t>
                  </w:r>
                  <w:r w:rsidRPr="00FF5951">
                    <w:rPr>
                      <w:highlight w:val="lightGray"/>
                      <w:u w:val="single"/>
                    </w:rPr>
                    <w:t>e actor may be prosecuted under either section or under both sections.</w:t>
                  </w:r>
                </w:p>
              </w:tc>
            </w:tr>
            <w:tr w:rsidR="006B2E77" w:rsidTr="005C4B57">
              <w:tc>
                <w:tcPr>
                  <w:tcW w:w="4673" w:type="dxa"/>
                  <w:tcMar>
                    <w:right w:w="360" w:type="dxa"/>
                  </w:tcMar>
                </w:tcPr>
                <w:p w:rsidR="005C4B57" w:rsidRDefault="00172267" w:rsidP="009F14A7">
                  <w:pPr>
                    <w:jc w:val="both"/>
                  </w:pPr>
                  <w:r>
                    <w:t>SECTION 11.  Section 43.04, Penal Code, is amended.</w:t>
                  </w:r>
                </w:p>
              </w:tc>
              <w:tc>
                <w:tcPr>
                  <w:tcW w:w="4673" w:type="dxa"/>
                  <w:tcMar>
                    <w:left w:w="360" w:type="dxa"/>
                  </w:tcMar>
                </w:tcPr>
                <w:p w:rsidR="005C4B57" w:rsidRDefault="00172267" w:rsidP="009F14A7">
                  <w:pPr>
                    <w:jc w:val="both"/>
                  </w:pPr>
                  <w:r>
                    <w:t>SECTION 10. Same as introduced version.</w:t>
                  </w: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SECTION 12.  Section 43.05(a), Penal Code, is amended.</w:t>
                  </w:r>
                </w:p>
              </w:tc>
              <w:tc>
                <w:tcPr>
                  <w:tcW w:w="4673" w:type="dxa"/>
                  <w:tcMar>
                    <w:left w:w="360" w:type="dxa"/>
                  </w:tcMar>
                </w:tcPr>
                <w:p w:rsidR="005C4B57" w:rsidRDefault="00172267" w:rsidP="009F14A7">
                  <w:pPr>
                    <w:jc w:val="both"/>
                  </w:pPr>
                  <w:r>
                    <w:t>SECTION 11. Same as introduced vers</w:t>
                  </w:r>
                  <w:r>
                    <w:t>ion.</w:t>
                  </w: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SECTION 13.  Section 43.25, Penal Code, is amended</w:t>
                  </w:r>
                  <w:r>
                    <w:t>.</w:t>
                  </w:r>
                </w:p>
              </w:tc>
              <w:tc>
                <w:tcPr>
                  <w:tcW w:w="4673" w:type="dxa"/>
                  <w:tcMar>
                    <w:left w:w="360" w:type="dxa"/>
                  </w:tcMar>
                </w:tcPr>
                <w:p w:rsidR="005C4B57" w:rsidRDefault="00172267" w:rsidP="009F14A7">
                  <w:pPr>
                    <w:jc w:val="both"/>
                  </w:pPr>
                  <w:r>
                    <w:t>SECTION 12. Same as introduced version.</w:t>
                  </w: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SECTION 14.  Section 43.251, Penal Code, is amended</w:t>
                  </w:r>
                  <w:r>
                    <w:t>.</w:t>
                  </w:r>
                </w:p>
              </w:tc>
              <w:tc>
                <w:tcPr>
                  <w:tcW w:w="4673" w:type="dxa"/>
                  <w:tcMar>
                    <w:left w:w="360" w:type="dxa"/>
                  </w:tcMar>
                </w:tcPr>
                <w:p w:rsidR="005C4B57" w:rsidRDefault="00172267" w:rsidP="009F14A7">
                  <w:pPr>
                    <w:jc w:val="both"/>
                  </w:pPr>
                  <w:r>
                    <w:t>SECTION 13. Same as introduced version.</w:t>
                  </w: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 xml:space="preserve">SECTION 15.  The changes in law made by this Act apply only </w:t>
                  </w:r>
                  <w:r>
                    <w:t>to an offense committed on or after the effective date of this Act.  An offense committed before the effective date of this Act is governed by the law in effect on the date the offense was committed, and the former law is continued in effect for that purpo</w:t>
                  </w:r>
                  <w:r>
                    <w:t>se.  For purposes of this section, an offense was committed before the effective date of this Act if any element of the offense occurred before that date.</w:t>
                  </w:r>
                </w:p>
              </w:tc>
              <w:tc>
                <w:tcPr>
                  <w:tcW w:w="4673" w:type="dxa"/>
                  <w:tcMar>
                    <w:left w:w="360" w:type="dxa"/>
                  </w:tcMar>
                </w:tcPr>
                <w:p w:rsidR="005C4B57" w:rsidRDefault="00172267" w:rsidP="009F14A7">
                  <w:pPr>
                    <w:jc w:val="both"/>
                  </w:pPr>
                  <w:r>
                    <w:t>SECTION 14. Same as introduced version.</w:t>
                  </w:r>
                </w:p>
                <w:p w:rsidR="005C4B57" w:rsidRDefault="00172267" w:rsidP="009F14A7">
                  <w:pPr>
                    <w:jc w:val="both"/>
                  </w:pPr>
                </w:p>
                <w:p w:rsidR="005C4B57" w:rsidRDefault="00172267" w:rsidP="009F14A7">
                  <w:pPr>
                    <w:jc w:val="both"/>
                  </w:pPr>
                </w:p>
              </w:tc>
            </w:tr>
            <w:tr w:rsidR="006B2E77" w:rsidTr="005C4B57">
              <w:tc>
                <w:tcPr>
                  <w:tcW w:w="4673" w:type="dxa"/>
                  <w:tcMar>
                    <w:right w:w="360" w:type="dxa"/>
                  </w:tcMar>
                </w:tcPr>
                <w:p w:rsidR="005C4B57" w:rsidRDefault="00172267" w:rsidP="009F14A7">
                  <w:pPr>
                    <w:jc w:val="both"/>
                  </w:pPr>
                  <w:r>
                    <w:t>SECTION 16.  This Act takes effect September 1, 2017.</w:t>
                  </w:r>
                </w:p>
                <w:p w:rsidR="005C4B57" w:rsidRDefault="00172267" w:rsidP="009F14A7">
                  <w:pPr>
                    <w:jc w:val="both"/>
                  </w:pPr>
                </w:p>
              </w:tc>
              <w:tc>
                <w:tcPr>
                  <w:tcW w:w="4673" w:type="dxa"/>
                  <w:tcMar>
                    <w:left w:w="360" w:type="dxa"/>
                  </w:tcMar>
                </w:tcPr>
                <w:p w:rsidR="005C4B57" w:rsidRDefault="00172267" w:rsidP="009F14A7">
                  <w:pPr>
                    <w:jc w:val="both"/>
                  </w:pPr>
                  <w:r>
                    <w:t>SEC</w:t>
                  </w:r>
                  <w:r>
                    <w:t>TION 15. Same as introduced version.</w:t>
                  </w:r>
                </w:p>
                <w:p w:rsidR="005C4B57" w:rsidRDefault="00172267" w:rsidP="009F14A7">
                  <w:pPr>
                    <w:jc w:val="both"/>
                  </w:pPr>
                </w:p>
                <w:p w:rsidR="005C4B57" w:rsidRDefault="00172267" w:rsidP="009F14A7">
                  <w:pPr>
                    <w:jc w:val="both"/>
                  </w:pPr>
                </w:p>
              </w:tc>
            </w:tr>
          </w:tbl>
          <w:p w:rsidR="005C4B57" w:rsidRDefault="00172267" w:rsidP="009F14A7"/>
          <w:p w:rsidR="005C4B57" w:rsidRPr="009C1E9A" w:rsidRDefault="00172267" w:rsidP="009F14A7">
            <w:pPr>
              <w:rPr>
                <w:b/>
                <w:u w:val="single"/>
              </w:rPr>
            </w:pPr>
          </w:p>
        </w:tc>
      </w:tr>
    </w:tbl>
    <w:p w:rsidR="008423E4" w:rsidRPr="00BE0E75" w:rsidRDefault="00172267" w:rsidP="008423E4">
      <w:pPr>
        <w:spacing w:line="480" w:lineRule="auto"/>
        <w:jc w:val="both"/>
        <w:rPr>
          <w:rFonts w:ascii="Arial" w:hAnsi="Arial"/>
          <w:sz w:val="16"/>
          <w:szCs w:val="16"/>
        </w:rPr>
      </w:pPr>
    </w:p>
    <w:p w:rsidR="004108C3" w:rsidRPr="008423E4" w:rsidRDefault="0017226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2267">
      <w:r>
        <w:separator/>
      </w:r>
    </w:p>
  </w:endnote>
  <w:endnote w:type="continuationSeparator" w:id="0">
    <w:p w:rsidR="00000000" w:rsidRDefault="0017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B2E77" w:rsidTr="009C1E9A">
      <w:trPr>
        <w:cantSplit/>
      </w:trPr>
      <w:tc>
        <w:tcPr>
          <w:tcW w:w="0" w:type="pct"/>
        </w:tcPr>
        <w:p w:rsidR="00137D90" w:rsidRDefault="00172267" w:rsidP="009C1E9A">
          <w:pPr>
            <w:pStyle w:val="Footer"/>
            <w:tabs>
              <w:tab w:val="clear" w:pos="8640"/>
              <w:tab w:val="right" w:pos="9360"/>
            </w:tabs>
          </w:pPr>
        </w:p>
      </w:tc>
      <w:tc>
        <w:tcPr>
          <w:tcW w:w="2395" w:type="pct"/>
        </w:tcPr>
        <w:p w:rsidR="00137D90" w:rsidRDefault="00172267" w:rsidP="009C1E9A">
          <w:pPr>
            <w:pStyle w:val="Footer"/>
            <w:tabs>
              <w:tab w:val="clear" w:pos="8640"/>
              <w:tab w:val="right" w:pos="9360"/>
            </w:tabs>
          </w:pPr>
        </w:p>
        <w:p w:rsidR="001A4310" w:rsidRDefault="00172267" w:rsidP="009C1E9A">
          <w:pPr>
            <w:pStyle w:val="Footer"/>
            <w:tabs>
              <w:tab w:val="clear" w:pos="8640"/>
              <w:tab w:val="right" w:pos="9360"/>
            </w:tabs>
          </w:pPr>
        </w:p>
        <w:p w:rsidR="00137D90" w:rsidRDefault="00172267" w:rsidP="009C1E9A">
          <w:pPr>
            <w:pStyle w:val="Footer"/>
            <w:tabs>
              <w:tab w:val="clear" w:pos="8640"/>
              <w:tab w:val="right" w:pos="9360"/>
            </w:tabs>
          </w:pPr>
        </w:p>
      </w:tc>
      <w:tc>
        <w:tcPr>
          <w:tcW w:w="2453" w:type="pct"/>
        </w:tcPr>
        <w:p w:rsidR="00137D90" w:rsidRDefault="00172267" w:rsidP="009C1E9A">
          <w:pPr>
            <w:pStyle w:val="Footer"/>
            <w:tabs>
              <w:tab w:val="clear" w:pos="8640"/>
              <w:tab w:val="right" w:pos="9360"/>
            </w:tabs>
            <w:jc w:val="right"/>
          </w:pPr>
        </w:p>
      </w:tc>
    </w:tr>
    <w:tr w:rsidR="006B2E77" w:rsidTr="009C1E9A">
      <w:trPr>
        <w:cantSplit/>
      </w:trPr>
      <w:tc>
        <w:tcPr>
          <w:tcW w:w="0" w:type="pct"/>
        </w:tcPr>
        <w:p w:rsidR="00EC379B" w:rsidRDefault="00172267" w:rsidP="009C1E9A">
          <w:pPr>
            <w:pStyle w:val="Footer"/>
            <w:tabs>
              <w:tab w:val="clear" w:pos="8640"/>
              <w:tab w:val="right" w:pos="9360"/>
            </w:tabs>
          </w:pPr>
        </w:p>
      </w:tc>
      <w:tc>
        <w:tcPr>
          <w:tcW w:w="2395" w:type="pct"/>
        </w:tcPr>
        <w:p w:rsidR="00EC379B" w:rsidRPr="009C1E9A" w:rsidRDefault="00172267" w:rsidP="009C1E9A">
          <w:pPr>
            <w:pStyle w:val="Footer"/>
            <w:tabs>
              <w:tab w:val="clear" w:pos="8640"/>
              <w:tab w:val="right" w:pos="9360"/>
            </w:tabs>
            <w:rPr>
              <w:rFonts w:ascii="Shruti" w:hAnsi="Shruti"/>
              <w:sz w:val="22"/>
            </w:rPr>
          </w:pPr>
          <w:r>
            <w:rPr>
              <w:rFonts w:ascii="Shruti" w:hAnsi="Shruti"/>
              <w:sz w:val="22"/>
            </w:rPr>
            <w:t>85R 26519</w:t>
          </w:r>
        </w:p>
      </w:tc>
      <w:tc>
        <w:tcPr>
          <w:tcW w:w="2453" w:type="pct"/>
        </w:tcPr>
        <w:p w:rsidR="00EC379B" w:rsidRDefault="00172267" w:rsidP="009C1E9A">
          <w:pPr>
            <w:pStyle w:val="Footer"/>
            <w:tabs>
              <w:tab w:val="clear" w:pos="8640"/>
              <w:tab w:val="right" w:pos="9360"/>
            </w:tabs>
            <w:jc w:val="right"/>
          </w:pPr>
          <w:r>
            <w:fldChar w:fldCharType="begin"/>
          </w:r>
          <w:r>
            <w:instrText xml:space="preserve"> DOCPROPERTY  OTID  \* MERGEFORMAT </w:instrText>
          </w:r>
          <w:r>
            <w:fldChar w:fldCharType="separate"/>
          </w:r>
          <w:r>
            <w:t>17.116.688</w:t>
          </w:r>
          <w:r>
            <w:fldChar w:fldCharType="end"/>
          </w:r>
        </w:p>
      </w:tc>
    </w:tr>
    <w:tr w:rsidR="006B2E77" w:rsidTr="009C1E9A">
      <w:trPr>
        <w:cantSplit/>
      </w:trPr>
      <w:tc>
        <w:tcPr>
          <w:tcW w:w="0" w:type="pct"/>
        </w:tcPr>
        <w:p w:rsidR="00EC379B" w:rsidRDefault="00172267" w:rsidP="009C1E9A">
          <w:pPr>
            <w:pStyle w:val="Footer"/>
            <w:tabs>
              <w:tab w:val="clear" w:pos="4320"/>
              <w:tab w:val="clear" w:pos="8640"/>
              <w:tab w:val="left" w:pos="2865"/>
            </w:tabs>
          </w:pPr>
        </w:p>
      </w:tc>
      <w:tc>
        <w:tcPr>
          <w:tcW w:w="2395" w:type="pct"/>
        </w:tcPr>
        <w:p w:rsidR="00EC379B" w:rsidRPr="009C1E9A" w:rsidRDefault="00172267" w:rsidP="009C1E9A">
          <w:pPr>
            <w:pStyle w:val="Footer"/>
            <w:tabs>
              <w:tab w:val="clear" w:pos="4320"/>
              <w:tab w:val="clear" w:pos="8640"/>
              <w:tab w:val="left" w:pos="2865"/>
            </w:tabs>
            <w:rPr>
              <w:rFonts w:ascii="Shruti" w:hAnsi="Shruti"/>
              <w:sz w:val="22"/>
            </w:rPr>
          </w:pPr>
          <w:r>
            <w:rPr>
              <w:rFonts w:ascii="Shruti" w:hAnsi="Shruti"/>
              <w:sz w:val="22"/>
            </w:rPr>
            <w:t>Substitute Document Number: 85R 24397</w:t>
          </w:r>
        </w:p>
      </w:tc>
      <w:tc>
        <w:tcPr>
          <w:tcW w:w="2453" w:type="pct"/>
        </w:tcPr>
        <w:p w:rsidR="00EC379B" w:rsidRDefault="00172267" w:rsidP="006D504F">
          <w:pPr>
            <w:pStyle w:val="Footer"/>
            <w:rPr>
              <w:rStyle w:val="PageNumber"/>
            </w:rPr>
          </w:pPr>
        </w:p>
        <w:p w:rsidR="00EC379B" w:rsidRDefault="00172267" w:rsidP="009C1E9A">
          <w:pPr>
            <w:pStyle w:val="Footer"/>
            <w:tabs>
              <w:tab w:val="clear" w:pos="8640"/>
              <w:tab w:val="right" w:pos="9360"/>
            </w:tabs>
            <w:jc w:val="right"/>
          </w:pPr>
        </w:p>
      </w:tc>
    </w:tr>
    <w:tr w:rsidR="006B2E77" w:rsidTr="009C1E9A">
      <w:trPr>
        <w:cantSplit/>
        <w:trHeight w:val="323"/>
      </w:trPr>
      <w:tc>
        <w:tcPr>
          <w:tcW w:w="0" w:type="pct"/>
          <w:gridSpan w:val="3"/>
        </w:tcPr>
        <w:p w:rsidR="00EC379B" w:rsidRDefault="0017226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72267" w:rsidP="009C1E9A">
          <w:pPr>
            <w:pStyle w:val="Footer"/>
            <w:tabs>
              <w:tab w:val="clear" w:pos="8640"/>
              <w:tab w:val="right" w:pos="9360"/>
            </w:tabs>
            <w:jc w:val="center"/>
          </w:pPr>
        </w:p>
      </w:tc>
    </w:tr>
  </w:tbl>
  <w:p w:rsidR="00EC379B" w:rsidRPr="00FF6F72" w:rsidRDefault="0017226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2267">
      <w:r>
        <w:separator/>
      </w:r>
    </w:p>
  </w:footnote>
  <w:footnote w:type="continuationSeparator" w:id="0">
    <w:p w:rsidR="00000000" w:rsidRDefault="00172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77"/>
    <w:rsid w:val="00172267"/>
    <w:rsid w:val="006B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91620"/>
    <w:rPr>
      <w:sz w:val="16"/>
      <w:szCs w:val="16"/>
    </w:rPr>
  </w:style>
  <w:style w:type="paragraph" w:styleId="CommentText">
    <w:name w:val="annotation text"/>
    <w:basedOn w:val="Normal"/>
    <w:link w:val="CommentTextChar"/>
    <w:rsid w:val="00391620"/>
    <w:rPr>
      <w:sz w:val="20"/>
      <w:szCs w:val="20"/>
    </w:rPr>
  </w:style>
  <w:style w:type="character" w:customStyle="1" w:styleId="CommentTextChar">
    <w:name w:val="Comment Text Char"/>
    <w:basedOn w:val="DefaultParagraphFont"/>
    <w:link w:val="CommentText"/>
    <w:rsid w:val="00391620"/>
  </w:style>
  <w:style w:type="paragraph" w:styleId="CommentSubject">
    <w:name w:val="annotation subject"/>
    <w:basedOn w:val="CommentText"/>
    <w:next w:val="CommentText"/>
    <w:link w:val="CommentSubjectChar"/>
    <w:rsid w:val="00391620"/>
    <w:rPr>
      <w:b/>
      <w:bCs/>
    </w:rPr>
  </w:style>
  <w:style w:type="character" w:customStyle="1" w:styleId="CommentSubjectChar">
    <w:name w:val="Comment Subject Char"/>
    <w:basedOn w:val="CommentTextChar"/>
    <w:link w:val="CommentSubject"/>
    <w:rsid w:val="003916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91620"/>
    <w:rPr>
      <w:sz w:val="16"/>
      <w:szCs w:val="16"/>
    </w:rPr>
  </w:style>
  <w:style w:type="paragraph" w:styleId="CommentText">
    <w:name w:val="annotation text"/>
    <w:basedOn w:val="Normal"/>
    <w:link w:val="CommentTextChar"/>
    <w:rsid w:val="00391620"/>
    <w:rPr>
      <w:sz w:val="20"/>
      <w:szCs w:val="20"/>
    </w:rPr>
  </w:style>
  <w:style w:type="character" w:customStyle="1" w:styleId="CommentTextChar">
    <w:name w:val="Comment Text Char"/>
    <w:basedOn w:val="DefaultParagraphFont"/>
    <w:link w:val="CommentText"/>
    <w:rsid w:val="00391620"/>
  </w:style>
  <w:style w:type="paragraph" w:styleId="CommentSubject">
    <w:name w:val="annotation subject"/>
    <w:basedOn w:val="CommentText"/>
    <w:next w:val="CommentText"/>
    <w:link w:val="CommentSubjectChar"/>
    <w:rsid w:val="00391620"/>
    <w:rPr>
      <w:b/>
      <w:bCs/>
    </w:rPr>
  </w:style>
  <w:style w:type="character" w:customStyle="1" w:styleId="CommentSubjectChar">
    <w:name w:val="Comment Subject Char"/>
    <w:basedOn w:val="CommentTextChar"/>
    <w:link w:val="CommentSubject"/>
    <w:rsid w:val="00391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3526</Words>
  <Characters>17514</Characters>
  <Application>Microsoft Office Word</Application>
  <DocSecurity>4</DocSecurity>
  <Lines>555</Lines>
  <Paragraphs>154</Paragraphs>
  <ScaleCrop>false</ScaleCrop>
  <HeadingPairs>
    <vt:vector size="2" baseType="variant">
      <vt:variant>
        <vt:lpstr>Title</vt:lpstr>
      </vt:variant>
      <vt:variant>
        <vt:i4>1</vt:i4>
      </vt:variant>
    </vt:vector>
  </HeadingPairs>
  <TitlesOfParts>
    <vt:vector size="1" baseType="lpstr">
      <vt:lpstr>BA - HB02960 (Committee Report (Substituted))</vt:lpstr>
    </vt:vector>
  </TitlesOfParts>
  <Company>State of Texas</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26519</dc:subject>
  <dc:creator>State of Texas</dc:creator>
  <dc:description>HB 2960 by Parker-(H)Criminal Jurisprudence (Substitute Document Number: 85R 24397)</dc:description>
  <cp:lastModifiedBy>Brianna Weis</cp:lastModifiedBy>
  <cp:revision>2</cp:revision>
  <cp:lastPrinted>2017-04-27T21:34:00Z</cp:lastPrinted>
  <dcterms:created xsi:type="dcterms:W3CDTF">2017-04-28T23:02:00Z</dcterms:created>
  <dcterms:modified xsi:type="dcterms:W3CDTF">2017-04-28T23:02:00Z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17.116.688</vt:lpwstr>
  </property>
</Properties>
</file>