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52" w:rsidRDefault="006943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A33EE3B89A41779BF37759C2AF7D73"/>
          </w:placeholder>
        </w:sdtPr>
        <w:sdtContent>
          <w:r w:rsidRPr="005C2A78">
            <w:rPr>
              <w:rFonts w:cs="Times New Roman"/>
              <w:b/>
              <w:szCs w:val="24"/>
              <w:u w:val="single"/>
            </w:rPr>
            <w:t>BILL ANALYSIS</w:t>
          </w:r>
        </w:sdtContent>
      </w:sdt>
    </w:p>
    <w:p w:rsidR="00694352" w:rsidRPr="00585C31" w:rsidRDefault="00694352" w:rsidP="000F1DF9">
      <w:pPr>
        <w:spacing w:after="0" w:line="240" w:lineRule="auto"/>
        <w:rPr>
          <w:rFonts w:cs="Times New Roman"/>
          <w:szCs w:val="24"/>
        </w:rPr>
      </w:pPr>
    </w:p>
    <w:p w:rsidR="00694352" w:rsidRPr="00585C31" w:rsidRDefault="006943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4352" w:rsidTr="000F1DF9">
        <w:tc>
          <w:tcPr>
            <w:tcW w:w="2718" w:type="dxa"/>
          </w:tcPr>
          <w:p w:rsidR="00694352" w:rsidRPr="005C2A78" w:rsidRDefault="00694352" w:rsidP="006D756B">
            <w:pPr>
              <w:rPr>
                <w:rFonts w:cs="Times New Roman"/>
                <w:szCs w:val="24"/>
              </w:rPr>
            </w:pPr>
            <w:sdt>
              <w:sdtPr>
                <w:rPr>
                  <w:rFonts w:cs="Times New Roman"/>
                  <w:szCs w:val="24"/>
                </w:rPr>
                <w:alias w:val="Agency Title"/>
                <w:tag w:val="AgencyTitleContentControl"/>
                <w:id w:val="1920747753"/>
                <w:lock w:val="sdtContentLocked"/>
                <w:placeholder>
                  <w:docPart w:val="0AD0060517E8404DA320D10801F0E79D"/>
                </w:placeholder>
              </w:sdtPr>
              <w:sdtEndPr>
                <w:rPr>
                  <w:rFonts w:cstheme="minorBidi"/>
                  <w:szCs w:val="22"/>
                </w:rPr>
              </w:sdtEndPr>
              <w:sdtContent>
                <w:r>
                  <w:rPr>
                    <w:rFonts w:cs="Times New Roman"/>
                    <w:szCs w:val="24"/>
                  </w:rPr>
                  <w:t>Senate Research Center</w:t>
                </w:r>
              </w:sdtContent>
            </w:sdt>
          </w:p>
        </w:tc>
        <w:tc>
          <w:tcPr>
            <w:tcW w:w="6858" w:type="dxa"/>
          </w:tcPr>
          <w:p w:rsidR="00694352" w:rsidRPr="00FF6471" w:rsidRDefault="00694352" w:rsidP="000F1DF9">
            <w:pPr>
              <w:jc w:val="right"/>
              <w:rPr>
                <w:rFonts w:cs="Times New Roman"/>
                <w:szCs w:val="24"/>
              </w:rPr>
            </w:pPr>
            <w:sdt>
              <w:sdtPr>
                <w:rPr>
                  <w:rFonts w:cs="Times New Roman"/>
                  <w:szCs w:val="24"/>
                </w:rPr>
                <w:alias w:val="Bill Number"/>
                <w:tag w:val="BillNumberOne"/>
                <w:id w:val="-410784069"/>
                <w:lock w:val="sdtContentLocked"/>
                <w:placeholder>
                  <w:docPart w:val="1C097D51785A449CAACEAC82E48DB642"/>
                </w:placeholder>
              </w:sdtPr>
              <w:sdtContent>
                <w:r>
                  <w:rPr>
                    <w:rFonts w:cs="Times New Roman"/>
                    <w:szCs w:val="24"/>
                  </w:rPr>
                  <w:t>H.B. 3243</w:t>
                </w:r>
              </w:sdtContent>
            </w:sdt>
          </w:p>
        </w:tc>
      </w:tr>
      <w:tr w:rsidR="00694352" w:rsidTr="000F1DF9">
        <w:sdt>
          <w:sdtPr>
            <w:rPr>
              <w:rFonts w:cs="Times New Roman"/>
              <w:szCs w:val="24"/>
            </w:rPr>
            <w:alias w:val="TLCNumber"/>
            <w:tag w:val="TLCNumber"/>
            <w:id w:val="-542600604"/>
            <w:lock w:val="sdtLocked"/>
            <w:placeholder>
              <w:docPart w:val="404B968FFF5C459997085AB4EA138C30"/>
            </w:placeholder>
          </w:sdtPr>
          <w:sdtContent>
            <w:tc>
              <w:tcPr>
                <w:tcW w:w="2718" w:type="dxa"/>
              </w:tcPr>
              <w:p w:rsidR="00694352" w:rsidRPr="000F1DF9" w:rsidRDefault="00694352" w:rsidP="00C65088">
                <w:pPr>
                  <w:rPr>
                    <w:rFonts w:cs="Times New Roman"/>
                    <w:szCs w:val="24"/>
                  </w:rPr>
                </w:pPr>
                <w:r>
                  <w:rPr>
                    <w:rFonts w:cs="Times New Roman"/>
                    <w:szCs w:val="24"/>
                  </w:rPr>
                  <w:t>85R16007 KKR-F</w:t>
                </w:r>
              </w:p>
            </w:tc>
          </w:sdtContent>
        </w:sdt>
        <w:tc>
          <w:tcPr>
            <w:tcW w:w="6858" w:type="dxa"/>
          </w:tcPr>
          <w:p w:rsidR="00694352" w:rsidRPr="005C2A78" w:rsidRDefault="00694352" w:rsidP="006D756B">
            <w:pPr>
              <w:jc w:val="right"/>
              <w:rPr>
                <w:rFonts w:cs="Times New Roman"/>
                <w:szCs w:val="24"/>
              </w:rPr>
            </w:pPr>
            <w:sdt>
              <w:sdtPr>
                <w:rPr>
                  <w:rFonts w:cs="Times New Roman"/>
                  <w:szCs w:val="24"/>
                </w:rPr>
                <w:alias w:val="Author Label"/>
                <w:tag w:val="By"/>
                <w:id w:val="72399597"/>
                <w:lock w:val="sdtLocked"/>
                <w:placeholder>
                  <w:docPart w:val="CAB311C0F78F481E95A7C1E707D124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7B261D604C41248172769651013DC1"/>
                </w:placeholder>
              </w:sdtPr>
              <w:sdtContent>
                <w:r>
                  <w:rPr>
                    <w:rFonts w:cs="Times New Roman"/>
                    <w:szCs w:val="24"/>
                  </w:rPr>
                  <w:t>Anderson, Charles "Doc"</w:t>
                </w:r>
              </w:sdtContent>
            </w:sdt>
            <w:sdt>
              <w:sdtPr>
                <w:rPr>
                  <w:rFonts w:cs="Times New Roman"/>
                  <w:szCs w:val="24"/>
                </w:rPr>
                <w:alias w:val="Sponsor"/>
                <w:tag w:val="Sponsor"/>
                <w:id w:val="-2039656131"/>
                <w:lock w:val="sdtContentLocked"/>
                <w:placeholder>
                  <w:docPart w:val="41176ED77BF447E2846F7B657B3452F0"/>
                </w:placeholder>
              </w:sdtPr>
              <w:sdtContent>
                <w:r>
                  <w:rPr>
                    <w:rFonts w:cs="Times New Roman"/>
                    <w:szCs w:val="24"/>
                  </w:rPr>
                  <w:t xml:space="preserve"> (Estes)</w:t>
                </w:r>
              </w:sdtContent>
            </w:sdt>
          </w:p>
        </w:tc>
      </w:tr>
      <w:tr w:rsidR="00694352" w:rsidTr="000F1DF9">
        <w:tc>
          <w:tcPr>
            <w:tcW w:w="2718" w:type="dxa"/>
          </w:tcPr>
          <w:p w:rsidR="00694352" w:rsidRPr="00BC7495" w:rsidRDefault="00694352" w:rsidP="000F1DF9">
            <w:pPr>
              <w:rPr>
                <w:rFonts w:cs="Times New Roman"/>
                <w:szCs w:val="24"/>
              </w:rPr>
            </w:pPr>
          </w:p>
        </w:tc>
        <w:sdt>
          <w:sdtPr>
            <w:rPr>
              <w:rFonts w:cs="Times New Roman"/>
              <w:szCs w:val="24"/>
            </w:rPr>
            <w:alias w:val="Committee"/>
            <w:tag w:val="Committee"/>
            <w:id w:val="1914272295"/>
            <w:lock w:val="sdtContentLocked"/>
            <w:placeholder>
              <w:docPart w:val="71844F8A6D8D460E863E6DFE2E41EEED"/>
            </w:placeholder>
          </w:sdtPr>
          <w:sdtContent>
            <w:tc>
              <w:tcPr>
                <w:tcW w:w="6858" w:type="dxa"/>
              </w:tcPr>
              <w:p w:rsidR="00694352" w:rsidRPr="00FF6471" w:rsidRDefault="00694352" w:rsidP="000F1DF9">
                <w:pPr>
                  <w:jc w:val="right"/>
                  <w:rPr>
                    <w:rFonts w:cs="Times New Roman"/>
                    <w:szCs w:val="24"/>
                  </w:rPr>
                </w:pPr>
                <w:r>
                  <w:rPr>
                    <w:rFonts w:cs="Times New Roman"/>
                    <w:szCs w:val="24"/>
                  </w:rPr>
                  <w:t>Business &amp; Commerce</w:t>
                </w:r>
              </w:p>
            </w:tc>
          </w:sdtContent>
        </w:sdt>
      </w:tr>
      <w:tr w:rsidR="00694352" w:rsidTr="000F1DF9">
        <w:tc>
          <w:tcPr>
            <w:tcW w:w="2718" w:type="dxa"/>
          </w:tcPr>
          <w:p w:rsidR="00694352" w:rsidRPr="00BC7495" w:rsidRDefault="00694352" w:rsidP="000F1DF9">
            <w:pPr>
              <w:rPr>
                <w:rFonts w:cs="Times New Roman"/>
                <w:szCs w:val="24"/>
              </w:rPr>
            </w:pPr>
          </w:p>
        </w:tc>
        <w:sdt>
          <w:sdtPr>
            <w:rPr>
              <w:rFonts w:cs="Times New Roman"/>
              <w:szCs w:val="24"/>
            </w:rPr>
            <w:alias w:val="Date"/>
            <w:tag w:val="DateContentControl"/>
            <w:id w:val="1178081906"/>
            <w:lock w:val="sdtLocked"/>
            <w:placeholder>
              <w:docPart w:val="D76F4ACD3EF5466097E7635802156914"/>
            </w:placeholder>
            <w:date w:fullDate="2017-05-16T00:00:00Z">
              <w:dateFormat w:val="M/d/yyyy"/>
              <w:lid w:val="en-US"/>
              <w:storeMappedDataAs w:val="dateTime"/>
              <w:calendar w:val="gregorian"/>
            </w:date>
          </w:sdtPr>
          <w:sdtContent>
            <w:tc>
              <w:tcPr>
                <w:tcW w:w="6858" w:type="dxa"/>
              </w:tcPr>
              <w:p w:rsidR="00694352" w:rsidRPr="00FF6471" w:rsidRDefault="00694352" w:rsidP="000F1DF9">
                <w:pPr>
                  <w:jc w:val="right"/>
                  <w:rPr>
                    <w:rFonts w:cs="Times New Roman"/>
                    <w:szCs w:val="24"/>
                  </w:rPr>
                </w:pPr>
                <w:r>
                  <w:rPr>
                    <w:rFonts w:cs="Times New Roman"/>
                    <w:szCs w:val="24"/>
                  </w:rPr>
                  <w:t>5/16/2017</w:t>
                </w:r>
              </w:p>
            </w:tc>
          </w:sdtContent>
        </w:sdt>
      </w:tr>
      <w:tr w:rsidR="00694352" w:rsidTr="000F1DF9">
        <w:tc>
          <w:tcPr>
            <w:tcW w:w="2718" w:type="dxa"/>
          </w:tcPr>
          <w:p w:rsidR="00694352" w:rsidRPr="00BC7495" w:rsidRDefault="00694352" w:rsidP="000F1DF9">
            <w:pPr>
              <w:rPr>
                <w:rFonts w:cs="Times New Roman"/>
                <w:szCs w:val="24"/>
              </w:rPr>
            </w:pPr>
          </w:p>
        </w:tc>
        <w:sdt>
          <w:sdtPr>
            <w:rPr>
              <w:rFonts w:cs="Times New Roman"/>
              <w:szCs w:val="24"/>
            </w:rPr>
            <w:alias w:val="BA Version"/>
            <w:tag w:val="BAVersion"/>
            <w:id w:val="-1685590809"/>
            <w:lock w:val="sdtContentLocked"/>
            <w:placeholder>
              <w:docPart w:val="E3E9721FB5014790A0BACA91E5EB93D5"/>
            </w:placeholder>
          </w:sdtPr>
          <w:sdtContent>
            <w:tc>
              <w:tcPr>
                <w:tcW w:w="6858" w:type="dxa"/>
              </w:tcPr>
              <w:p w:rsidR="00694352" w:rsidRPr="00FF6471" w:rsidRDefault="00694352" w:rsidP="000F1DF9">
                <w:pPr>
                  <w:jc w:val="right"/>
                  <w:rPr>
                    <w:rFonts w:cs="Times New Roman"/>
                    <w:szCs w:val="24"/>
                  </w:rPr>
                </w:pPr>
                <w:r>
                  <w:rPr>
                    <w:rFonts w:cs="Times New Roman"/>
                    <w:szCs w:val="24"/>
                  </w:rPr>
                  <w:t>Engrossed</w:t>
                </w:r>
              </w:p>
            </w:tc>
          </w:sdtContent>
        </w:sdt>
      </w:tr>
    </w:tbl>
    <w:p w:rsidR="00694352" w:rsidRPr="00FF6471" w:rsidRDefault="00694352" w:rsidP="000F1DF9">
      <w:pPr>
        <w:spacing w:after="0" w:line="240" w:lineRule="auto"/>
        <w:rPr>
          <w:rFonts w:cs="Times New Roman"/>
          <w:szCs w:val="24"/>
        </w:rPr>
      </w:pPr>
    </w:p>
    <w:p w:rsidR="00694352" w:rsidRPr="00FF6471" w:rsidRDefault="00694352" w:rsidP="000F1DF9">
      <w:pPr>
        <w:spacing w:after="0" w:line="240" w:lineRule="auto"/>
        <w:rPr>
          <w:rFonts w:cs="Times New Roman"/>
          <w:szCs w:val="24"/>
        </w:rPr>
      </w:pPr>
    </w:p>
    <w:p w:rsidR="00694352" w:rsidRPr="00FF6471" w:rsidRDefault="006943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B5D3B8C8AA4A1EA3577904633EBEE1"/>
        </w:placeholder>
      </w:sdtPr>
      <w:sdtContent>
        <w:p w:rsidR="00694352" w:rsidRDefault="006943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F215D5FDA74E4E9995E81BCFC244D2"/>
        </w:placeholder>
      </w:sdtPr>
      <w:sdtContent>
        <w:p w:rsidR="00694352" w:rsidRDefault="00694352" w:rsidP="00694352">
          <w:pPr>
            <w:pStyle w:val="NormalWeb"/>
            <w:spacing w:before="0" w:beforeAutospacing="0" w:after="0" w:afterAutospacing="0"/>
            <w:jc w:val="both"/>
            <w:divId w:val="728844055"/>
            <w:rPr>
              <w:rFonts w:eastAsia="Times New Roman"/>
              <w:bCs/>
            </w:rPr>
          </w:pPr>
        </w:p>
        <w:p w:rsidR="00694352" w:rsidRPr="00023048" w:rsidRDefault="00694352" w:rsidP="00694352">
          <w:pPr>
            <w:pStyle w:val="NormalWeb"/>
            <w:spacing w:before="0" w:beforeAutospacing="0" w:after="0" w:afterAutospacing="0"/>
            <w:jc w:val="both"/>
            <w:divId w:val="728844055"/>
            <w:rPr>
              <w:color w:val="000000"/>
            </w:rPr>
          </w:pPr>
          <w:r w:rsidRPr="00023048">
            <w:rPr>
              <w:color w:val="000000"/>
            </w:rPr>
            <w:t xml:space="preserve">Interested parties contend that the structural pest control advisory committee would benefit from additional guidance in fulfilling its responsibility to advise the </w:t>
          </w:r>
          <w:r>
            <w:rPr>
              <w:color w:val="000000"/>
            </w:rPr>
            <w:t xml:space="preserve">Texas </w:t>
          </w:r>
          <w:r w:rsidRPr="00023048">
            <w:rPr>
              <w:color w:val="000000"/>
            </w:rPr>
            <w:t xml:space="preserve">Department of Agriculture and the commissioner of agriculture on various topics regarding structural pest control. </w:t>
          </w:r>
          <w:r>
            <w:rPr>
              <w:color w:val="000000"/>
            </w:rPr>
            <w:t xml:space="preserve">H.B. 3243 </w:t>
          </w:r>
          <w:r w:rsidRPr="00023048">
            <w:rPr>
              <w:color w:val="000000"/>
            </w:rPr>
            <w:t>address</w:t>
          </w:r>
          <w:r>
            <w:rPr>
              <w:color w:val="000000"/>
            </w:rPr>
            <w:t>es</w:t>
          </w:r>
          <w:r w:rsidRPr="00023048">
            <w:rPr>
              <w:color w:val="000000"/>
            </w:rPr>
            <w:t xml:space="preserve"> this issue by updating and clarifying the role of the committee.</w:t>
          </w:r>
        </w:p>
        <w:p w:rsidR="00694352" w:rsidRPr="00D70925" w:rsidRDefault="00694352" w:rsidP="00694352">
          <w:pPr>
            <w:spacing w:after="0" w:line="240" w:lineRule="auto"/>
            <w:jc w:val="both"/>
            <w:rPr>
              <w:rFonts w:eastAsia="Times New Roman" w:cs="Times New Roman"/>
              <w:bCs/>
              <w:szCs w:val="24"/>
            </w:rPr>
          </w:pPr>
        </w:p>
      </w:sdtContent>
    </w:sdt>
    <w:p w:rsidR="00694352" w:rsidRDefault="006943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3243 </w:t>
      </w:r>
      <w:bookmarkStart w:id="1" w:name="AmendsCurrentLaw"/>
      <w:bookmarkEnd w:id="1"/>
      <w:r>
        <w:rPr>
          <w:rFonts w:cs="Times New Roman"/>
          <w:szCs w:val="24"/>
        </w:rPr>
        <w:t>amends current law relating to the duties of the structural pest control advisory committee.</w:t>
      </w:r>
    </w:p>
    <w:p w:rsidR="00694352" w:rsidRPr="00794C35" w:rsidRDefault="00694352" w:rsidP="000F1DF9">
      <w:pPr>
        <w:spacing w:after="0" w:line="240" w:lineRule="auto"/>
        <w:jc w:val="both"/>
        <w:rPr>
          <w:rFonts w:eastAsia="Times New Roman" w:cs="Times New Roman"/>
          <w:szCs w:val="24"/>
        </w:rPr>
      </w:pPr>
    </w:p>
    <w:p w:rsidR="00694352" w:rsidRPr="005C2A78" w:rsidRDefault="006943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DF3F208B174082BB52A2BF45B1FAE1"/>
          </w:placeholder>
        </w:sdtPr>
        <w:sdtContent>
          <w:r>
            <w:rPr>
              <w:rFonts w:eastAsia="Times New Roman" w:cs="Times New Roman"/>
              <w:b/>
              <w:szCs w:val="24"/>
              <w:u w:val="single"/>
            </w:rPr>
            <w:t>RULEMAKING AUTHORITY</w:t>
          </w:r>
        </w:sdtContent>
      </w:sdt>
    </w:p>
    <w:p w:rsidR="00694352" w:rsidRPr="006529C4" w:rsidRDefault="00694352" w:rsidP="00774EC7">
      <w:pPr>
        <w:spacing w:after="0" w:line="240" w:lineRule="auto"/>
        <w:jc w:val="both"/>
        <w:rPr>
          <w:rFonts w:cs="Times New Roman"/>
          <w:szCs w:val="24"/>
        </w:rPr>
      </w:pPr>
    </w:p>
    <w:p w:rsidR="00694352" w:rsidRPr="006529C4" w:rsidRDefault="00694352" w:rsidP="00774EC7">
      <w:pPr>
        <w:spacing w:after="0" w:line="240" w:lineRule="auto"/>
        <w:jc w:val="both"/>
        <w:rPr>
          <w:rFonts w:cs="Times New Roman"/>
          <w:szCs w:val="24"/>
        </w:rPr>
      </w:pPr>
      <w:r>
        <w:rPr>
          <w:rFonts w:cs="Times New Roman"/>
          <w:szCs w:val="24"/>
        </w:rPr>
        <w:t>Rulemaking authority previously granted to the Texas Department of Agriculture is modified in SECTION 2 (Section 1951.105, Occupations Code) of this bill.</w:t>
      </w:r>
    </w:p>
    <w:p w:rsidR="00694352" w:rsidRPr="006529C4" w:rsidRDefault="00694352" w:rsidP="00774EC7">
      <w:pPr>
        <w:spacing w:after="0" w:line="240" w:lineRule="auto"/>
        <w:jc w:val="both"/>
        <w:rPr>
          <w:rFonts w:cs="Times New Roman"/>
          <w:szCs w:val="24"/>
        </w:rPr>
      </w:pPr>
    </w:p>
    <w:p w:rsidR="00694352" w:rsidRPr="005C2A78" w:rsidRDefault="006943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20B0358CE74584A2172F6E217F1D97"/>
          </w:placeholder>
        </w:sdtPr>
        <w:sdtContent>
          <w:r>
            <w:rPr>
              <w:rFonts w:eastAsia="Times New Roman" w:cs="Times New Roman"/>
              <w:b/>
              <w:szCs w:val="24"/>
              <w:u w:val="single"/>
            </w:rPr>
            <w:t>SECTION BY SECTION ANALYSIS</w:t>
          </w:r>
        </w:sdtContent>
      </w:sdt>
    </w:p>
    <w:p w:rsidR="00694352" w:rsidRPr="005C2A78" w:rsidRDefault="00694352" w:rsidP="000F1DF9">
      <w:pPr>
        <w:spacing w:after="0" w:line="240" w:lineRule="auto"/>
        <w:jc w:val="both"/>
        <w:rPr>
          <w:rFonts w:eastAsia="Times New Roman" w:cs="Times New Roman"/>
          <w:szCs w:val="24"/>
        </w:rPr>
      </w:pPr>
    </w:p>
    <w:p w:rsidR="00694352" w:rsidRDefault="0069435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1951.104, Occupations Code, as follows:</w:t>
      </w:r>
    </w:p>
    <w:p w:rsidR="00694352" w:rsidRDefault="00694352" w:rsidP="000F1DF9">
      <w:pPr>
        <w:spacing w:after="0" w:line="240" w:lineRule="auto"/>
        <w:jc w:val="both"/>
        <w:rPr>
          <w:rFonts w:eastAsia="Times New Roman" w:cs="Times New Roman"/>
          <w:szCs w:val="24"/>
        </w:rPr>
      </w:pPr>
    </w:p>
    <w:p w:rsidR="00694352" w:rsidRDefault="00694352" w:rsidP="00794C35">
      <w:pPr>
        <w:spacing w:after="0" w:line="240" w:lineRule="auto"/>
        <w:ind w:left="720"/>
        <w:jc w:val="both"/>
        <w:rPr>
          <w:rFonts w:eastAsia="Times New Roman" w:cs="Times New Roman"/>
          <w:szCs w:val="24"/>
        </w:rPr>
      </w:pPr>
      <w:r>
        <w:rPr>
          <w:rFonts w:eastAsia="Times New Roman" w:cs="Times New Roman"/>
          <w:szCs w:val="24"/>
        </w:rPr>
        <w:t xml:space="preserve">Sec. 1951.104. DUTIES OF COMMITTEE. (a) Creates this subsection from existing text and makes no further changes to this subsection. </w:t>
      </w:r>
    </w:p>
    <w:p w:rsidR="00694352" w:rsidRDefault="00694352" w:rsidP="00794C35">
      <w:pPr>
        <w:spacing w:after="0" w:line="240" w:lineRule="auto"/>
        <w:ind w:left="720"/>
        <w:jc w:val="both"/>
        <w:rPr>
          <w:rFonts w:eastAsia="Times New Roman" w:cs="Times New Roman"/>
          <w:szCs w:val="24"/>
        </w:rPr>
      </w:pPr>
    </w:p>
    <w:p w:rsidR="00694352" w:rsidRDefault="00694352" w:rsidP="00794C35">
      <w:pPr>
        <w:spacing w:after="0" w:line="240" w:lineRule="auto"/>
        <w:ind w:left="1440"/>
        <w:jc w:val="both"/>
        <w:rPr>
          <w:rFonts w:eastAsia="Times New Roman" w:cs="Times New Roman"/>
          <w:szCs w:val="24"/>
        </w:rPr>
      </w:pPr>
      <w:r>
        <w:rPr>
          <w:rFonts w:eastAsia="Times New Roman" w:cs="Times New Roman"/>
          <w:szCs w:val="24"/>
        </w:rPr>
        <w:t>(b) Requires the Texas Department of Agriculture (TDA), before TDA proposes a rule for adoption, to submit the proposed rule to the structural pest control advisory committee (committee) to provide advice as described by Subsection (a)(2)(C) (relating to requiring the committee to advise TDA and the commissioner of agriculture (commissioner) on certain proposed rules and standards). Requires the committee to:</w:t>
      </w:r>
    </w:p>
    <w:p w:rsidR="00694352" w:rsidRDefault="00694352" w:rsidP="00794C35">
      <w:pPr>
        <w:spacing w:after="0" w:line="240" w:lineRule="auto"/>
        <w:ind w:left="1440"/>
        <w:jc w:val="both"/>
        <w:rPr>
          <w:rFonts w:eastAsia="Times New Roman" w:cs="Times New Roman"/>
          <w:szCs w:val="24"/>
        </w:rPr>
      </w:pPr>
    </w:p>
    <w:p w:rsidR="00694352" w:rsidRDefault="00694352" w:rsidP="00794C35">
      <w:pPr>
        <w:spacing w:after="0" w:line="240" w:lineRule="auto"/>
        <w:ind w:left="2160"/>
        <w:jc w:val="both"/>
        <w:rPr>
          <w:rFonts w:eastAsia="Times New Roman" w:cs="Times New Roman"/>
          <w:szCs w:val="24"/>
        </w:rPr>
      </w:pPr>
      <w:r>
        <w:rPr>
          <w:rFonts w:eastAsia="Times New Roman" w:cs="Times New Roman"/>
          <w:szCs w:val="24"/>
        </w:rPr>
        <w:t xml:space="preserve">(1) vote on whether to recommend that the rule be proposed for adoption; and </w:t>
      </w:r>
    </w:p>
    <w:p w:rsidR="00694352" w:rsidRDefault="00694352" w:rsidP="00794C35">
      <w:pPr>
        <w:spacing w:after="0" w:line="240" w:lineRule="auto"/>
        <w:ind w:left="2160"/>
        <w:jc w:val="both"/>
        <w:rPr>
          <w:rFonts w:eastAsia="Times New Roman" w:cs="Times New Roman"/>
          <w:szCs w:val="24"/>
        </w:rPr>
      </w:pPr>
    </w:p>
    <w:p w:rsidR="00694352" w:rsidRDefault="00694352" w:rsidP="00794C35">
      <w:pPr>
        <w:spacing w:after="0" w:line="240" w:lineRule="auto"/>
        <w:ind w:left="2160"/>
        <w:jc w:val="both"/>
        <w:rPr>
          <w:rFonts w:eastAsia="Times New Roman" w:cs="Times New Roman"/>
          <w:szCs w:val="24"/>
        </w:rPr>
      </w:pPr>
      <w:r>
        <w:rPr>
          <w:rFonts w:eastAsia="Times New Roman" w:cs="Times New Roman"/>
          <w:szCs w:val="24"/>
        </w:rPr>
        <w:t>(2) provide the recommendation under Subdivision (1) to TDA not later than the 60th day after the date the proposed rule was submitted to the committee for review.</w:t>
      </w:r>
    </w:p>
    <w:p w:rsidR="00694352" w:rsidRDefault="00694352" w:rsidP="00794C35">
      <w:pPr>
        <w:spacing w:after="0" w:line="240" w:lineRule="auto"/>
        <w:ind w:left="2160"/>
        <w:jc w:val="both"/>
        <w:rPr>
          <w:rFonts w:eastAsia="Times New Roman" w:cs="Times New Roman"/>
          <w:szCs w:val="24"/>
        </w:rPr>
      </w:pPr>
    </w:p>
    <w:p w:rsidR="00694352" w:rsidRPr="005C2A78" w:rsidRDefault="00694352" w:rsidP="00794C35">
      <w:pPr>
        <w:spacing w:after="0" w:line="240" w:lineRule="auto"/>
        <w:ind w:left="1440"/>
        <w:jc w:val="both"/>
        <w:rPr>
          <w:rFonts w:eastAsia="Times New Roman" w:cs="Times New Roman"/>
          <w:szCs w:val="24"/>
        </w:rPr>
      </w:pPr>
      <w:r>
        <w:rPr>
          <w:rFonts w:eastAsia="Times New Roman" w:cs="Times New Roman"/>
          <w:szCs w:val="24"/>
        </w:rPr>
        <w:t xml:space="preserve">(c) Requires TDA, for the purpose of advising TDA on rules related to enforcement under Subsection (a), on request of the presiding officer of the committee, to allow the committee to review a completed disciplinary investigation file. </w:t>
      </w:r>
    </w:p>
    <w:p w:rsidR="00694352" w:rsidRPr="005C2A78" w:rsidRDefault="00694352" w:rsidP="000F1DF9">
      <w:pPr>
        <w:spacing w:after="0" w:line="240" w:lineRule="auto"/>
        <w:jc w:val="both"/>
        <w:rPr>
          <w:rFonts w:eastAsia="Times New Roman" w:cs="Times New Roman"/>
          <w:szCs w:val="24"/>
        </w:rPr>
      </w:pPr>
    </w:p>
    <w:p w:rsidR="00694352" w:rsidRDefault="0069435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1951.105, Occupations Code, by amending Subsection (b) and adding Subsection (c), as follows:</w:t>
      </w:r>
    </w:p>
    <w:p w:rsidR="00694352" w:rsidRDefault="00694352" w:rsidP="000F1DF9">
      <w:pPr>
        <w:spacing w:after="0" w:line="240" w:lineRule="auto"/>
        <w:jc w:val="both"/>
        <w:rPr>
          <w:rFonts w:eastAsia="Times New Roman" w:cs="Times New Roman"/>
          <w:szCs w:val="24"/>
        </w:rPr>
      </w:pPr>
    </w:p>
    <w:p w:rsidR="00694352" w:rsidRDefault="00694352" w:rsidP="00794C35">
      <w:pPr>
        <w:spacing w:after="0" w:line="240" w:lineRule="auto"/>
        <w:ind w:left="720"/>
        <w:jc w:val="both"/>
        <w:rPr>
          <w:rFonts w:eastAsia="Times New Roman" w:cs="Times New Roman"/>
          <w:szCs w:val="24"/>
        </w:rPr>
      </w:pPr>
      <w:r>
        <w:rPr>
          <w:rFonts w:eastAsia="Times New Roman" w:cs="Times New Roman"/>
          <w:szCs w:val="24"/>
        </w:rPr>
        <w:t>(b) Requires the committee to:</w:t>
      </w:r>
    </w:p>
    <w:p w:rsidR="00694352" w:rsidRDefault="00694352" w:rsidP="00794C35">
      <w:pPr>
        <w:spacing w:after="0" w:line="240" w:lineRule="auto"/>
        <w:ind w:left="720"/>
        <w:jc w:val="both"/>
        <w:rPr>
          <w:rFonts w:eastAsia="Times New Roman" w:cs="Times New Roman"/>
          <w:szCs w:val="24"/>
        </w:rPr>
      </w:pPr>
    </w:p>
    <w:p w:rsidR="00694352" w:rsidRDefault="00694352" w:rsidP="00794C35">
      <w:pPr>
        <w:spacing w:after="0" w:line="240" w:lineRule="auto"/>
        <w:ind w:left="1440"/>
        <w:jc w:val="both"/>
        <w:rPr>
          <w:rFonts w:eastAsia="Times New Roman" w:cs="Times New Roman"/>
          <w:szCs w:val="24"/>
        </w:rPr>
      </w:pPr>
      <w:r>
        <w:rPr>
          <w:rFonts w:eastAsia="Times New Roman" w:cs="Times New Roman"/>
          <w:szCs w:val="24"/>
        </w:rPr>
        <w:t>(1) at the first meeting of each year, elect from the committee's members a presiding officer and an assistant presiding officer to serve a term of one year;</w:t>
      </w:r>
    </w:p>
    <w:p w:rsidR="00694352" w:rsidRDefault="00694352" w:rsidP="00794C35">
      <w:pPr>
        <w:spacing w:after="0" w:line="240" w:lineRule="auto"/>
        <w:ind w:left="1440"/>
        <w:jc w:val="both"/>
        <w:rPr>
          <w:rFonts w:eastAsia="Times New Roman" w:cs="Times New Roman"/>
          <w:szCs w:val="24"/>
        </w:rPr>
      </w:pPr>
    </w:p>
    <w:p w:rsidR="00694352" w:rsidRDefault="00694352" w:rsidP="00794C35">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 further changes to this subdivision; </w:t>
      </w:r>
    </w:p>
    <w:p w:rsidR="00694352" w:rsidRDefault="00694352" w:rsidP="00794C35">
      <w:pPr>
        <w:spacing w:after="0" w:line="240" w:lineRule="auto"/>
        <w:ind w:left="1440"/>
        <w:jc w:val="both"/>
        <w:rPr>
          <w:rFonts w:eastAsia="Times New Roman" w:cs="Times New Roman"/>
          <w:szCs w:val="24"/>
        </w:rPr>
      </w:pPr>
    </w:p>
    <w:p w:rsidR="00694352" w:rsidRDefault="00694352" w:rsidP="00794C35">
      <w:pPr>
        <w:spacing w:after="0" w:line="240" w:lineRule="auto"/>
        <w:ind w:left="1440"/>
        <w:jc w:val="both"/>
        <w:rPr>
          <w:rFonts w:eastAsia="Times New Roman" w:cs="Times New Roman"/>
          <w:szCs w:val="24"/>
        </w:rPr>
      </w:pPr>
      <w:r>
        <w:rPr>
          <w:rFonts w:eastAsia="Times New Roman" w:cs="Times New Roman"/>
          <w:szCs w:val="24"/>
        </w:rPr>
        <w:t xml:space="preserve">(3) and (4) redesignates existing Subdivisions (2) and (3) as Subdivisions (3) and (4) and makes no further changes to these subdivisions. </w:t>
      </w:r>
    </w:p>
    <w:p w:rsidR="00694352" w:rsidRDefault="00694352" w:rsidP="00794C35">
      <w:pPr>
        <w:spacing w:after="0" w:line="240" w:lineRule="auto"/>
        <w:ind w:left="1440"/>
        <w:jc w:val="both"/>
        <w:rPr>
          <w:rFonts w:eastAsia="Times New Roman" w:cs="Times New Roman"/>
          <w:szCs w:val="24"/>
        </w:rPr>
      </w:pPr>
    </w:p>
    <w:p w:rsidR="00694352" w:rsidRDefault="00694352" w:rsidP="00794C35">
      <w:pPr>
        <w:spacing w:after="0" w:line="240" w:lineRule="auto"/>
        <w:ind w:left="720"/>
        <w:jc w:val="both"/>
        <w:rPr>
          <w:rFonts w:eastAsia="Times New Roman" w:cs="Times New Roman"/>
          <w:szCs w:val="24"/>
        </w:rPr>
      </w:pPr>
      <w:r>
        <w:rPr>
          <w:rFonts w:eastAsia="Times New Roman" w:cs="Times New Roman"/>
          <w:szCs w:val="24"/>
        </w:rPr>
        <w:t>(c) Requires that the rules adopted under Subsection (a) (relating to requiring TDA to adopt certain rules for the operation of the committee) provide that the presiding officer of the committee:</w:t>
      </w:r>
    </w:p>
    <w:p w:rsidR="00694352" w:rsidRDefault="00694352" w:rsidP="00794C35">
      <w:pPr>
        <w:spacing w:after="0" w:line="240" w:lineRule="auto"/>
        <w:ind w:left="720"/>
        <w:jc w:val="both"/>
        <w:rPr>
          <w:rFonts w:eastAsia="Times New Roman" w:cs="Times New Roman"/>
          <w:szCs w:val="24"/>
        </w:rPr>
      </w:pPr>
    </w:p>
    <w:p w:rsidR="00694352" w:rsidRDefault="00694352" w:rsidP="00794C35">
      <w:pPr>
        <w:spacing w:after="0" w:line="240" w:lineRule="auto"/>
        <w:ind w:left="1440"/>
        <w:jc w:val="both"/>
        <w:rPr>
          <w:rFonts w:eastAsia="Times New Roman" w:cs="Times New Roman"/>
          <w:szCs w:val="24"/>
        </w:rPr>
      </w:pPr>
      <w:r>
        <w:rPr>
          <w:rFonts w:eastAsia="Times New Roman" w:cs="Times New Roman"/>
          <w:szCs w:val="24"/>
        </w:rPr>
        <w:t>(1) is responsible for setting an agenda for each committee meeting; and</w:t>
      </w:r>
    </w:p>
    <w:p w:rsidR="00694352" w:rsidRDefault="00694352" w:rsidP="00794C35">
      <w:pPr>
        <w:spacing w:after="0" w:line="240" w:lineRule="auto"/>
        <w:ind w:left="1440"/>
        <w:jc w:val="both"/>
        <w:rPr>
          <w:rFonts w:eastAsia="Times New Roman" w:cs="Times New Roman"/>
          <w:szCs w:val="24"/>
        </w:rPr>
      </w:pPr>
    </w:p>
    <w:p w:rsidR="00694352" w:rsidRPr="005C2A78" w:rsidRDefault="00694352" w:rsidP="00794C35">
      <w:pPr>
        <w:spacing w:after="0" w:line="240" w:lineRule="auto"/>
        <w:ind w:left="1440"/>
        <w:jc w:val="both"/>
        <w:rPr>
          <w:rFonts w:eastAsia="Times New Roman" w:cs="Times New Roman"/>
          <w:szCs w:val="24"/>
        </w:rPr>
      </w:pPr>
      <w:r>
        <w:rPr>
          <w:rFonts w:eastAsia="Times New Roman" w:cs="Times New Roman"/>
          <w:szCs w:val="24"/>
        </w:rPr>
        <w:t xml:space="preserve">(2) is authorized to add an item to an agenda on request by TDA or the commissioner. </w:t>
      </w:r>
    </w:p>
    <w:p w:rsidR="00694352" w:rsidRPr="005C2A78" w:rsidRDefault="00694352" w:rsidP="000F1DF9">
      <w:pPr>
        <w:spacing w:after="0" w:line="240" w:lineRule="auto"/>
        <w:jc w:val="both"/>
        <w:rPr>
          <w:rFonts w:eastAsia="Times New Roman" w:cs="Times New Roman"/>
          <w:szCs w:val="24"/>
        </w:rPr>
      </w:pPr>
    </w:p>
    <w:p w:rsidR="00694352" w:rsidRPr="005C2A78" w:rsidRDefault="0069435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694352" w:rsidRPr="006529C4" w:rsidRDefault="00694352" w:rsidP="00774EC7">
      <w:pPr>
        <w:spacing w:after="0" w:line="240" w:lineRule="auto"/>
        <w:jc w:val="both"/>
        <w:rPr>
          <w:rFonts w:cs="Times New Roman"/>
          <w:szCs w:val="24"/>
        </w:rPr>
      </w:pPr>
    </w:p>
    <w:p w:rsidR="00694352" w:rsidRPr="006529C4" w:rsidRDefault="00694352" w:rsidP="00774EC7">
      <w:pPr>
        <w:spacing w:after="0" w:line="240" w:lineRule="auto"/>
        <w:jc w:val="both"/>
      </w:pPr>
    </w:p>
    <w:sectPr w:rsidR="0069435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59" w:rsidRDefault="00943959" w:rsidP="000F1DF9">
      <w:pPr>
        <w:spacing w:after="0" w:line="240" w:lineRule="auto"/>
      </w:pPr>
      <w:r>
        <w:separator/>
      </w:r>
    </w:p>
  </w:endnote>
  <w:endnote w:type="continuationSeparator" w:id="0">
    <w:p w:rsidR="00943959" w:rsidRDefault="009439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39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4352">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4352">
                <w:rPr>
                  <w:sz w:val="20"/>
                  <w:szCs w:val="20"/>
                </w:rPr>
                <w:t>H.B. 3243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43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39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43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43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59" w:rsidRDefault="00943959" w:rsidP="000F1DF9">
      <w:pPr>
        <w:spacing w:after="0" w:line="240" w:lineRule="auto"/>
      </w:pPr>
      <w:r>
        <w:separator/>
      </w:r>
    </w:p>
  </w:footnote>
  <w:footnote w:type="continuationSeparator" w:id="0">
    <w:p w:rsidR="00943959" w:rsidRDefault="009439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4352"/>
    <w:rsid w:val="006D756B"/>
    <w:rsid w:val="00774EC7"/>
    <w:rsid w:val="00833061"/>
    <w:rsid w:val="008A6859"/>
    <w:rsid w:val="0093341F"/>
    <w:rsid w:val="0094395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43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43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1051" w:rsidP="00E410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A33EE3B89A41779BF37759C2AF7D73"/>
        <w:category>
          <w:name w:val="General"/>
          <w:gallery w:val="placeholder"/>
        </w:category>
        <w:types>
          <w:type w:val="bbPlcHdr"/>
        </w:types>
        <w:behaviors>
          <w:behavior w:val="content"/>
        </w:behaviors>
        <w:guid w:val="{7CB3749B-28D6-4A2D-B1FE-ED39793D124A}"/>
      </w:docPartPr>
      <w:docPartBody>
        <w:p w:rsidR="00000000" w:rsidRDefault="00BB18FD"/>
      </w:docPartBody>
    </w:docPart>
    <w:docPart>
      <w:docPartPr>
        <w:name w:val="0AD0060517E8404DA320D10801F0E79D"/>
        <w:category>
          <w:name w:val="General"/>
          <w:gallery w:val="placeholder"/>
        </w:category>
        <w:types>
          <w:type w:val="bbPlcHdr"/>
        </w:types>
        <w:behaviors>
          <w:behavior w:val="content"/>
        </w:behaviors>
        <w:guid w:val="{9533D5CB-39F7-4AA7-8132-13B7DF9427B2}"/>
      </w:docPartPr>
      <w:docPartBody>
        <w:p w:rsidR="00000000" w:rsidRDefault="00BB18FD"/>
      </w:docPartBody>
    </w:docPart>
    <w:docPart>
      <w:docPartPr>
        <w:name w:val="1C097D51785A449CAACEAC82E48DB642"/>
        <w:category>
          <w:name w:val="General"/>
          <w:gallery w:val="placeholder"/>
        </w:category>
        <w:types>
          <w:type w:val="bbPlcHdr"/>
        </w:types>
        <w:behaviors>
          <w:behavior w:val="content"/>
        </w:behaviors>
        <w:guid w:val="{4455F7BE-BD15-44DB-97D2-7DE9705349FC}"/>
      </w:docPartPr>
      <w:docPartBody>
        <w:p w:rsidR="00000000" w:rsidRDefault="00BB18FD"/>
      </w:docPartBody>
    </w:docPart>
    <w:docPart>
      <w:docPartPr>
        <w:name w:val="404B968FFF5C459997085AB4EA138C30"/>
        <w:category>
          <w:name w:val="General"/>
          <w:gallery w:val="placeholder"/>
        </w:category>
        <w:types>
          <w:type w:val="bbPlcHdr"/>
        </w:types>
        <w:behaviors>
          <w:behavior w:val="content"/>
        </w:behaviors>
        <w:guid w:val="{BFE69E50-D508-473F-A03A-4BA42D6826A7}"/>
      </w:docPartPr>
      <w:docPartBody>
        <w:p w:rsidR="00000000" w:rsidRDefault="00BB18FD"/>
      </w:docPartBody>
    </w:docPart>
    <w:docPart>
      <w:docPartPr>
        <w:name w:val="CAB311C0F78F481E95A7C1E707D124D4"/>
        <w:category>
          <w:name w:val="General"/>
          <w:gallery w:val="placeholder"/>
        </w:category>
        <w:types>
          <w:type w:val="bbPlcHdr"/>
        </w:types>
        <w:behaviors>
          <w:behavior w:val="content"/>
        </w:behaviors>
        <w:guid w:val="{316E2575-52B8-437B-A23D-15B81ECD4E02}"/>
      </w:docPartPr>
      <w:docPartBody>
        <w:p w:rsidR="00000000" w:rsidRDefault="00BB18FD"/>
      </w:docPartBody>
    </w:docPart>
    <w:docPart>
      <w:docPartPr>
        <w:name w:val="487B261D604C41248172769651013DC1"/>
        <w:category>
          <w:name w:val="General"/>
          <w:gallery w:val="placeholder"/>
        </w:category>
        <w:types>
          <w:type w:val="bbPlcHdr"/>
        </w:types>
        <w:behaviors>
          <w:behavior w:val="content"/>
        </w:behaviors>
        <w:guid w:val="{D0895D05-9AE6-4D04-9C76-7218A0710018}"/>
      </w:docPartPr>
      <w:docPartBody>
        <w:p w:rsidR="00000000" w:rsidRDefault="00BB18FD"/>
      </w:docPartBody>
    </w:docPart>
    <w:docPart>
      <w:docPartPr>
        <w:name w:val="41176ED77BF447E2846F7B657B3452F0"/>
        <w:category>
          <w:name w:val="General"/>
          <w:gallery w:val="placeholder"/>
        </w:category>
        <w:types>
          <w:type w:val="bbPlcHdr"/>
        </w:types>
        <w:behaviors>
          <w:behavior w:val="content"/>
        </w:behaviors>
        <w:guid w:val="{6E72D809-730F-44E8-B717-4671E52AE180}"/>
      </w:docPartPr>
      <w:docPartBody>
        <w:p w:rsidR="00000000" w:rsidRDefault="00BB18FD"/>
      </w:docPartBody>
    </w:docPart>
    <w:docPart>
      <w:docPartPr>
        <w:name w:val="71844F8A6D8D460E863E6DFE2E41EEED"/>
        <w:category>
          <w:name w:val="General"/>
          <w:gallery w:val="placeholder"/>
        </w:category>
        <w:types>
          <w:type w:val="bbPlcHdr"/>
        </w:types>
        <w:behaviors>
          <w:behavior w:val="content"/>
        </w:behaviors>
        <w:guid w:val="{E14901A7-9075-4954-B763-8E7E62985092}"/>
      </w:docPartPr>
      <w:docPartBody>
        <w:p w:rsidR="00000000" w:rsidRDefault="00BB18FD"/>
      </w:docPartBody>
    </w:docPart>
    <w:docPart>
      <w:docPartPr>
        <w:name w:val="D76F4ACD3EF5466097E7635802156914"/>
        <w:category>
          <w:name w:val="General"/>
          <w:gallery w:val="placeholder"/>
        </w:category>
        <w:types>
          <w:type w:val="bbPlcHdr"/>
        </w:types>
        <w:behaviors>
          <w:behavior w:val="content"/>
        </w:behaviors>
        <w:guid w:val="{E48E422E-A8D7-4E72-82FE-224AD09A06F3}"/>
      </w:docPartPr>
      <w:docPartBody>
        <w:p w:rsidR="00000000" w:rsidRDefault="00E41051" w:rsidP="00E41051">
          <w:pPr>
            <w:pStyle w:val="D76F4ACD3EF5466097E7635802156914"/>
          </w:pPr>
          <w:r w:rsidRPr="00A30DD1">
            <w:rPr>
              <w:rStyle w:val="PlaceholderText"/>
            </w:rPr>
            <w:t>Click here to enter a date.</w:t>
          </w:r>
        </w:p>
      </w:docPartBody>
    </w:docPart>
    <w:docPart>
      <w:docPartPr>
        <w:name w:val="E3E9721FB5014790A0BACA91E5EB93D5"/>
        <w:category>
          <w:name w:val="General"/>
          <w:gallery w:val="placeholder"/>
        </w:category>
        <w:types>
          <w:type w:val="bbPlcHdr"/>
        </w:types>
        <w:behaviors>
          <w:behavior w:val="content"/>
        </w:behaviors>
        <w:guid w:val="{59D8AEDB-51F6-47A9-B642-847632B5E971}"/>
      </w:docPartPr>
      <w:docPartBody>
        <w:p w:rsidR="00000000" w:rsidRDefault="00BB18FD"/>
      </w:docPartBody>
    </w:docPart>
    <w:docPart>
      <w:docPartPr>
        <w:name w:val="C4B5D3B8C8AA4A1EA3577904633EBEE1"/>
        <w:category>
          <w:name w:val="General"/>
          <w:gallery w:val="placeholder"/>
        </w:category>
        <w:types>
          <w:type w:val="bbPlcHdr"/>
        </w:types>
        <w:behaviors>
          <w:behavior w:val="content"/>
        </w:behaviors>
        <w:guid w:val="{CCB3D52C-97BB-4B52-9FB7-D9F02D302B3D}"/>
      </w:docPartPr>
      <w:docPartBody>
        <w:p w:rsidR="00000000" w:rsidRDefault="00BB18FD"/>
      </w:docPartBody>
    </w:docPart>
    <w:docPart>
      <w:docPartPr>
        <w:name w:val="2CF215D5FDA74E4E9995E81BCFC244D2"/>
        <w:category>
          <w:name w:val="General"/>
          <w:gallery w:val="placeholder"/>
        </w:category>
        <w:types>
          <w:type w:val="bbPlcHdr"/>
        </w:types>
        <w:behaviors>
          <w:behavior w:val="content"/>
        </w:behaviors>
        <w:guid w:val="{144EFBDA-94AF-4E66-8B2D-508DF00008D9}"/>
      </w:docPartPr>
      <w:docPartBody>
        <w:p w:rsidR="00000000" w:rsidRDefault="00E41051" w:rsidP="00E41051">
          <w:pPr>
            <w:pStyle w:val="2CF215D5FDA74E4E9995E81BCFC244D2"/>
          </w:pPr>
          <w:r>
            <w:rPr>
              <w:rFonts w:eastAsia="Times New Roman" w:cs="Times New Roman"/>
              <w:bCs/>
              <w:szCs w:val="24"/>
            </w:rPr>
            <w:t xml:space="preserve"> </w:t>
          </w:r>
        </w:p>
      </w:docPartBody>
    </w:docPart>
    <w:docPart>
      <w:docPartPr>
        <w:name w:val="72DF3F208B174082BB52A2BF45B1FAE1"/>
        <w:category>
          <w:name w:val="General"/>
          <w:gallery w:val="placeholder"/>
        </w:category>
        <w:types>
          <w:type w:val="bbPlcHdr"/>
        </w:types>
        <w:behaviors>
          <w:behavior w:val="content"/>
        </w:behaviors>
        <w:guid w:val="{656F9A30-DF12-4421-9250-C95834AC6B1B}"/>
      </w:docPartPr>
      <w:docPartBody>
        <w:p w:rsidR="00000000" w:rsidRDefault="00BB18FD"/>
      </w:docPartBody>
    </w:docPart>
    <w:docPart>
      <w:docPartPr>
        <w:name w:val="A120B0358CE74584A2172F6E217F1D97"/>
        <w:category>
          <w:name w:val="General"/>
          <w:gallery w:val="placeholder"/>
        </w:category>
        <w:types>
          <w:type w:val="bbPlcHdr"/>
        </w:types>
        <w:behaviors>
          <w:behavior w:val="content"/>
        </w:behaviors>
        <w:guid w:val="{B2353147-5F93-44F7-A895-D4FA5EDCA3F9}"/>
      </w:docPartPr>
      <w:docPartBody>
        <w:p w:rsidR="00000000" w:rsidRDefault="00BB18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8FD"/>
    <w:rsid w:val="00C129E8"/>
    <w:rsid w:val="00C968BA"/>
    <w:rsid w:val="00D63E87"/>
    <w:rsid w:val="00D705C9"/>
    <w:rsid w:val="00E35A8C"/>
    <w:rsid w:val="00E410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0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1051"/>
    <w:rPr>
      <w:rFonts w:ascii="Times New Roman" w:hAnsi="Times New Roman"/>
      <w:sz w:val="24"/>
    </w:rPr>
  </w:style>
  <w:style w:type="paragraph" w:customStyle="1" w:styleId="487D89B4F8B34DB4967D41FE18F7F88D7">
    <w:name w:val="487D89B4F8B34DB4967D41FE18F7F88D7"/>
    <w:rsid w:val="00E41051"/>
    <w:rPr>
      <w:rFonts w:ascii="Times New Roman" w:hAnsi="Times New Roman"/>
      <w:sz w:val="24"/>
    </w:rPr>
  </w:style>
  <w:style w:type="paragraph" w:customStyle="1" w:styleId="AE2570ED5D764CD7AF9686706F550F4620">
    <w:name w:val="AE2570ED5D764CD7AF9686706F550F4620"/>
    <w:rsid w:val="00E41051"/>
    <w:pPr>
      <w:tabs>
        <w:tab w:val="center" w:pos="4680"/>
        <w:tab w:val="right" w:pos="9360"/>
      </w:tabs>
      <w:spacing w:after="0" w:line="240" w:lineRule="auto"/>
    </w:pPr>
    <w:rPr>
      <w:rFonts w:ascii="Times New Roman" w:hAnsi="Times New Roman"/>
      <w:sz w:val="24"/>
    </w:rPr>
  </w:style>
  <w:style w:type="paragraph" w:customStyle="1" w:styleId="D76F4ACD3EF5466097E7635802156914">
    <w:name w:val="D76F4ACD3EF5466097E7635802156914"/>
    <w:rsid w:val="00E41051"/>
  </w:style>
  <w:style w:type="paragraph" w:customStyle="1" w:styleId="2CF215D5FDA74E4E9995E81BCFC244D2">
    <w:name w:val="2CF215D5FDA74E4E9995E81BCFC244D2"/>
    <w:rsid w:val="00E410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0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1051"/>
    <w:rPr>
      <w:rFonts w:ascii="Times New Roman" w:hAnsi="Times New Roman"/>
      <w:sz w:val="24"/>
    </w:rPr>
  </w:style>
  <w:style w:type="paragraph" w:customStyle="1" w:styleId="487D89B4F8B34DB4967D41FE18F7F88D7">
    <w:name w:val="487D89B4F8B34DB4967D41FE18F7F88D7"/>
    <w:rsid w:val="00E41051"/>
    <w:rPr>
      <w:rFonts w:ascii="Times New Roman" w:hAnsi="Times New Roman"/>
      <w:sz w:val="24"/>
    </w:rPr>
  </w:style>
  <w:style w:type="paragraph" w:customStyle="1" w:styleId="AE2570ED5D764CD7AF9686706F550F4620">
    <w:name w:val="AE2570ED5D764CD7AF9686706F550F4620"/>
    <w:rsid w:val="00E41051"/>
    <w:pPr>
      <w:tabs>
        <w:tab w:val="center" w:pos="4680"/>
        <w:tab w:val="right" w:pos="9360"/>
      </w:tabs>
      <w:spacing w:after="0" w:line="240" w:lineRule="auto"/>
    </w:pPr>
    <w:rPr>
      <w:rFonts w:ascii="Times New Roman" w:hAnsi="Times New Roman"/>
      <w:sz w:val="24"/>
    </w:rPr>
  </w:style>
  <w:style w:type="paragraph" w:customStyle="1" w:styleId="D76F4ACD3EF5466097E7635802156914">
    <w:name w:val="D76F4ACD3EF5466097E7635802156914"/>
    <w:rsid w:val="00E41051"/>
  </w:style>
  <w:style w:type="paragraph" w:customStyle="1" w:styleId="2CF215D5FDA74E4E9995E81BCFC244D2">
    <w:name w:val="2CF215D5FDA74E4E9995E81BCFC244D2"/>
    <w:rsid w:val="00E41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8E0395-363C-4506-811B-FF6CE8B3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441</Words>
  <Characters>2519</Characters>
  <Application>Microsoft Office Word</Application>
  <DocSecurity>0</DocSecurity>
  <Lines>20</Lines>
  <Paragraphs>5</Paragraphs>
  <ScaleCrop>false</ScaleCrop>
  <Company>Texas Legislative Council</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2017-05-17T04:29:00Z</cp:lastPrinted>
  <dcterms:created xsi:type="dcterms:W3CDTF">2015-05-29T14:24:00Z</dcterms:created>
  <dcterms:modified xsi:type="dcterms:W3CDTF">2017-05-17T04:29:00Z</dcterms:modified>
</cp:coreProperties>
</file>

<file path=docProps/custom.xml><?xml version="1.0" encoding="utf-8"?>
<op:Properties xmlns:vt="http://schemas.openxmlformats.org/officeDocument/2006/docPropsVTypes" xmlns:op="http://schemas.openxmlformats.org/officeDocument/2006/custom-properties"/>
</file>