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E6EC7" w:rsidTr="00345119">
        <w:tc>
          <w:tcPr>
            <w:tcW w:w="9576" w:type="dxa"/>
            <w:noWrap/>
          </w:tcPr>
          <w:p w:rsidR="008423E4" w:rsidRPr="0022177D" w:rsidRDefault="00770AD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70ADE" w:rsidP="008423E4">
      <w:pPr>
        <w:jc w:val="center"/>
      </w:pPr>
    </w:p>
    <w:p w:rsidR="008423E4" w:rsidRPr="00B31F0E" w:rsidRDefault="00770ADE" w:rsidP="008423E4"/>
    <w:p w:rsidR="008423E4" w:rsidRPr="00742794" w:rsidRDefault="00770AD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E6EC7" w:rsidTr="00345119">
        <w:tc>
          <w:tcPr>
            <w:tcW w:w="9576" w:type="dxa"/>
          </w:tcPr>
          <w:p w:rsidR="008423E4" w:rsidRPr="00861995" w:rsidRDefault="00770ADE" w:rsidP="00345119">
            <w:pPr>
              <w:jc w:val="right"/>
            </w:pPr>
            <w:r>
              <w:t>H.B. 3277</w:t>
            </w:r>
          </w:p>
        </w:tc>
      </w:tr>
      <w:tr w:rsidR="009E6EC7" w:rsidTr="00345119">
        <w:tc>
          <w:tcPr>
            <w:tcW w:w="9576" w:type="dxa"/>
          </w:tcPr>
          <w:p w:rsidR="008423E4" w:rsidRPr="00861995" w:rsidRDefault="00770ADE" w:rsidP="00A51224">
            <w:pPr>
              <w:jc w:val="right"/>
            </w:pPr>
            <w:r>
              <w:t xml:space="preserve">By: </w:t>
            </w:r>
            <w:r>
              <w:t>Guillen</w:t>
            </w:r>
          </w:p>
        </w:tc>
      </w:tr>
      <w:tr w:rsidR="009E6EC7" w:rsidTr="00345119">
        <w:tc>
          <w:tcPr>
            <w:tcW w:w="9576" w:type="dxa"/>
          </w:tcPr>
          <w:p w:rsidR="008423E4" w:rsidRPr="00861995" w:rsidRDefault="00770ADE" w:rsidP="00345119">
            <w:pPr>
              <w:jc w:val="right"/>
            </w:pPr>
            <w:r>
              <w:t>Licensing &amp; Administrative Procedures</w:t>
            </w:r>
          </w:p>
        </w:tc>
      </w:tr>
      <w:tr w:rsidR="009E6EC7" w:rsidTr="00345119">
        <w:tc>
          <w:tcPr>
            <w:tcW w:w="9576" w:type="dxa"/>
          </w:tcPr>
          <w:p w:rsidR="008423E4" w:rsidRDefault="00770AD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70ADE" w:rsidP="008423E4">
      <w:pPr>
        <w:tabs>
          <w:tab w:val="right" w:pos="9360"/>
        </w:tabs>
      </w:pPr>
    </w:p>
    <w:p w:rsidR="008423E4" w:rsidRDefault="00770ADE" w:rsidP="008423E4"/>
    <w:p w:rsidR="008423E4" w:rsidRDefault="00770AD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E6EC7" w:rsidTr="00345119">
        <w:tc>
          <w:tcPr>
            <w:tcW w:w="9576" w:type="dxa"/>
          </w:tcPr>
          <w:p w:rsidR="008423E4" w:rsidRPr="00A8133F" w:rsidRDefault="00770ADE" w:rsidP="006F75B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70ADE" w:rsidP="006F75B9"/>
          <w:p w:rsidR="008423E4" w:rsidRDefault="00770ADE" w:rsidP="006F75B9">
            <w:pPr>
              <w:pStyle w:val="Header"/>
              <w:jc w:val="both"/>
            </w:pPr>
            <w:r>
              <w:t>Interested parties note that state law automatically grants</w:t>
            </w:r>
            <w:r>
              <w:t xml:space="preserve"> </w:t>
            </w:r>
            <w:r>
              <w:t xml:space="preserve">a hearing to </w:t>
            </w:r>
            <w:r>
              <w:t>a person who fails to respond</w:t>
            </w:r>
            <w:r>
              <w:t xml:space="preserve"> in a timely manner</w:t>
            </w:r>
            <w:r>
              <w:t xml:space="preserve"> to the notice </w:t>
            </w:r>
            <w:r>
              <w:t>received from the Texas State Board of Plumbing Examiners regarding a violation of the Plumbing License Law and contend that this is a waste of the state's resources</w:t>
            </w:r>
            <w:r>
              <w:t xml:space="preserve">. H.B. 3277 </w:t>
            </w:r>
            <w:r>
              <w:t>seeks to address this issue by establishing t</w:t>
            </w:r>
            <w:r>
              <w:t>hat a person waives the right to such a hearing by not requesting a hearing or accepting a determination and the recommended administrative penalty by a specified date.</w:t>
            </w:r>
          </w:p>
          <w:p w:rsidR="008423E4" w:rsidRPr="00E26B13" w:rsidRDefault="00770ADE" w:rsidP="006F75B9">
            <w:pPr>
              <w:rPr>
                <w:b/>
              </w:rPr>
            </w:pPr>
          </w:p>
        </w:tc>
      </w:tr>
      <w:tr w:rsidR="009E6EC7" w:rsidTr="00345119">
        <w:tc>
          <w:tcPr>
            <w:tcW w:w="9576" w:type="dxa"/>
          </w:tcPr>
          <w:p w:rsidR="0017725B" w:rsidRDefault="00770ADE" w:rsidP="006F75B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70ADE" w:rsidP="006F75B9">
            <w:pPr>
              <w:rPr>
                <w:b/>
                <w:u w:val="single"/>
              </w:rPr>
            </w:pPr>
          </w:p>
          <w:p w:rsidR="00553C99" w:rsidRPr="00553C99" w:rsidRDefault="00770ADE" w:rsidP="006F75B9">
            <w:pPr>
              <w:jc w:val="both"/>
            </w:pPr>
            <w:r>
              <w:t>It is the committee's opinion that this bill does not expres</w:t>
            </w:r>
            <w:r>
              <w:t>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70ADE" w:rsidP="006F75B9">
            <w:pPr>
              <w:rPr>
                <w:b/>
                <w:u w:val="single"/>
              </w:rPr>
            </w:pPr>
          </w:p>
        </w:tc>
      </w:tr>
      <w:tr w:rsidR="009E6EC7" w:rsidTr="00345119">
        <w:tc>
          <w:tcPr>
            <w:tcW w:w="9576" w:type="dxa"/>
          </w:tcPr>
          <w:p w:rsidR="008423E4" w:rsidRPr="00A8133F" w:rsidRDefault="00770ADE" w:rsidP="006F75B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70ADE" w:rsidP="006F75B9"/>
          <w:p w:rsidR="00553C99" w:rsidRDefault="00770ADE" w:rsidP="006F75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770ADE" w:rsidP="006F75B9">
            <w:pPr>
              <w:rPr>
                <w:b/>
              </w:rPr>
            </w:pPr>
          </w:p>
        </w:tc>
      </w:tr>
      <w:tr w:rsidR="009E6EC7" w:rsidTr="00345119">
        <w:tc>
          <w:tcPr>
            <w:tcW w:w="9576" w:type="dxa"/>
          </w:tcPr>
          <w:p w:rsidR="008423E4" w:rsidRPr="00A8133F" w:rsidRDefault="00770ADE" w:rsidP="006F75B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70ADE" w:rsidP="006F75B9"/>
          <w:p w:rsidR="008423E4" w:rsidRDefault="00770ADE" w:rsidP="006F75B9">
            <w:pPr>
              <w:pStyle w:val="Header"/>
              <w:jc w:val="both"/>
            </w:pPr>
            <w:r>
              <w:t xml:space="preserve">H.B. 3277 amends the Occupations Code to </w:t>
            </w:r>
            <w:r>
              <w:t xml:space="preserve">establish that </w:t>
            </w:r>
            <w:r>
              <w:t xml:space="preserve">a person's </w:t>
            </w:r>
            <w:r>
              <w:t>failure</w:t>
            </w:r>
            <w:r>
              <w:t xml:space="preserve"> to request a hearing or </w:t>
            </w:r>
            <w:r>
              <w:t xml:space="preserve">to </w:t>
            </w:r>
            <w:r>
              <w:t xml:space="preserve">accept </w:t>
            </w:r>
            <w:r>
              <w:t xml:space="preserve">a </w:t>
            </w:r>
            <w:r>
              <w:t xml:space="preserve">determination and recommended </w:t>
            </w:r>
            <w:r>
              <w:t xml:space="preserve">administrative </w:t>
            </w:r>
            <w:r>
              <w:t xml:space="preserve">penalty not later than the 20th day after the date </w:t>
            </w:r>
            <w:r>
              <w:t xml:space="preserve">the </w:t>
            </w:r>
            <w:r>
              <w:t xml:space="preserve">person receives a notice </w:t>
            </w:r>
            <w:r>
              <w:t xml:space="preserve">of a </w:t>
            </w:r>
            <w:r>
              <w:t xml:space="preserve">violation </w:t>
            </w:r>
            <w:r>
              <w:t xml:space="preserve">of the Plumbing License Law </w:t>
            </w:r>
            <w:r>
              <w:t xml:space="preserve">waives </w:t>
            </w:r>
            <w:r>
              <w:t xml:space="preserve">the person's </w:t>
            </w:r>
            <w:r>
              <w:t xml:space="preserve">right to a hearing under </w:t>
            </w:r>
            <w:r>
              <w:t xml:space="preserve">such </w:t>
            </w:r>
            <w:r>
              <w:t>l</w:t>
            </w:r>
            <w:r>
              <w:t>aw.</w:t>
            </w:r>
            <w:r>
              <w:t xml:space="preserve"> The bill requires </w:t>
            </w:r>
            <w:r w:rsidRPr="00510570">
              <w:t>the Texas State Board of Plumbing Examiners</w:t>
            </w:r>
            <w:r>
              <w:t xml:space="preserve">, if the board determines without a hearing that </w:t>
            </w:r>
            <w:r>
              <w:t xml:space="preserve">a </w:t>
            </w:r>
            <w:r>
              <w:t xml:space="preserve">person committed a violation and a penalty is to be imposed, to provide written notice to the person of the board's findings and </w:t>
            </w:r>
            <w:r>
              <w:t xml:space="preserve">to </w:t>
            </w:r>
            <w:r>
              <w:t>enter an</w:t>
            </w:r>
            <w:r>
              <w:t xml:space="preserve"> order requiring the person to pay the recommended penalty. </w:t>
            </w:r>
          </w:p>
          <w:p w:rsidR="008423E4" w:rsidRPr="00835628" w:rsidRDefault="00770ADE" w:rsidP="006F75B9">
            <w:pPr>
              <w:rPr>
                <w:b/>
              </w:rPr>
            </w:pPr>
          </w:p>
        </w:tc>
      </w:tr>
      <w:tr w:rsidR="009E6EC7" w:rsidTr="00345119">
        <w:tc>
          <w:tcPr>
            <w:tcW w:w="9576" w:type="dxa"/>
          </w:tcPr>
          <w:p w:rsidR="008423E4" w:rsidRPr="00A8133F" w:rsidRDefault="00770ADE" w:rsidP="006F75B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70ADE" w:rsidP="006F75B9"/>
          <w:p w:rsidR="008423E4" w:rsidRPr="003624F2" w:rsidRDefault="00770ADE" w:rsidP="006F75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770ADE" w:rsidP="006F75B9">
            <w:pPr>
              <w:rPr>
                <w:b/>
              </w:rPr>
            </w:pPr>
          </w:p>
        </w:tc>
      </w:tr>
    </w:tbl>
    <w:p w:rsidR="008423E4" w:rsidRPr="00BE0E75" w:rsidRDefault="00770AD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70ADE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70ADE">
      <w:r>
        <w:separator/>
      </w:r>
    </w:p>
  </w:endnote>
  <w:endnote w:type="continuationSeparator" w:id="0">
    <w:p w:rsidR="00000000" w:rsidRDefault="0077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E6EC7" w:rsidTr="009C1E9A">
      <w:trPr>
        <w:cantSplit/>
      </w:trPr>
      <w:tc>
        <w:tcPr>
          <w:tcW w:w="0" w:type="pct"/>
        </w:tcPr>
        <w:p w:rsidR="00137D90" w:rsidRDefault="00770AD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70AD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70AD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70AD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70AD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E6EC7" w:rsidTr="009C1E9A">
      <w:trPr>
        <w:cantSplit/>
      </w:trPr>
      <w:tc>
        <w:tcPr>
          <w:tcW w:w="0" w:type="pct"/>
        </w:tcPr>
        <w:p w:rsidR="00EC379B" w:rsidRDefault="00770AD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70AD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21816</w:t>
          </w:r>
        </w:p>
      </w:tc>
      <w:tc>
        <w:tcPr>
          <w:tcW w:w="2453" w:type="pct"/>
        </w:tcPr>
        <w:p w:rsidR="00EC379B" w:rsidRDefault="00770AD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17.96.596</w:t>
          </w:r>
          <w:r>
            <w:fldChar w:fldCharType="end"/>
          </w:r>
        </w:p>
      </w:tc>
    </w:tr>
    <w:tr w:rsidR="009E6EC7" w:rsidTr="009C1E9A">
      <w:trPr>
        <w:cantSplit/>
      </w:trPr>
      <w:tc>
        <w:tcPr>
          <w:tcW w:w="0" w:type="pct"/>
        </w:tcPr>
        <w:p w:rsidR="00EC379B" w:rsidRDefault="00770AD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70AD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70ADE" w:rsidP="006D504F">
          <w:pPr>
            <w:pStyle w:val="Footer"/>
            <w:rPr>
              <w:rStyle w:val="PageNumber"/>
            </w:rPr>
          </w:pPr>
        </w:p>
        <w:p w:rsidR="00EC379B" w:rsidRDefault="00770AD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E6EC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70AD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70AD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70AD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70ADE">
      <w:r>
        <w:separator/>
      </w:r>
    </w:p>
  </w:footnote>
  <w:footnote w:type="continuationSeparator" w:id="0">
    <w:p w:rsidR="00000000" w:rsidRDefault="00770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C7"/>
    <w:rsid w:val="00770ADE"/>
    <w:rsid w:val="009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105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05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10570"/>
  </w:style>
  <w:style w:type="paragraph" w:styleId="CommentSubject">
    <w:name w:val="annotation subject"/>
    <w:basedOn w:val="CommentText"/>
    <w:next w:val="CommentText"/>
    <w:link w:val="CommentSubjectChar"/>
    <w:rsid w:val="005105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05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105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05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10570"/>
  </w:style>
  <w:style w:type="paragraph" w:styleId="CommentSubject">
    <w:name w:val="annotation subject"/>
    <w:basedOn w:val="CommentText"/>
    <w:next w:val="CommentText"/>
    <w:link w:val="CommentSubjectChar"/>
    <w:rsid w:val="005105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05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1529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HB03277 (Committee Report (Unamended))</vt:lpstr>
    </vt:vector>
  </TitlesOfParts>
  <Company>State of Texas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21816</dc:subject>
  <dc:creator>State of Texas</dc:creator>
  <dc:description>HB 3277 by Guillen-(H)Licensing &amp; Administrative Procedures</dc:description>
  <cp:lastModifiedBy>Molly Hoffman-Bricker</cp:lastModifiedBy>
  <cp:revision>2</cp:revision>
  <cp:lastPrinted>2017-04-07T23:10:00Z</cp:lastPrinted>
  <dcterms:created xsi:type="dcterms:W3CDTF">2017-04-17T22:38:00Z</dcterms:created>
  <dcterms:modified xsi:type="dcterms:W3CDTF">2017-04-17T22:38:00Z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17.96.596</vt:lpwstr>
  </property>
</Properties>
</file>