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D2" w:rsidRDefault="000004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687838A296424C9BC4773C525157FF"/>
          </w:placeholder>
        </w:sdtPr>
        <w:sdtContent>
          <w:r w:rsidRPr="005C2A78">
            <w:rPr>
              <w:rFonts w:cs="Times New Roman"/>
              <w:b/>
              <w:szCs w:val="24"/>
              <w:u w:val="single"/>
            </w:rPr>
            <w:t>BILL ANALYSIS</w:t>
          </w:r>
        </w:sdtContent>
      </w:sdt>
    </w:p>
    <w:p w:rsidR="000004D2" w:rsidRPr="00585C31" w:rsidRDefault="000004D2" w:rsidP="000F1DF9">
      <w:pPr>
        <w:spacing w:after="0" w:line="240" w:lineRule="auto"/>
        <w:rPr>
          <w:rFonts w:cs="Times New Roman"/>
          <w:szCs w:val="24"/>
        </w:rPr>
      </w:pPr>
    </w:p>
    <w:p w:rsidR="000004D2" w:rsidRPr="00585C31" w:rsidRDefault="000004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04D2" w:rsidTr="000F1DF9">
        <w:tc>
          <w:tcPr>
            <w:tcW w:w="2718" w:type="dxa"/>
          </w:tcPr>
          <w:p w:rsidR="000004D2" w:rsidRPr="005C2A78" w:rsidRDefault="000004D2" w:rsidP="006D756B">
            <w:pPr>
              <w:rPr>
                <w:rFonts w:cs="Times New Roman"/>
                <w:szCs w:val="24"/>
              </w:rPr>
            </w:pPr>
            <w:sdt>
              <w:sdtPr>
                <w:rPr>
                  <w:rFonts w:cs="Times New Roman"/>
                  <w:szCs w:val="24"/>
                </w:rPr>
                <w:alias w:val="Agency Title"/>
                <w:tag w:val="AgencyTitleContentControl"/>
                <w:id w:val="1920747753"/>
                <w:lock w:val="sdtContentLocked"/>
                <w:placeholder>
                  <w:docPart w:val="67E2DC3A93DE4BFCAC700E64979CD4F8"/>
                </w:placeholder>
              </w:sdtPr>
              <w:sdtEndPr>
                <w:rPr>
                  <w:rFonts w:cstheme="minorBidi"/>
                  <w:szCs w:val="22"/>
                </w:rPr>
              </w:sdtEndPr>
              <w:sdtContent>
                <w:r>
                  <w:rPr>
                    <w:rFonts w:cs="Times New Roman"/>
                    <w:szCs w:val="24"/>
                  </w:rPr>
                  <w:t>Senate Research Center</w:t>
                </w:r>
              </w:sdtContent>
            </w:sdt>
          </w:p>
        </w:tc>
        <w:tc>
          <w:tcPr>
            <w:tcW w:w="6858" w:type="dxa"/>
          </w:tcPr>
          <w:p w:rsidR="000004D2" w:rsidRPr="00FF6471" w:rsidRDefault="000004D2" w:rsidP="000F1DF9">
            <w:pPr>
              <w:jc w:val="right"/>
              <w:rPr>
                <w:rFonts w:cs="Times New Roman"/>
                <w:szCs w:val="24"/>
              </w:rPr>
            </w:pPr>
            <w:sdt>
              <w:sdtPr>
                <w:rPr>
                  <w:rFonts w:cs="Times New Roman"/>
                  <w:szCs w:val="24"/>
                </w:rPr>
                <w:alias w:val="Bill Number"/>
                <w:tag w:val="BillNumberOne"/>
                <w:id w:val="-410784069"/>
                <w:lock w:val="sdtContentLocked"/>
                <w:placeholder>
                  <w:docPart w:val="B7879FE3785D4F1789C92450BF2A1F6C"/>
                </w:placeholder>
              </w:sdtPr>
              <w:sdtContent>
                <w:r>
                  <w:rPr>
                    <w:rFonts w:cs="Times New Roman"/>
                    <w:szCs w:val="24"/>
                  </w:rPr>
                  <w:t>H.B. 3296</w:t>
                </w:r>
              </w:sdtContent>
            </w:sdt>
          </w:p>
        </w:tc>
      </w:tr>
      <w:tr w:rsidR="000004D2" w:rsidTr="000F1DF9">
        <w:sdt>
          <w:sdtPr>
            <w:rPr>
              <w:rFonts w:cs="Times New Roman"/>
              <w:szCs w:val="24"/>
            </w:rPr>
            <w:alias w:val="TLCNumber"/>
            <w:tag w:val="TLCNumber"/>
            <w:id w:val="-542600604"/>
            <w:lock w:val="sdtLocked"/>
            <w:placeholder>
              <w:docPart w:val="00E3BDCFE0BE45FCBFAE5830A10C4683"/>
            </w:placeholder>
          </w:sdtPr>
          <w:sdtContent>
            <w:tc>
              <w:tcPr>
                <w:tcW w:w="2718" w:type="dxa"/>
              </w:tcPr>
              <w:p w:rsidR="000004D2" w:rsidRPr="000F1DF9" w:rsidRDefault="000004D2" w:rsidP="00C65088">
                <w:pPr>
                  <w:rPr>
                    <w:rFonts w:cs="Times New Roman"/>
                    <w:szCs w:val="24"/>
                  </w:rPr>
                </w:pPr>
                <w:r>
                  <w:rPr>
                    <w:rFonts w:cs="Times New Roman"/>
                    <w:szCs w:val="24"/>
                  </w:rPr>
                  <w:t>85R22950 EES-D</w:t>
                </w:r>
              </w:p>
            </w:tc>
          </w:sdtContent>
        </w:sdt>
        <w:tc>
          <w:tcPr>
            <w:tcW w:w="6858" w:type="dxa"/>
          </w:tcPr>
          <w:p w:rsidR="000004D2" w:rsidRPr="005C2A78" w:rsidRDefault="000004D2" w:rsidP="006D756B">
            <w:pPr>
              <w:jc w:val="right"/>
              <w:rPr>
                <w:rFonts w:cs="Times New Roman"/>
                <w:szCs w:val="24"/>
              </w:rPr>
            </w:pPr>
            <w:sdt>
              <w:sdtPr>
                <w:rPr>
                  <w:rFonts w:cs="Times New Roman"/>
                  <w:szCs w:val="24"/>
                </w:rPr>
                <w:alias w:val="Author Label"/>
                <w:tag w:val="By"/>
                <w:id w:val="72399597"/>
                <w:lock w:val="sdtLocked"/>
                <w:placeholder>
                  <w:docPart w:val="962ECD8B30704B098E5892483CB096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A0B32830024705A34E73FBB46CC16F"/>
                </w:placeholder>
              </w:sdtPr>
              <w:sdtContent>
                <w:r>
                  <w:rPr>
                    <w:rFonts w:cs="Times New Roman"/>
                    <w:szCs w:val="24"/>
                  </w:rPr>
                  <w:t>Klick</w:t>
                </w:r>
              </w:sdtContent>
            </w:sdt>
            <w:sdt>
              <w:sdtPr>
                <w:rPr>
                  <w:rFonts w:cs="Times New Roman"/>
                  <w:szCs w:val="24"/>
                </w:rPr>
                <w:alias w:val="Sponsor"/>
                <w:tag w:val="Sponsor"/>
                <w:id w:val="-2039656131"/>
                <w:lock w:val="sdtContentLocked"/>
                <w:placeholder>
                  <w:docPart w:val="F038C913A0144C8B92153052DBBB0A45"/>
                </w:placeholder>
              </w:sdtPr>
              <w:sdtContent>
                <w:r>
                  <w:rPr>
                    <w:rFonts w:cs="Times New Roman"/>
                    <w:szCs w:val="24"/>
                  </w:rPr>
                  <w:t xml:space="preserve"> (Perry)</w:t>
                </w:r>
              </w:sdtContent>
            </w:sdt>
          </w:p>
        </w:tc>
      </w:tr>
      <w:tr w:rsidR="000004D2" w:rsidTr="000F1DF9">
        <w:tc>
          <w:tcPr>
            <w:tcW w:w="2718" w:type="dxa"/>
          </w:tcPr>
          <w:p w:rsidR="000004D2" w:rsidRPr="00BC7495" w:rsidRDefault="000004D2" w:rsidP="000F1DF9">
            <w:pPr>
              <w:rPr>
                <w:rFonts w:cs="Times New Roman"/>
                <w:szCs w:val="24"/>
              </w:rPr>
            </w:pPr>
          </w:p>
        </w:tc>
        <w:sdt>
          <w:sdtPr>
            <w:rPr>
              <w:rFonts w:cs="Times New Roman"/>
              <w:szCs w:val="24"/>
            </w:rPr>
            <w:alias w:val="Committee"/>
            <w:tag w:val="Committee"/>
            <w:id w:val="1914272295"/>
            <w:lock w:val="sdtContentLocked"/>
            <w:placeholder>
              <w:docPart w:val="CFC4C30A8E8143CE9C22BB12DDF161BD"/>
            </w:placeholder>
          </w:sdtPr>
          <w:sdtContent>
            <w:tc>
              <w:tcPr>
                <w:tcW w:w="6858" w:type="dxa"/>
              </w:tcPr>
              <w:p w:rsidR="000004D2" w:rsidRPr="00FF6471" w:rsidRDefault="000004D2" w:rsidP="000F1DF9">
                <w:pPr>
                  <w:jc w:val="right"/>
                  <w:rPr>
                    <w:rFonts w:cs="Times New Roman"/>
                    <w:szCs w:val="24"/>
                  </w:rPr>
                </w:pPr>
                <w:r>
                  <w:rPr>
                    <w:rFonts w:cs="Times New Roman"/>
                    <w:szCs w:val="24"/>
                  </w:rPr>
                  <w:t>Health &amp; Human Services</w:t>
                </w:r>
              </w:p>
            </w:tc>
          </w:sdtContent>
        </w:sdt>
      </w:tr>
      <w:tr w:rsidR="000004D2" w:rsidTr="000F1DF9">
        <w:tc>
          <w:tcPr>
            <w:tcW w:w="2718" w:type="dxa"/>
          </w:tcPr>
          <w:p w:rsidR="000004D2" w:rsidRPr="00BC7495" w:rsidRDefault="000004D2" w:rsidP="000F1DF9">
            <w:pPr>
              <w:rPr>
                <w:rFonts w:cs="Times New Roman"/>
                <w:szCs w:val="24"/>
              </w:rPr>
            </w:pPr>
          </w:p>
        </w:tc>
        <w:sdt>
          <w:sdtPr>
            <w:rPr>
              <w:rFonts w:cs="Times New Roman"/>
              <w:szCs w:val="24"/>
            </w:rPr>
            <w:alias w:val="Date"/>
            <w:tag w:val="DateContentControl"/>
            <w:id w:val="1178081906"/>
            <w:lock w:val="sdtLocked"/>
            <w:placeholder>
              <w:docPart w:val="5A37A75A8A804FE79639565725C1CB4C"/>
            </w:placeholder>
            <w:date w:fullDate="2017-05-16T00:00:00Z">
              <w:dateFormat w:val="M/d/yyyy"/>
              <w:lid w:val="en-US"/>
              <w:storeMappedDataAs w:val="dateTime"/>
              <w:calendar w:val="gregorian"/>
            </w:date>
          </w:sdtPr>
          <w:sdtContent>
            <w:tc>
              <w:tcPr>
                <w:tcW w:w="6858" w:type="dxa"/>
              </w:tcPr>
              <w:p w:rsidR="000004D2" w:rsidRPr="00FF6471" w:rsidRDefault="000004D2" w:rsidP="000F1DF9">
                <w:pPr>
                  <w:jc w:val="right"/>
                  <w:rPr>
                    <w:rFonts w:cs="Times New Roman"/>
                    <w:szCs w:val="24"/>
                  </w:rPr>
                </w:pPr>
                <w:r>
                  <w:rPr>
                    <w:rFonts w:cs="Times New Roman"/>
                    <w:szCs w:val="24"/>
                  </w:rPr>
                  <w:t>5/16/2017</w:t>
                </w:r>
              </w:p>
            </w:tc>
          </w:sdtContent>
        </w:sdt>
      </w:tr>
      <w:tr w:rsidR="000004D2" w:rsidTr="000F1DF9">
        <w:tc>
          <w:tcPr>
            <w:tcW w:w="2718" w:type="dxa"/>
          </w:tcPr>
          <w:p w:rsidR="000004D2" w:rsidRPr="00BC7495" w:rsidRDefault="000004D2" w:rsidP="000F1DF9">
            <w:pPr>
              <w:rPr>
                <w:rFonts w:cs="Times New Roman"/>
                <w:szCs w:val="24"/>
              </w:rPr>
            </w:pPr>
          </w:p>
        </w:tc>
        <w:sdt>
          <w:sdtPr>
            <w:rPr>
              <w:rFonts w:cs="Times New Roman"/>
              <w:szCs w:val="24"/>
            </w:rPr>
            <w:alias w:val="BA Version"/>
            <w:tag w:val="BAVersion"/>
            <w:id w:val="-1685590809"/>
            <w:lock w:val="sdtContentLocked"/>
            <w:placeholder>
              <w:docPart w:val="0B5038404B0949B0B81E1530BA7A1CC9"/>
            </w:placeholder>
          </w:sdtPr>
          <w:sdtContent>
            <w:tc>
              <w:tcPr>
                <w:tcW w:w="6858" w:type="dxa"/>
              </w:tcPr>
              <w:p w:rsidR="000004D2" w:rsidRPr="00FF6471" w:rsidRDefault="000004D2" w:rsidP="000F1DF9">
                <w:pPr>
                  <w:jc w:val="right"/>
                  <w:rPr>
                    <w:rFonts w:cs="Times New Roman"/>
                    <w:szCs w:val="24"/>
                  </w:rPr>
                </w:pPr>
                <w:r>
                  <w:rPr>
                    <w:rFonts w:cs="Times New Roman"/>
                    <w:szCs w:val="24"/>
                  </w:rPr>
                  <w:t>Engrossed</w:t>
                </w:r>
              </w:p>
            </w:tc>
          </w:sdtContent>
        </w:sdt>
      </w:tr>
    </w:tbl>
    <w:p w:rsidR="000004D2" w:rsidRPr="00FF6471" w:rsidRDefault="000004D2" w:rsidP="000F1DF9">
      <w:pPr>
        <w:spacing w:after="0" w:line="240" w:lineRule="auto"/>
        <w:rPr>
          <w:rFonts w:cs="Times New Roman"/>
          <w:szCs w:val="24"/>
        </w:rPr>
      </w:pPr>
    </w:p>
    <w:p w:rsidR="000004D2" w:rsidRPr="00FF6471" w:rsidRDefault="000004D2" w:rsidP="000F1DF9">
      <w:pPr>
        <w:spacing w:after="0" w:line="240" w:lineRule="auto"/>
        <w:rPr>
          <w:rFonts w:cs="Times New Roman"/>
          <w:szCs w:val="24"/>
        </w:rPr>
      </w:pPr>
    </w:p>
    <w:p w:rsidR="000004D2" w:rsidRPr="00FF6471" w:rsidRDefault="000004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D9F58F106D4793A7AD0590A3B63DF0"/>
        </w:placeholder>
      </w:sdtPr>
      <w:sdtContent>
        <w:p w:rsidR="000004D2" w:rsidRDefault="000004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4FDA1AF302474CA367A3A52B8C1BB0"/>
        </w:placeholder>
      </w:sdtPr>
      <w:sdtContent>
        <w:p w:rsidR="000004D2" w:rsidRDefault="000004D2" w:rsidP="000F3385">
          <w:pPr>
            <w:pStyle w:val="NormalWeb"/>
            <w:spacing w:before="0" w:beforeAutospacing="0" w:after="0" w:afterAutospacing="0"/>
            <w:jc w:val="both"/>
            <w:divId w:val="1990286205"/>
            <w:rPr>
              <w:rFonts w:eastAsia="Times New Roman"/>
              <w:bCs/>
            </w:rPr>
          </w:pPr>
        </w:p>
        <w:p w:rsidR="000004D2" w:rsidRPr="000F3385" w:rsidRDefault="000004D2" w:rsidP="000F3385">
          <w:pPr>
            <w:pStyle w:val="NormalWeb"/>
            <w:spacing w:before="0" w:beforeAutospacing="0" w:after="0" w:afterAutospacing="0"/>
            <w:jc w:val="both"/>
            <w:divId w:val="1990286205"/>
            <w:rPr>
              <w:color w:val="000000"/>
            </w:rPr>
          </w:pPr>
          <w:r w:rsidRPr="000F3385">
            <w:rPr>
              <w:color w:val="000000"/>
            </w:rPr>
            <w:t>H.B. 3296 amends the Occupations Code to decrease from 10 nurses to eight nurses the minimum number of nurses regularly employed, hired, or contracted for services by a person that triggers the requirement for the person to establish a nursing peer review committee to conduct nursing peer review for vocational nurses. The bill decreases the minimum number of nurses regularly employed, hired, or contracted for services by a person that triggers the requirement for the person to establish a nursing peer review committee to conduct nursing peer review for professional nurses from 10 nurses, at least 5 of whom are registered nurses, to eight nurses, at least four of whom are registered nurses.</w:t>
          </w:r>
        </w:p>
        <w:p w:rsidR="000004D2" w:rsidRPr="00D70925" w:rsidRDefault="000004D2" w:rsidP="000F3385">
          <w:pPr>
            <w:spacing w:after="0" w:line="240" w:lineRule="auto"/>
            <w:jc w:val="both"/>
            <w:rPr>
              <w:rFonts w:eastAsia="Times New Roman" w:cs="Times New Roman"/>
              <w:bCs/>
              <w:szCs w:val="24"/>
            </w:rPr>
          </w:pPr>
        </w:p>
      </w:sdtContent>
    </w:sdt>
    <w:p w:rsidR="000004D2" w:rsidRDefault="000004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3296 </w:t>
      </w:r>
      <w:bookmarkStart w:id="1" w:name="AmendsCurrentLaw"/>
      <w:bookmarkEnd w:id="1"/>
      <w:r>
        <w:rPr>
          <w:rFonts w:cs="Times New Roman"/>
          <w:szCs w:val="24"/>
        </w:rPr>
        <w:t>amends current law relating to persons required to establish nursing peer review committees.</w:t>
      </w:r>
    </w:p>
    <w:p w:rsidR="000004D2" w:rsidRPr="000F3385" w:rsidRDefault="000004D2" w:rsidP="000F1DF9">
      <w:pPr>
        <w:spacing w:after="0" w:line="240" w:lineRule="auto"/>
        <w:jc w:val="both"/>
        <w:rPr>
          <w:rFonts w:eastAsia="Times New Roman" w:cs="Times New Roman"/>
          <w:szCs w:val="24"/>
        </w:rPr>
      </w:pPr>
    </w:p>
    <w:p w:rsidR="000004D2" w:rsidRPr="005C2A78" w:rsidRDefault="000004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4D1823057340B09DF81E0F6754E906"/>
          </w:placeholder>
        </w:sdtPr>
        <w:sdtContent>
          <w:r>
            <w:rPr>
              <w:rFonts w:eastAsia="Times New Roman" w:cs="Times New Roman"/>
              <w:b/>
              <w:szCs w:val="24"/>
              <w:u w:val="single"/>
            </w:rPr>
            <w:t>RULEMAKING AUTHORITY</w:t>
          </w:r>
        </w:sdtContent>
      </w:sdt>
    </w:p>
    <w:p w:rsidR="000004D2" w:rsidRPr="006529C4" w:rsidRDefault="000004D2" w:rsidP="00774EC7">
      <w:pPr>
        <w:spacing w:after="0" w:line="240" w:lineRule="auto"/>
        <w:jc w:val="both"/>
        <w:rPr>
          <w:rFonts w:cs="Times New Roman"/>
          <w:szCs w:val="24"/>
        </w:rPr>
      </w:pPr>
    </w:p>
    <w:p w:rsidR="000004D2" w:rsidRPr="006529C4" w:rsidRDefault="000004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04D2" w:rsidRPr="006529C4" w:rsidRDefault="000004D2" w:rsidP="00774EC7">
      <w:pPr>
        <w:spacing w:after="0" w:line="240" w:lineRule="auto"/>
        <w:jc w:val="both"/>
        <w:rPr>
          <w:rFonts w:cs="Times New Roman"/>
          <w:szCs w:val="24"/>
        </w:rPr>
      </w:pPr>
    </w:p>
    <w:p w:rsidR="000004D2" w:rsidRPr="005C2A78" w:rsidRDefault="000004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7B945A15EDE4E09A826A9F70A03CB93"/>
          </w:placeholder>
        </w:sdtPr>
        <w:sdtContent>
          <w:r>
            <w:rPr>
              <w:rFonts w:eastAsia="Times New Roman" w:cs="Times New Roman"/>
              <w:b/>
              <w:szCs w:val="24"/>
              <w:u w:val="single"/>
            </w:rPr>
            <w:t>SECTION BY SECTION ANALYSIS</w:t>
          </w:r>
        </w:sdtContent>
      </w:sdt>
    </w:p>
    <w:p w:rsidR="000004D2" w:rsidRPr="005C2A78" w:rsidRDefault="000004D2" w:rsidP="000F1DF9">
      <w:pPr>
        <w:spacing w:after="0" w:line="240" w:lineRule="auto"/>
        <w:jc w:val="both"/>
        <w:rPr>
          <w:rFonts w:eastAsia="Times New Roman" w:cs="Times New Roman"/>
          <w:szCs w:val="24"/>
        </w:rPr>
      </w:pPr>
    </w:p>
    <w:p w:rsidR="000004D2" w:rsidRDefault="000004D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303.0015(a), Occupations Code, as follows:</w:t>
      </w:r>
    </w:p>
    <w:p w:rsidR="000004D2" w:rsidRDefault="000004D2" w:rsidP="000F1DF9">
      <w:pPr>
        <w:spacing w:after="0" w:line="240" w:lineRule="auto"/>
        <w:jc w:val="both"/>
        <w:rPr>
          <w:rFonts w:eastAsia="Times New Roman" w:cs="Times New Roman"/>
          <w:szCs w:val="24"/>
        </w:rPr>
      </w:pPr>
    </w:p>
    <w:p w:rsidR="000004D2" w:rsidRDefault="000004D2" w:rsidP="000F3385">
      <w:pPr>
        <w:spacing w:after="0" w:line="240" w:lineRule="auto"/>
        <w:ind w:left="720"/>
        <w:jc w:val="both"/>
        <w:rPr>
          <w:rFonts w:eastAsia="Times New Roman" w:cs="Times New Roman"/>
          <w:szCs w:val="24"/>
        </w:rPr>
      </w:pPr>
      <w:r>
        <w:rPr>
          <w:rFonts w:eastAsia="Times New Roman" w:cs="Times New Roman"/>
          <w:szCs w:val="24"/>
        </w:rPr>
        <w:t>(a) Requires a person to establish a nursing peer review committee to conduct nursing peer review under this chapter (Nursing Peer Review) and Chapter 301 (Nurses):</w:t>
      </w:r>
    </w:p>
    <w:p w:rsidR="000004D2" w:rsidRDefault="000004D2" w:rsidP="000F3385">
      <w:pPr>
        <w:spacing w:after="0" w:line="240" w:lineRule="auto"/>
        <w:ind w:left="720"/>
        <w:jc w:val="both"/>
        <w:rPr>
          <w:rFonts w:eastAsia="Times New Roman" w:cs="Times New Roman"/>
          <w:szCs w:val="24"/>
        </w:rPr>
      </w:pPr>
    </w:p>
    <w:p w:rsidR="000004D2" w:rsidRDefault="000004D2" w:rsidP="000F3385">
      <w:pPr>
        <w:spacing w:after="0" w:line="240" w:lineRule="auto"/>
        <w:ind w:left="1440"/>
        <w:jc w:val="both"/>
        <w:rPr>
          <w:rFonts w:eastAsia="Times New Roman" w:cs="Times New Roman"/>
          <w:szCs w:val="24"/>
        </w:rPr>
      </w:pPr>
      <w:r>
        <w:rPr>
          <w:rFonts w:eastAsia="Times New Roman" w:cs="Times New Roman"/>
          <w:szCs w:val="24"/>
        </w:rPr>
        <w:t>(1) for vocational nurses, if the person regularly employs, hires, or contracts for the services of eight, rather than 10, or more nurses; and</w:t>
      </w:r>
    </w:p>
    <w:p w:rsidR="000004D2" w:rsidRDefault="000004D2" w:rsidP="000F3385">
      <w:pPr>
        <w:spacing w:after="0" w:line="240" w:lineRule="auto"/>
        <w:ind w:left="1440"/>
        <w:jc w:val="both"/>
        <w:rPr>
          <w:rFonts w:eastAsia="Times New Roman" w:cs="Times New Roman"/>
          <w:szCs w:val="24"/>
        </w:rPr>
      </w:pPr>
    </w:p>
    <w:p w:rsidR="000004D2" w:rsidRPr="005C2A78" w:rsidRDefault="000004D2" w:rsidP="000F3385">
      <w:pPr>
        <w:spacing w:after="0" w:line="240" w:lineRule="auto"/>
        <w:ind w:left="1440"/>
        <w:jc w:val="both"/>
        <w:rPr>
          <w:rFonts w:eastAsia="Times New Roman" w:cs="Times New Roman"/>
          <w:szCs w:val="24"/>
        </w:rPr>
      </w:pPr>
      <w:r>
        <w:rPr>
          <w:rFonts w:eastAsia="Times New Roman" w:cs="Times New Roman"/>
          <w:szCs w:val="24"/>
        </w:rPr>
        <w:t>(2) for professional nurses, if the person regularly employs, hires, or contracts for the services of eight, rather than 10, or more nurses, at least four, rather than five, of whom are registered nurses.</w:t>
      </w:r>
    </w:p>
    <w:p w:rsidR="000004D2" w:rsidRPr="005C2A78" w:rsidRDefault="000004D2" w:rsidP="000F1DF9">
      <w:pPr>
        <w:spacing w:after="0" w:line="240" w:lineRule="auto"/>
        <w:jc w:val="both"/>
        <w:rPr>
          <w:rFonts w:eastAsia="Times New Roman" w:cs="Times New Roman"/>
          <w:szCs w:val="24"/>
        </w:rPr>
      </w:pPr>
    </w:p>
    <w:p w:rsidR="000004D2" w:rsidRPr="005C2A78" w:rsidRDefault="000004D2" w:rsidP="000F338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0004D2" w:rsidRPr="006529C4" w:rsidRDefault="000004D2" w:rsidP="00774EC7">
      <w:pPr>
        <w:spacing w:after="0" w:line="240" w:lineRule="auto"/>
        <w:jc w:val="both"/>
        <w:rPr>
          <w:rFonts w:cs="Times New Roman"/>
          <w:szCs w:val="24"/>
        </w:rPr>
      </w:pPr>
    </w:p>
    <w:p w:rsidR="000004D2" w:rsidRPr="006529C4" w:rsidRDefault="000004D2" w:rsidP="00774EC7">
      <w:pPr>
        <w:spacing w:after="0" w:line="240" w:lineRule="auto"/>
        <w:jc w:val="both"/>
      </w:pPr>
    </w:p>
    <w:sectPr w:rsidR="000004D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B7" w:rsidRDefault="00F80DB7" w:rsidP="000F1DF9">
      <w:pPr>
        <w:spacing w:after="0" w:line="240" w:lineRule="auto"/>
      </w:pPr>
      <w:r>
        <w:separator/>
      </w:r>
    </w:p>
  </w:endnote>
  <w:endnote w:type="continuationSeparator" w:id="0">
    <w:p w:rsidR="00F80DB7" w:rsidRDefault="00F80D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0D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04D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04D2">
                <w:rPr>
                  <w:sz w:val="20"/>
                  <w:szCs w:val="20"/>
                </w:rPr>
                <w:t>H.B. 3296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04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0D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04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04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B7" w:rsidRDefault="00F80DB7" w:rsidP="000F1DF9">
      <w:pPr>
        <w:spacing w:after="0" w:line="240" w:lineRule="auto"/>
      </w:pPr>
      <w:r>
        <w:separator/>
      </w:r>
    </w:p>
  </w:footnote>
  <w:footnote w:type="continuationSeparator" w:id="0">
    <w:p w:rsidR="00F80DB7" w:rsidRDefault="00F80D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04D2"/>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0DB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04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04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1D70" w:rsidP="003C1D7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687838A296424C9BC4773C525157FF"/>
        <w:category>
          <w:name w:val="General"/>
          <w:gallery w:val="placeholder"/>
        </w:category>
        <w:types>
          <w:type w:val="bbPlcHdr"/>
        </w:types>
        <w:behaviors>
          <w:behavior w:val="content"/>
        </w:behaviors>
        <w:guid w:val="{D00CF8FD-7370-4C5B-A739-F873A181528D}"/>
      </w:docPartPr>
      <w:docPartBody>
        <w:p w:rsidR="00000000" w:rsidRDefault="00493B69"/>
      </w:docPartBody>
    </w:docPart>
    <w:docPart>
      <w:docPartPr>
        <w:name w:val="67E2DC3A93DE4BFCAC700E64979CD4F8"/>
        <w:category>
          <w:name w:val="General"/>
          <w:gallery w:val="placeholder"/>
        </w:category>
        <w:types>
          <w:type w:val="bbPlcHdr"/>
        </w:types>
        <w:behaviors>
          <w:behavior w:val="content"/>
        </w:behaviors>
        <w:guid w:val="{4A02216D-35B5-4E70-A027-368C52713681}"/>
      </w:docPartPr>
      <w:docPartBody>
        <w:p w:rsidR="00000000" w:rsidRDefault="00493B69"/>
      </w:docPartBody>
    </w:docPart>
    <w:docPart>
      <w:docPartPr>
        <w:name w:val="B7879FE3785D4F1789C92450BF2A1F6C"/>
        <w:category>
          <w:name w:val="General"/>
          <w:gallery w:val="placeholder"/>
        </w:category>
        <w:types>
          <w:type w:val="bbPlcHdr"/>
        </w:types>
        <w:behaviors>
          <w:behavior w:val="content"/>
        </w:behaviors>
        <w:guid w:val="{0FD4CA38-D43F-4A3B-B360-16E2599FFA3D}"/>
      </w:docPartPr>
      <w:docPartBody>
        <w:p w:rsidR="00000000" w:rsidRDefault="00493B69"/>
      </w:docPartBody>
    </w:docPart>
    <w:docPart>
      <w:docPartPr>
        <w:name w:val="00E3BDCFE0BE45FCBFAE5830A10C4683"/>
        <w:category>
          <w:name w:val="General"/>
          <w:gallery w:val="placeholder"/>
        </w:category>
        <w:types>
          <w:type w:val="bbPlcHdr"/>
        </w:types>
        <w:behaviors>
          <w:behavior w:val="content"/>
        </w:behaviors>
        <w:guid w:val="{555BA325-25FB-4A6E-994A-EB55B652DC1C}"/>
      </w:docPartPr>
      <w:docPartBody>
        <w:p w:rsidR="00000000" w:rsidRDefault="00493B69"/>
      </w:docPartBody>
    </w:docPart>
    <w:docPart>
      <w:docPartPr>
        <w:name w:val="962ECD8B30704B098E5892483CB09635"/>
        <w:category>
          <w:name w:val="General"/>
          <w:gallery w:val="placeholder"/>
        </w:category>
        <w:types>
          <w:type w:val="bbPlcHdr"/>
        </w:types>
        <w:behaviors>
          <w:behavior w:val="content"/>
        </w:behaviors>
        <w:guid w:val="{3F9106DA-F416-4CB3-8A91-94E2E2EBE83E}"/>
      </w:docPartPr>
      <w:docPartBody>
        <w:p w:rsidR="00000000" w:rsidRDefault="00493B69"/>
      </w:docPartBody>
    </w:docPart>
    <w:docPart>
      <w:docPartPr>
        <w:name w:val="E9A0B32830024705A34E73FBB46CC16F"/>
        <w:category>
          <w:name w:val="General"/>
          <w:gallery w:val="placeholder"/>
        </w:category>
        <w:types>
          <w:type w:val="bbPlcHdr"/>
        </w:types>
        <w:behaviors>
          <w:behavior w:val="content"/>
        </w:behaviors>
        <w:guid w:val="{341611FB-944A-4D52-A07A-C1612E010E56}"/>
      </w:docPartPr>
      <w:docPartBody>
        <w:p w:rsidR="00000000" w:rsidRDefault="00493B69"/>
      </w:docPartBody>
    </w:docPart>
    <w:docPart>
      <w:docPartPr>
        <w:name w:val="F038C913A0144C8B92153052DBBB0A45"/>
        <w:category>
          <w:name w:val="General"/>
          <w:gallery w:val="placeholder"/>
        </w:category>
        <w:types>
          <w:type w:val="bbPlcHdr"/>
        </w:types>
        <w:behaviors>
          <w:behavior w:val="content"/>
        </w:behaviors>
        <w:guid w:val="{CE7C76B0-F12D-4CC8-A379-46B4865BE56F}"/>
      </w:docPartPr>
      <w:docPartBody>
        <w:p w:rsidR="00000000" w:rsidRDefault="00493B69"/>
      </w:docPartBody>
    </w:docPart>
    <w:docPart>
      <w:docPartPr>
        <w:name w:val="CFC4C30A8E8143CE9C22BB12DDF161BD"/>
        <w:category>
          <w:name w:val="General"/>
          <w:gallery w:val="placeholder"/>
        </w:category>
        <w:types>
          <w:type w:val="bbPlcHdr"/>
        </w:types>
        <w:behaviors>
          <w:behavior w:val="content"/>
        </w:behaviors>
        <w:guid w:val="{1164356F-7377-4D75-BDE3-5F8852B352FA}"/>
      </w:docPartPr>
      <w:docPartBody>
        <w:p w:rsidR="00000000" w:rsidRDefault="00493B69"/>
      </w:docPartBody>
    </w:docPart>
    <w:docPart>
      <w:docPartPr>
        <w:name w:val="5A37A75A8A804FE79639565725C1CB4C"/>
        <w:category>
          <w:name w:val="General"/>
          <w:gallery w:val="placeholder"/>
        </w:category>
        <w:types>
          <w:type w:val="bbPlcHdr"/>
        </w:types>
        <w:behaviors>
          <w:behavior w:val="content"/>
        </w:behaviors>
        <w:guid w:val="{03EAE09E-346C-4615-AF26-64F5CC63B57E}"/>
      </w:docPartPr>
      <w:docPartBody>
        <w:p w:rsidR="00000000" w:rsidRDefault="003C1D70" w:rsidP="003C1D70">
          <w:pPr>
            <w:pStyle w:val="5A37A75A8A804FE79639565725C1CB4C"/>
          </w:pPr>
          <w:r w:rsidRPr="00A30DD1">
            <w:rPr>
              <w:rStyle w:val="PlaceholderText"/>
            </w:rPr>
            <w:t>Click here to enter a date.</w:t>
          </w:r>
        </w:p>
      </w:docPartBody>
    </w:docPart>
    <w:docPart>
      <w:docPartPr>
        <w:name w:val="0B5038404B0949B0B81E1530BA7A1CC9"/>
        <w:category>
          <w:name w:val="General"/>
          <w:gallery w:val="placeholder"/>
        </w:category>
        <w:types>
          <w:type w:val="bbPlcHdr"/>
        </w:types>
        <w:behaviors>
          <w:behavior w:val="content"/>
        </w:behaviors>
        <w:guid w:val="{D6ABEA36-0DA7-4518-A88B-FB80F00A2F27}"/>
      </w:docPartPr>
      <w:docPartBody>
        <w:p w:rsidR="00000000" w:rsidRDefault="00493B69"/>
      </w:docPartBody>
    </w:docPart>
    <w:docPart>
      <w:docPartPr>
        <w:name w:val="DBD9F58F106D4793A7AD0590A3B63DF0"/>
        <w:category>
          <w:name w:val="General"/>
          <w:gallery w:val="placeholder"/>
        </w:category>
        <w:types>
          <w:type w:val="bbPlcHdr"/>
        </w:types>
        <w:behaviors>
          <w:behavior w:val="content"/>
        </w:behaviors>
        <w:guid w:val="{1C11E7FE-CD9C-414C-8B88-03B25E635013}"/>
      </w:docPartPr>
      <w:docPartBody>
        <w:p w:rsidR="00000000" w:rsidRDefault="00493B69"/>
      </w:docPartBody>
    </w:docPart>
    <w:docPart>
      <w:docPartPr>
        <w:name w:val="9A4FDA1AF302474CA367A3A52B8C1BB0"/>
        <w:category>
          <w:name w:val="General"/>
          <w:gallery w:val="placeholder"/>
        </w:category>
        <w:types>
          <w:type w:val="bbPlcHdr"/>
        </w:types>
        <w:behaviors>
          <w:behavior w:val="content"/>
        </w:behaviors>
        <w:guid w:val="{49CA3CBB-B552-46FB-BF55-038639F87956}"/>
      </w:docPartPr>
      <w:docPartBody>
        <w:p w:rsidR="00000000" w:rsidRDefault="003C1D70" w:rsidP="003C1D70">
          <w:pPr>
            <w:pStyle w:val="9A4FDA1AF302474CA367A3A52B8C1BB0"/>
          </w:pPr>
          <w:r>
            <w:rPr>
              <w:rFonts w:eastAsia="Times New Roman" w:cs="Times New Roman"/>
              <w:bCs/>
              <w:szCs w:val="24"/>
            </w:rPr>
            <w:t xml:space="preserve"> </w:t>
          </w:r>
        </w:p>
      </w:docPartBody>
    </w:docPart>
    <w:docPart>
      <w:docPartPr>
        <w:name w:val="0D4D1823057340B09DF81E0F6754E906"/>
        <w:category>
          <w:name w:val="General"/>
          <w:gallery w:val="placeholder"/>
        </w:category>
        <w:types>
          <w:type w:val="bbPlcHdr"/>
        </w:types>
        <w:behaviors>
          <w:behavior w:val="content"/>
        </w:behaviors>
        <w:guid w:val="{4BBF4D73-4E75-47EC-AD92-0C0645DDA535}"/>
      </w:docPartPr>
      <w:docPartBody>
        <w:p w:rsidR="00000000" w:rsidRDefault="00493B69"/>
      </w:docPartBody>
    </w:docPart>
    <w:docPart>
      <w:docPartPr>
        <w:name w:val="77B945A15EDE4E09A826A9F70A03CB93"/>
        <w:category>
          <w:name w:val="General"/>
          <w:gallery w:val="placeholder"/>
        </w:category>
        <w:types>
          <w:type w:val="bbPlcHdr"/>
        </w:types>
        <w:behaviors>
          <w:behavior w:val="content"/>
        </w:behaviors>
        <w:guid w:val="{67722A8D-444C-428A-BA9B-713D190C7A63}"/>
      </w:docPartPr>
      <w:docPartBody>
        <w:p w:rsidR="00000000" w:rsidRDefault="00493B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1D70"/>
    <w:rsid w:val="004816E8"/>
    <w:rsid w:val="00493B69"/>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D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1D70"/>
    <w:rPr>
      <w:rFonts w:ascii="Times New Roman" w:hAnsi="Times New Roman"/>
      <w:sz w:val="24"/>
    </w:rPr>
  </w:style>
  <w:style w:type="paragraph" w:customStyle="1" w:styleId="487D89B4F8B34DB4967D41FE18F7F88D7">
    <w:name w:val="487D89B4F8B34DB4967D41FE18F7F88D7"/>
    <w:rsid w:val="003C1D70"/>
    <w:rPr>
      <w:rFonts w:ascii="Times New Roman" w:hAnsi="Times New Roman"/>
      <w:sz w:val="24"/>
    </w:rPr>
  </w:style>
  <w:style w:type="paragraph" w:customStyle="1" w:styleId="AE2570ED5D764CD7AF9686706F550F4620">
    <w:name w:val="AE2570ED5D764CD7AF9686706F550F4620"/>
    <w:rsid w:val="003C1D70"/>
    <w:pPr>
      <w:tabs>
        <w:tab w:val="center" w:pos="4680"/>
        <w:tab w:val="right" w:pos="9360"/>
      </w:tabs>
      <w:spacing w:after="0" w:line="240" w:lineRule="auto"/>
    </w:pPr>
    <w:rPr>
      <w:rFonts w:ascii="Times New Roman" w:hAnsi="Times New Roman"/>
      <w:sz w:val="24"/>
    </w:rPr>
  </w:style>
  <w:style w:type="paragraph" w:customStyle="1" w:styleId="5A37A75A8A804FE79639565725C1CB4C">
    <w:name w:val="5A37A75A8A804FE79639565725C1CB4C"/>
    <w:rsid w:val="003C1D70"/>
  </w:style>
  <w:style w:type="paragraph" w:customStyle="1" w:styleId="9A4FDA1AF302474CA367A3A52B8C1BB0">
    <w:name w:val="9A4FDA1AF302474CA367A3A52B8C1BB0"/>
    <w:rsid w:val="003C1D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D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1D70"/>
    <w:rPr>
      <w:rFonts w:ascii="Times New Roman" w:hAnsi="Times New Roman"/>
      <w:sz w:val="24"/>
    </w:rPr>
  </w:style>
  <w:style w:type="paragraph" w:customStyle="1" w:styleId="487D89B4F8B34DB4967D41FE18F7F88D7">
    <w:name w:val="487D89B4F8B34DB4967D41FE18F7F88D7"/>
    <w:rsid w:val="003C1D70"/>
    <w:rPr>
      <w:rFonts w:ascii="Times New Roman" w:hAnsi="Times New Roman"/>
      <w:sz w:val="24"/>
    </w:rPr>
  </w:style>
  <w:style w:type="paragraph" w:customStyle="1" w:styleId="AE2570ED5D764CD7AF9686706F550F4620">
    <w:name w:val="AE2570ED5D764CD7AF9686706F550F4620"/>
    <w:rsid w:val="003C1D70"/>
    <w:pPr>
      <w:tabs>
        <w:tab w:val="center" w:pos="4680"/>
        <w:tab w:val="right" w:pos="9360"/>
      </w:tabs>
      <w:spacing w:after="0" w:line="240" w:lineRule="auto"/>
    </w:pPr>
    <w:rPr>
      <w:rFonts w:ascii="Times New Roman" w:hAnsi="Times New Roman"/>
      <w:sz w:val="24"/>
    </w:rPr>
  </w:style>
  <w:style w:type="paragraph" w:customStyle="1" w:styleId="5A37A75A8A804FE79639565725C1CB4C">
    <w:name w:val="5A37A75A8A804FE79639565725C1CB4C"/>
    <w:rsid w:val="003C1D70"/>
  </w:style>
  <w:style w:type="paragraph" w:customStyle="1" w:styleId="9A4FDA1AF302474CA367A3A52B8C1BB0">
    <w:name w:val="9A4FDA1AF302474CA367A3A52B8C1BB0"/>
    <w:rsid w:val="003C1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C53959-F215-493B-B6D3-7B98025D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270</Words>
  <Characters>1542</Characters>
  <Application>Microsoft Office Word</Application>
  <DocSecurity>0</DocSecurity>
  <Lines>12</Lines>
  <Paragraphs>3</Paragraphs>
  <ScaleCrop>false</ScaleCrop>
  <Company>Texas Legislative Council</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2017-05-17T00:33:00Z</cp:lastPrinted>
  <dcterms:created xsi:type="dcterms:W3CDTF">2015-05-29T14:24:00Z</dcterms:created>
  <dcterms:modified xsi:type="dcterms:W3CDTF">2017-05-17T00:33:00Z</dcterms:modified>
</cp:coreProperties>
</file>

<file path=docProps/custom.xml><?xml version="1.0" encoding="utf-8"?>
<op:Properties xmlns:vt="http://schemas.openxmlformats.org/officeDocument/2006/docPropsVTypes" xmlns:op="http://schemas.openxmlformats.org/officeDocument/2006/custom-properties"/>
</file>