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4624" w:rsidTr="00345119">
        <w:tc>
          <w:tcPr>
            <w:tcW w:w="9576" w:type="dxa"/>
            <w:noWrap/>
          </w:tcPr>
          <w:p w:rsidR="008423E4" w:rsidRPr="0022177D" w:rsidRDefault="00AF27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2741" w:rsidP="008423E4">
      <w:pPr>
        <w:jc w:val="center"/>
      </w:pPr>
    </w:p>
    <w:p w:rsidR="008423E4" w:rsidRPr="00B31F0E" w:rsidRDefault="00AF2741" w:rsidP="008423E4"/>
    <w:p w:rsidR="008423E4" w:rsidRPr="00742794" w:rsidRDefault="00AF27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4624" w:rsidTr="00345119">
        <w:tc>
          <w:tcPr>
            <w:tcW w:w="9576" w:type="dxa"/>
          </w:tcPr>
          <w:p w:rsidR="008423E4" w:rsidRPr="00861995" w:rsidRDefault="00AF2741" w:rsidP="00345119">
            <w:pPr>
              <w:jc w:val="right"/>
            </w:pPr>
            <w:r>
              <w:t>H.B. 3321</w:t>
            </w:r>
          </w:p>
        </w:tc>
      </w:tr>
      <w:tr w:rsidR="00194624" w:rsidTr="00345119">
        <w:tc>
          <w:tcPr>
            <w:tcW w:w="9576" w:type="dxa"/>
          </w:tcPr>
          <w:p w:rsidR="008423E4" w:rsidRPr="00861995" w:rsidRDefault="00AF2741" w:rsidP="001C1684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194624" w:rsidTr="00345119">
        <w:tc>
          <w:tcPr>
            <w:tcW w:w="9576" w:type="dxa"/>
          </w:tcPr>
          <w:p w:rsidR="008423E4" w:rsidRPr="00861995" w:rsidRDefault="00AF2741" w:rsidP="00345119">
            <w:pPr>
              <w:jc w:val="right"/>
            </w:pPr>
            <w:r>
              <w:t>Judiciary &amp; Civil Jurisprudence</w:t>
            </w:r>
          </w:p>
        </w:tc>
      </w:tr>
      <w:tr w:rsidR="00194624" w:rsidTr="00345119">
        <w:tc>
          <w:tcPr>
            <w:tcW w:w="9576" w:type="dxa"/>
          </w:tcPr>
          <w:p w:rsidR="008423E4" w:rsidRDefault="00AF27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F2741" w:rsidP="008423E4">
      <w:pPr>
        <w:tabs>
          <w:tab w:val="right" w:pos="9360"/>
        </w:tabs>
      </w:pPr>
    </w:p>
    <w:p w:rsidR="008423E4" w:rsidRDefault="00AF2741" w:rsidP="008423E4"/>
    <w:p w:rsidR="008423E4" w:rsidRDefault="00AF27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4624" w:rsidTr="00345119">
        <w:tc>
          <w:tcPr>
            <w:tcW w:w="9576" w:type="dxa"/>
          </w:tcPr>
          <w:p w:rsidR="008423E4" w:rsidRPr="00A8133F" w:rsidRDefault="00AF2741" w:rsidP="00EC49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2741" w:rsidP="00EC4993"/>
          <w:p w:rsidR="008423E4" w:rsidRDefault="00AF2741" w:rsidP="00EC4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judicial process through which protective orders are </w:t>
            </w:r>
            <w:r>
              <w:t>handled</w:t>
            </w:r>
            <w:r>
              <w:t xml:space="preserve"> in </w:t>
            </w:r>
            <w:r>
              <w:t xml:space="preserve">Baylor, </w:t>
            </w:r>
            <w:r>
              <w:t>Cottle</w:t>
            </w:r>
            <w:r>
              <w:t xml:space="preserve">, King, and </w:t>
            </w:r>
            <w:r>
              <w:t xml:space="preserve">Knox </w:t>
            </w:r>
            <w:r>
              <w:t>C</w:t>
            </w:r>
            <w:r>
              <w:t>ounties</w:t>
            </w:r>
            <w:r>
              <w:t xml:space="preserve"> is </w:t>
            </w:r>
            <w:r>
              <w:t>not conducive to the safety and well</w:t>
            </w:r>
            <w:r>
              <w:t>-</w:t>
            </w:r>
            <w:r>
              <w:t xml:space="preserve">being of those seeking </w:t>
            </w:r>
            <w:r>
              <w:t>such an</w:t>
            </w:r>
            <w:r>
              <w:t xml:space="preserve"> order, </w:t>
            </w:r>
            <w:r>
              <w:t>as they</w:t>
            </w:r>
            <w:r>
              <w:t xml:space="preserve"> </w:t>
            </w:r>
            <w:r>
              <w:t>sometimes</w:t>
            </w:r>
            <w:r>
              <w:t xml:space="preserve"> face bureaucratic delay</w:t>
            </w:r>
            <w:r>
              <w:t xml:space="preserve"> in obtaining the order</w:t>
            </w:r>
            <w:r>
              <w:t>.</w:t>
            </w:r>
            <w:r>
              <w:t xml:space="preserve"> </w:t>
            </w:r>
            <w:r>
              <w:br/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3321 seeks to streamline the process for obtaining a protective order</w:t>
            </w:r>
            <w:r>
              <w:t xml:space="preserve"> in these c</w:t>
            </w:r>
            <w:r>
              <w:t>ounties</w:t>
            </w:r>
            <w:r>
              <w:t xml:space="preserve"> by granting the </w:t>
            </w:r>
            <w:r>
              <w:t xml:space="preserve">county </w:t>
            </w:r>
            <w:r>
              <w:t>courts</w:t>
            </w:r>
            <w:r>
              <w:t xml:space="preserve"> of these counties</w:t>
            </w:r>
            <w:r>
              <w:t xml:space="preserve"> </w:t>
            </w:r>
            <w:r w:rsidRPr="00A421A4">
              <w:t>jurisdiction over cases and proceedings involving protective orders</w:t>
            </w:r>
            <w:r>
              <w:t xml:space="preserve">.  </w:t>
            </w:r>
          </w:p>
          <w:p w:rsidR="008423E4" w:rsidRPr="00E26B13" w:rsidRDefault="00AF2741" w:rsidP="00EC4993">
            <w:pPr>
              <w:rPr>
                <w:b/>
              </w:rPr>
            </w:pPr>
          </w:p>
        </w:tc>
      </w:tr>
      <w:tr w:rsidR="00194624" w:rsidTr="00345119">
        <w:tc>
          <w:tcPr>
            <w:tcW w:w="9576" w:type="dxa"/>
          </w:tcPr>
          <w:p w:rsidR="0017725B" w:rsidRDefault="00AF2741" w:rsidP="00EC49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2741" w:rsidP="00EC4993">
            <w:pPr>
              <w:rPr>
                <w:b/>
                <w:u w:val="single"/>
              </w:rPr>
            </w:pPr>
          </w:p>
          <w:p w:rsidR="00A305B1" w:rsidRPr="00A305B1" w:rsidRDefault="00AF2741" w:rsidP="00EC4993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F2741" w:rsidP="00EC4993">
            <w:pPr>
              <w:rPr>
                <w:b/>
                <w:u w:val="single"/>
              </w:rPr>
            </w:pPr>
          </w:p>
        </w:tc>
      </w:tr>
      <w:tr w:rsidR="00194624" w:rsidTr="00345119">
        <w:tc>
          <w:tcPr>
            <w:tcW w:w="9576" w:type="dxa"/>
          </w:tcPr>
          <w:p w:rsidR="008423E4" w:rsidRPr="00A8133F" w:rsidRDefault="00AF2741" w:rsidP="00EC49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2741" w:rsidP="00EC4993"/>
          <w:p w:rsidR="00A305B1" w:rsidRDefault="00AF2741" w:rsidP="00EC4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E21FDC" w:rsidRDefault="00AF2741" w:rsidP="00EC4993">
            <w:pPr>
              <w:rPr>
                <w:b/>
              </w:rPr>
            </w:pPr>
          </w:p>
        </w:tc>
      </w:tr>
      <w:tr w:rsidR="00194624" w:rsidTr="00345119">
        <w:tc>
          <w:tcPr>
            <w:tcW w:w="9576" w:type="dxa"/>
          </w:tcPr>
          <w:p w:rsidR="008423E4" w:rsidRPr="00A8133F" w:rsidRDefault="00AF2741" w:rsidP="00EC49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2741" w:rsidP="00EC4993"/>
          <w:p w:rsidR="008423E4" w:rsidRDefault="00AF2741" w:rsidP="00EC4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3321 amends the Government Code to </w:t>
            </w:r>
            <w:r>
              <w:t>grant</w:t>
            </w:r>
            <w:r>
              <w:t xml:space="preserve"> the </w:t>
            </w:r>
            <w:r>
              <w:t>c</w:t>
            </w:r>
            <w:r>
              <w:t xml:space="preserve">ounty </w:t>
            </w:r>
            <w:r>
              <w:t>c</w:t>
            </w:r>
            <w:r>
              <w:t>ourt</w:t>
            </w:r>
            <w:r>
              <w:t>s</w:t>
            </w:r>
            <w:r>
              <w:t xml:space="preserve"> of Baylor, Cottle, King, and Knox</w:t>
            </w:r>
            <w:r>
              <w:t xml:space="preserve"> </w:t>
            </w:r>
            <w:r>
              <w:t>C</w:t>
            </w:r>
            <w:r>
              <w:t>ounties</w:t>
            </w:r>
            <w:r>
              <w:t xml:space="preserve"> jurisdiction over cases and proceedings involving protective orders.</w:t>
            </w:r>
          </w:p>
          <w:p w:rsidR="008423E4" w:rsidRPr="00835628" w:rsidRDefault="00AF2741" w:rsidP="00EC4993">
            <w:pPr>
              <w:rPr>
                <w:b/>
              </w:rPr>
            </w:pPr>
          </w:p>
        </w:tc>
      </w:tr>
      <w:tr w:rsidR="00194624" w:rsidTr="00345119">
        <w:tc>
          <w:tcPr>
            <w:tcW w:w="9576" w:type="dxa"/>
          </w:tcPr>
          <w:p w:rsidR="008423E4" w:rsidRPr="00A8133F" w:rsidRDefault="00AF2741" w:rsidP="00EC49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2741" w:rsidP="00EC4993"/>
          <w:p w:rsidR="008423E4" w:rsidRPr="003624F2" w:rsidRDefault="00AF2741" w:rsidP="00EC49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F2741" w:rsidP="00EC4993">
            <w:pPr>
              <w:rPr>
                <w:b/>
              </w:rPr>
            </w:pPr>
          </w:p>
        </w:tc>
      </w:tr>
    </w:tbl>
    <w:p w:rsidR="008423E4" w:rsidRPr="00BE0E75" w:rsidRDefault="00AF27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27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741">
      <w:r>
        <w:separator/>
      </w:r>
    </w:p>
  </w:endnote>
  <w:endnote w:type="continuationSeparator" w:id="0">
    <w:p w:rsidR="00000000" w:rsidRDefault="00A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2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4624" w:rsidTr="009C1E9A">
      <w:trPr>
        <w:cantSplit/>
      </w:trPr>
      <w:tc>
        <w:tcPr>
          <w:tcW w:w="0" w:type="pct"/>
        </w:tcPr>
        <w:p w:rsidR="00137D90" w:rsidRDefault="00AF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27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624" w:rsidTr="009C1E9A">
      <w:trPr>
        <w:cantSplit/>
      </w:trPr>
      <w:tc>
        <w:tcPr>
          <w:tcW w:w="0" w:type="pct"/>
        </w:tcPr>
        <w:p w:rsidR="00EC379B" w:rsidRDefault="00AF27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27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27097</w:t>
          </w:r>
        </w:p>
      </w:tc>
      <w:tc>
        <w:tcPr>
          <w:tcW w:w="2453" w:type="pct"/>
        </w:tcPr>
        <w:p w:rsidR="00EC379B" w:rsidRDefault="00AF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17.119.215</w:t>
          </w:r>
          <w:r>
            <w:fldChar w:fldCharType="end"/>
          </w:r>
        </w:p>
      </w:tc>
    </w:tr>
    <w:tr w:rsidR="00194624" w:rsidTr="009C1E9A">
      <w:trPr>
        <w:cantSplit/>
      </w:trPr>
      <w:tc>
        <w:tcPr>
          <w:tcW w:w="0" w:type="pct"/>
        </w:tcPr>
        <w:p w:rsidR="00EC379B" w:rsidRDefault="00AF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27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F2741" w:rsidP="006D504F">
          <w:pPr>
            <w:pStyle w:val="Footer"/>
            <w:rPr>
              <w:rStyle w:val="PageNumber"/>
            </w:rPr>
          </w:pPr>
        </w:p>
        <w:p w:rsidR="00EC379B" w:rsidRDefault="00AF27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6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27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27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27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741">
      <w:r>
        <w:separator/>
      </w:r>
    </w:p>
  </w:footnote>
  <w:footnote w:type="continuationSeparator" w:id="0">
    <w:p w:rsidR="00000000" w:rsidRDefault="00AF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2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4"/>
    <w:rsid w:val="00194624"/>
    <w:rsid w:val="00A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0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B1"/>
  </w:style>
  <w:style w:type="paragraph" w:styleId="CommentSubject">
    <w:name w:val="annotation subject"/>
    <w:basedOn w:val="CommentText"/>
    <w:next w:val="CommentText"/>
    <w:link w:val="CommentSubjectChar"/>
    <w:rsid w:val="00A30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5B1"/>
    <w:rPr>
      <w:b/>
      <w:bCs/>
    </w:rPr>
  </w:style>
  <w:style w:type="paragraph" w:styleId="Revision">
    <w:name w:val="Revision"/>
    <w:hidden/>
    <w:uiPriority w:val="99"/>
    <w:semiHidden/>
    <w:rsid w:val="006B7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0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B1"/>
  </w:style>
  <w:style w:type="paragraph" w:styleId="CommentSubject">
    <w:name w:val="annotation subject"/>
    <w:basedOn w:val="CommentText"/>
    <w:next w:val="CommentText"/>
    <w:link w:val="CommentSubjectChar"/>
    <w:rsid w:val="00A30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5B1"/>
    <w:rPr>
      <w:b/>
      <w:bCs/>
    </w:rPr>
  </w:style>
  <w:style w:type="paragraph" w:styleId="Revision">
    <w:name w:val="Revision"/>
    <w:hidden/>
    <w:uiPriority w:val="99"/>
    <w:semiHidden/>
    <w:rsid w:val="006B7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1117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HB03321 (Committee Report (Unamended))</vt:lpstr>
    </vt:vector>
  </TitlesOfParts>
  <Company>State of Texas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27097</dc:subject>
  <dc:creator>State of Texas</dc:creator>
  <dc:description>HB 3321 by Frank-(H)Judiciary &amp; Civil Jurisprudence</dc:description>
  <cp:lastModifiedBy>Molly Hoffman-Bricker</cp:lastModifiedBy>
  <cp:revision>2</cp:revision>
  <cp:lastPrinted>2017-04-29T23:09:00Z</cp:lastPrinted>
  <dcterms:created xsi:type="dcterms:W3CDTF">2017-05-05T23:33:00Z</dcterms:created>
  <dcterms:modified xsi:type="dcterms:W3CDTF">2017-05-05T23:33:00Z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17.119.215</vt:lpwstr>
  </property>
</Properties>
</file>