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004C0" w:rsidTr="00345119">
        <w:tc>
          <w:tcPr>
            <w:tcW w:w="9576" w:type="dxa"/>
            <w:noWrap/>
          </w:tcPr>
          <w:p w:rsidR="008423E4" w:rsidRPr="0022177D" w:rsidRDefault="00432A6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32A66" w:rsidP="008423E4">
      <w:pPr>
        <w:jc w:val="center"/>
      </w:pPr>
    </w:p>
    <w:p w:rsidR="008423E4" w:rsidRPr="00B31F0E" w:rsidRDefault="00432A66" w:rsidP="008423E4"/>
    <w:p w:rsidR="008423E4" w:rsidRPr="00742794" w:rsidRDefault="00432A6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04C0" w:rsidTr="00345119">
        <w:tc>
          <w:tcPr>
            <w:tcW w:w="9576" w:type="dxa"/>
          </w:tcPr>
          <w:p w:rsidR="008423E4" w:rsidRPr="00861995" w:rsidRDefault="00432A66" w:rsidP="00345119">
            <w:pPr>
              <w:jc w:val="right"/>
            </w:pPr>
            <w:r>
              <w:t>H.B. 3425</w:t>
            </w:r>
          </w:p>
        </w:tc>
      </w:tr>
      <w:tr w:rsidR="00E004C0" w:rsidTr="00345119">
        <w:tc>
          <w:tcPr>
            <w:tcW w:w="9576" w:type="dxa"/>
          </w:tcPr>
          <w:p w:rsidR="008423E4" w:rsidRPr="00861995" w:rsidRDefault="00432A66" w:rsidP="002478A2">
            <w:pPr>
              <w:jc w:val="right"/>
            </w:pPr>
            <w:r>
              <w:t xml:space="preserve">By: </w:t>
            </w:r>
            <w:r>
              <w:t>Laubenberg</w:t>
            </w:r>
          </w:p>
        </w:tc>
      </w:tr>
      <w:tr w:rsidR="00E004C0" w:rsidTr="00345119">
        <w:tc>
          <w:tcPr>
            <w:tcW w:w="9576" w:type="dxa"/>
          </w:tcPr>
          <w:p w:rsidR="008423E4" w:rsidRPr="00861995" w:rsidRDefault="00432A66" w:rsidP="00345119">
            <w:pPr>
              <w:jc w:val="right"/>
            </w:pPr>
            <w:r>
              <w:t>Elections</w:t>
            </w:r>
          </w:p>
        </w:tc>
      </w:tr>
      <w:tr w:rsidR="00E004C0" w:rsidTr="00345119">
        <w:tc>
          <w:tcPr>
            <w:tcW w:w="9576" w:type="dxa"/>
          </w:tcPr>
          <w:p w:rsidR="008423E4" w:rsidRDefault="00432A6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32A66" w:rsidP="008423E4">
      <w:pPr>
        <w:tabs>
          <w:tab w:val="right" w:pos="9360"/>
        </w:tabs>
      </w:pPr>
    </w:p>
    <w:p w:rsidR="008423E4" w:rsidRDefault="00432A66" w:rsidP="008423E4"/>
    <w:p w:rsidR="008423E4" w:rsidRDefault="00432A6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004C0" w:rsidTr="00345119">
        <w:tc>
          <w:tcPr>
            <w:tcW w:w="9576" w:type="dxa"/>
          </w:tcPr>
          <w:p w:rsidR="008423E4" w:rsidRPr="00A8133F" w:rsidRDefault="00432A66" w:rsidP="0041496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32A66" w:rsidP="0041496F"/>
          <w:p w:rsidR="008423E4" w:rsidRDefault="00432A66" w:rsidP="004149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</w:t>
            </w:r>
            <w:r>
              <w:t xml:space="preserve">parties </w:t>
            </w:r>
            <w:r>
              <w:t xml:space="preserve">express concern regarding the integrity of mail-in ballots and contend that voters need to be protected from individuals </w:t>
            </w:r>
            <w:r>
              <w:t>seeking to improperly handle their ballots</w:t>
            </w:r>
            <w:r>
              <w:t xml:space="preserve">. </w:t>
            </w:r>
            <w:r>
              <w:br/>
            </w:r>
            <w:r>
              <w:t>H.B. 3425 seeks to prevent such improper conduct by creating an offense.</w:t>
            </w:r>
          </w:p>
          <w:p w:rsidR="008423E4" w:rsidRPr="00E26B13" w:rsidRDefault="00432A66" w:rsidP="0041496F">
            <w:pPr>
              <w:rPr>
                <w:b/>
              </w:rPr>
            </w:pPr>
          </w:p>
        </w:tc>
      </w:tr>
      <w:tr w:rsidR="00E004C0" w:rsidTr="00345119">
        <w:tc>
          <w:tcPr>
            <w:tcW w:w="9576" w:type="dxa"/>
          </w:tcPr>
          <w:p w:rsidR="0017725B" w:rsidRDefault="00432A66" w:rsidP="004149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32A66" w:rsidP="0041496F">
            <w:pPr>
              <w:rPr>
                <w:b/>
                <w:u w:val="single"/>
              </w:rPr>
            </w:pPr>
          </w:p>
          <w:p w:rsidR="007767ED" w:rsidRPr="007767ED" w:rsidRDefault="00432A66" w:rsidP="0041496F">
            <w:pPr>
              <w:jc w:val="both"/>
            </w:pPr>
            <w:r>
              <w:t>It is the committee's opinion that this bill expressly does one or more of the following: creates a criminal of</w:t>
            </w:r>
            <w:r>
              <w:t>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432A66" w:rsidP="0041496F">
            <w:pPr>
              <w:rPr>
                <w:b/>
                <w:u w:val="single"/>
              </w:rPr>
            </w:pPr>
          </w:p>
        </w:tc>
      </w:tr>
      <w:tr w:rsidR="00E004C0" w:rsidTr="00345119">
        <w:tc>
          <w:tcPr>
            <w:tcW w:w="9576" w:type="dxa"/>
          </w:tcPr>
          <w:p w:rsidR="008423E4" w:rsidRPr="00A8133F" w:rsidRDefault="00432A66" w:rsidP="0041496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32A66" w:rsidP="0041496F"/>
          <w:p w:rsidR="007767ED" w:rsidRDefault="00432A66" w:rsidP="004149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:rsidR="008423E4" w:rsidRPr="00E21FDC" w:rsidRDefault="00432A66" w:rsidP="0041496F">
            <w:pPr>
              <w:rPr>
                <w:b/>
              </w:rPr>
            </w:pPr>
          </w:p>
        </w:tc>
      </w:tr>
      <w:tr w:rsidR="00E004C0" w:rsidTr="00345119">
        <w:tc>
          <w:tcPr>
            <w:tcW w:w="9576" w:type="dxa"/>
          </w:tcPr>
          <w:p w:rsidR="008423E4" w:rsidRPr="00A8133F" w:rsidRDefault="00432A66" w:rsidP="0041496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32A66" w:rsidP="0041496F"/>
          <w:p w:rsidR="008423E4" w:rsidRDefault="00432A66" w:rsidP="004149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3425 amends the Election Code to create </w:t>
            </w:r>
            <w:r>
              <w:t xml:space="preserve">a state jail felony </w:t>
            </w:r>
            <w:r>
              <w:t xml:space="preserve">offense </w:t>
            </w:r>
            <w:r>
              <w:t>for a</w:t>
            </w:r>
            <w:r w:rsidRPr="005843C1">
              <w:t xml:space="preserve"> person </w:t>
            </w:r>
            <w:r>
              <w:t>who</w:t>
            </w:r>
            <w:r w:rsidRPr="005843C1">
              <w:t xml:space="preserve"> deposits in the mail or with a </w:t>
            </w:r>
            <w:r w:rsidRPr="005843C1">
              <w:t>common or contract carrier more than two carrier envelopes containing ballots voted by other persons in an election</w:t>
            </w:r>
            <w:r>
              <w:t xml:space="preserve">, </w:t>
            </w:r>
            <w:r>
              <w:t>unless</w:t>
            </w:r>
            <w:r>
              <w:t xml:space="preserve"> the person is related to </w:t>
            </w:r>
            <w:r>
              <w:t xml:space="preserve">the person as an </w:t>
            </w:r>
            <w:r>
              <w:t xml:space="preserve">applicant </w:t>
            </w:r>
            <w:r>
              <w:t xml:space="preserve">for a ballot to be voted by mail </w:t>
            </w:r>
            <w:r>
              <w:t>within the second degree by affinity or the thi</w:t>
            </w:r>
            <w:r>
              <w:t>rd degree by consanguinity or is registered to vote at the same address as the applicant.</w:t>
            </w:r>
            <w:r>
              <w:t xml:space="preserve"> </w:t>
            </w:r>
            <w:r>
              <w:t>The bill establishes that i</w:t>
            </w:r>
            <w:r w:rsidRPr="005843C1">
              <w:t xml:space="preserve">t is not a defense to </w:t>
            </w:r>
            <w:r>
              <w:t xml:space="preserve">such </w:t>
            </w:r>
            <w:r w:rsidRPr="005843C1">
              <w:t>an offense that the voter voluntarily gave another person possession of the voter's carrier envelope</w:t>
            </w:r>
            <w:r>
              <w:t>.</w:t>
            </w:r>
          </w:p>
          <w:p w:rsidR="008423E4" w:rsidRPr="00835628" w:rsidRDefault="00432A66" w:rsidP="0041496F">
            <w:pPr>
              <w:rPr>
                <w:b/>
              </w:rPr>
            </w:pPr>
          </w:p>
        </w:tc>
      </w:tr>
      <w:tr w:rsidR="00E004C0" w:rsidTr="00345119">
        <w:tc>
          <w:tcPr>
            <w:tcW w:w="9576" w:type="dxa"/>
          </w:tcPr>
          <w:p w:rsidR="008423E4" w:rsidRPr="00A8133F" w:rsidRDefault="00432A66" w:rsidP="0041496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</w:t>
            </w:r>
            <w:r w:rsidRPr="009C1E9A">
              <w:rPr>
                <w:b/>
                <w:u w:val="single"/>
              </w:rPr>
              <w:t>E DATE</w:t>
            </w:r>
            <w:r>
              <w:rPr>
                <w:b/>
              </w:rPr>
              <w:t xml:space="preserve"> </w:t>
            </w:r>
          </w:p>
          <w:p w:rsidR="008423E4" w:rsidRDefault="00432A66" w:rsidP="0041496F"/>
          <w:p w:rsidR="008423E4" w:rsidRPr="003624F2" w:rsidRDefault="00432A66" w:rsidP="004149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32A66" w:rsidP="0041496F">
            <w:pPr>
              <w:rPr>
                <w:b/>
              </w:rPr>
            </w:pPr>
          </w:p>
        </w:tc>
      </w:tr>
    </w:tbl>
    <w:p w:rsidR="008423E4" w:rsidRPr="00BE0E75" w:rsidRDefault="00432A6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32A6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2A66">
      <w:r>
        <w:separator/>
      </w:r>
    </w:p>
  </w:endnote>
  <w:endnote w:type="continuationSeparator" w:id="0">
    <w:p w:rsidR="00000000" w:rsidRDefault="0043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32A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04C0" w:rsidTr="009C1E9A">
      <w:trPr>
        <w:cantSplit/>
      </w:trPr>
      <w:tc>
        <w:tcPr>
          <w:tcW w:w="0" w:type="pct"/>
        </w:tcPr>
        <w:p w:rsidR="00137D90" w:rsidRDefault="00432A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32A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32A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32A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32A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04C0" w:rsidTr="009C1E9A">
      <w:trPr>
        <w:cantSplit/>
      </w:trPr>
      <w:tc>
        <w:tcPr>
          <w:tcW w:w="0" w:type="pct"/>
        </w:tcPr>
        <w:p w:rsidR="00EC379B" w:rsidRDefault="00432A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32A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24865</w:t>
          </w:r>
        </w:p>
      </w:tc>
      <w:tc>
        <w:tcPr>
          <w:tcW w:w="2453" w:type="pct"/>
        </w:tcPr>
        <w:p w:rsidR="00EC379B" w:rsidRDefault="00432A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17.111.1317</w:t>
          </w:r>
          <w:r>
            <w:fldChar w:fldCharType="end"/>
          </w:r>
        </w:p>
      </w:tc>
    </w:tr>
    <w:tr w:rsidR="00E004C0" w:rsidTr="009C1E9A">
      <w:trPr>
        <w:cantSplit/>
      </w:trPr>
      <w:tc>
        <w:tcPr>
          <w:tcW w:w="0" w:type="pct"/>
        </w:tcPr>
        <w:p w:rsidR="00EC379B" w:rsidRDefault="00432A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32A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32A66" w:rsidP="006D504F">
          <w:pPr>
            <w:pStyle w:val="Footer"/>
            <w:rPr>
              <w:rStyle w:val="PageNumber"/>
            </w:rPr>
          </w:pPr>
        </w:p>
        <w:p w:rsidR="00EC379B" w:rsidRDefault="00432A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04C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32A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32A6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32A6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32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2A66">
      <w:r>
        <w:separator/>
      </w:r>
    </w:p>
  </w:footnote>
  <w:footnote w:type="continuationSeparator" w:id="0">
    <w:p w:rsidR="00000000" w:rsidRDefault="00432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32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32A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32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C0"/>
    <w:rsid w:val="00432A66"/>
    <w:rsid w:val="00E0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767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6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67ED"/>
  </w:style>
  <w:style w:type="paragraph" w:styleId="CommentSubject">
    <w:name w:val="annotation subject"/>
    <w:basedOn w:val="CommentText"/>
    <w:next w:val="CommentText"/>
    <w:link w:val="CommentSubjectChar"/>
    <w:rsid w:val="00776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67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767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6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67ED"/>
  </w:style>
  <w:style w:type="paragraph" w:styleId="CommentSubject">
    <w:name w:val="annotation subject"/>
    <w:basedOn w:val="CommentText"/>
    <w:next w:val="CommentText"/>
    <w:link w:val="CommentSubjectChar"/>
    <w:rsid w:val="00776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6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1289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HB03425 (Committee Report (Unamended))</vt:lpstr>
    </vt:vector>
  </TitlesOfParts>
  <Company>State of Texas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24865</dc:subject>
  <dc:creator>State of Texas</dc:creator>
  <dc:description>HB 3425 by Laubenberg-(H)Elections</dc:description>
  <cp:lastModifiedBy>Brianna Weis</cp:lastModifiedBy>
  <cp:revision>2</cp:revision>
  <cp:lastPrinted>2017-04-22T01:19:00Z</cp:lastPrinted>
  <dcterms:created xsi:type="dcterms:W3CDTF">2017-05-03T00:55:00Z</dcterms:created>
  <dcterms:modified xsi:type="dcterms:W3CDTF">2017-05-03T00:55:00Z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17.111.1317</vt:lpwstr>
  </property>
</Properties>
</file>