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27B8" w:rsidTr="00345119">
        <w:tc>
          <w:tcPr>
            <w:tcW w:w="9576" w:type="dxa"/>
            <w:noWrap/>
          </w:tcPr>
          <w:p w:rsidR="008423E4" w:rsidRPr="0022177D" w:rsidRDefault="004222D6" w:rsidP="00345119">
            <w:pPr>
              <w:pStyle w:val="Heading1"/>
            </w:pPr>
            <w:bookmarkStart w:id="0" w:name="_GoBack"/>
            <w:bookmarkEnd w:id="0"/>
            <w:r w:rsidRPr="00631897">
              <w:t>BILL ANALYSIS</w:t>
            </w:r>
          </w:p>
        </w:tc>
      </w:tr>
    </w:tbl>
    <w:p w:rsidR="008423E4" w:rsidRPr="0022177D" w:rsidRDefault="004222D6" w:rsidP="008423E4">
      <w:pPr>
        <w:jc w:val="center"/>
      </w:pPr>
    </w:p>
    <w:p w:rsidR="008423E4" w:rsidRPr="00B31F0E" w:rsidRDefault="004222D6" w:rsidP="008423E4"/>
    <w:p w:rsidR="008423E4" w:rsidRPr="00742794" w:rsidRDefault="004222D6" w:rsidP="008423E4">
      <w:pPr>
        <w:tabs>
          <w:tab w:val="right" w:pos="9360"/>
        </w:tabs>
      </w:pPr>
    </w:p>
    <w:tbl>
      <w:tblPr>
        <w:tblW w:w="0" w:type="auto"/>
        <w:tblLayout w:type="fixed"/>
        <w:tblLook w:val="01E0" w:firstRow="1" w:lastRow="1" w:firstColumn="1" w:lastColumn="1" w:noHBand="0" w:noVBand="0"/>
      </w:tblPr>
      <w:tblGrid>
        <w:gridCol w:w="9576"/>
      </w:tblGrid>
      <w:tr w:rsidR="003927B8" w:rsidTr="00345119">
        <w:tc>
          <w:tcPr>
            <w:tcW w:w="9576" w:type="dxa"/>
          </w:tcPr>
          <w:p w:rsidR="008423E4" w:rsidRPr="00861995" w:rsidRDefault="004222D6" w:rsidP="00345119">
            <w:pPr>
              <w:jc w:val="right"/>
            </w:pPr>
            <w:r>
              <w:t>C.S.H.B. 3434</w:t>
            </w:r>
          </w:p>
        </w:tc>
      </w:tr>
      <w:tr w:rsidR="003927B8" w:rsidTr="00345119">
        <w:tc>
          <w:tcPr>
            <w:tcW w:w="9576" w:type="dxa"/>
          </w:tcPr>
          <w:p w:rsidR="008423E4" w:rsidRPr="00861995" w:rsidRDefault="004222D6" w:rsidP="000372A5">
            <w:pPr>
              <w:jc w:val="right"/>
            </w:pPr>
            <w:r>
              <w:t xml:space="preserve">By: </w:t>
            </w:r>
            <w:r>
              <w:t>Koop</w:t>
            </w:r>
          </w:p>
        </w:tc>
      </w:tr>
      <w:tr w:rsidR="003927B8" w:rsidTr="00345119">
        <w:tc>
          <w:tcPr>
            <w:tcW w:w="9576" w:type="dxa"/>
          </w:tcPr>
          <w:p w:rsidR="008423E4" w:rsidRPr="00861995" w:rsidRDefault="004222D6" w:rsidP="00345119">
            <w:pPr>
              <w:jc w:val="right"/>
            </w:pPr>
            <w:r>
              <w:t>Public Education</w:t>
            </w:r>
          </w:p>
        </w:tc>
      </w:tr>
      <w:tr w:rsidR="003927B8" w:rsidTr="00345119">
        <w:tc>
          <w:tcPr>
            <w:tcW w:w="9576" w:type="dxa"/>
          </w:tcPr>
          <w:p w:rsidR="008423E4" w:rsidRDefault="004222D6" w:rsidP="00345119">
            <w:pPr>
              <w:jc w:val="right"/>
            </w:pPr>
            <w:r>
              <w:t>Committee Report (Substituted)</w:t>
            </w:r>
          </w:p>
        </w:tc>
      </w:tr>
    </w:tbl>
    <w:p w:rsidR="008423E4" w:rsidRDefault="004222D6" w:rsidP="008423E4">
      <w:pPr>
        <w:tabs>
          <w:tab w:val="right" w:pos="9360"/>
        </w:tabs>
      </w:pPr>
    </w:p>
    <w:p w:rsidR="008423E4" w:rsidRDefault="004222D6" w:rsidP="008423E4"/>
    <w:p w:rsidR="008423E4" w:rsidRDefault="004222D6" w:rsidP="008423E4"/>
    <w:tbl>
      <w:tblPr>
        <w:tblW w:w="0" w:type="auto"/>
        <w:tblCellMar>
          <w:left w:w="115" w:type="dxa"/>
          <w:right w:w="115" w:type="dxa"/>
        </w:tblCellMar>
        <w:tblLook w:val="01E0" w:firstRow="1" w:lastRow="1" w:firstColumn="1" w:lastColumn="1" w:noHBand="0" w:noVBand="0"/>
      </w:tblPr>
      <w:tblGrid>
        <w:gridCol w:w="9582"/>
      </w:tblGrid>
      <w:tr w:rsidR="003927B8" w:rsidTr="000372A5">
        <w:tc>
          <w:tcPr>
            <w:tcW w:w="9582" w:type="dxa"/>
          </w:tcPr>
          <w:p w:rsidR="008423E4" w:rsidRPr="00A8133F" w:rsidRDefault="004222D6" w:rsidP="001F16CD">
            <w:pPr>
              <w:rPr>
                <w:b/>
              </w:rPr>
            </w:pPr>
            <w:r w:rsidRPr="009C1E9A">
              <w:rPr>
                <w:b/>
                <w:u w:val="single"/>
              </w:rPr>
              <w:t>BACKGROUND AND PURPOSE</w:t>
            </w:r>
            <w:r>
              <w:rPr>
                <w:b/>
              </w:rPr>
              <w:t xml:space="preserve"> </w:t>
            </w:r>
          </w:p>
          <w:p w:rsidR="008423E4" w:rsidRDefault="004222D6" w:rsidP="001F16CD"/>
          <w:p w:rsidR="008423E4" w:rsidRDefault="004222D6" w:rsidP="001F16CD">
            <w:pPr>
              <w:pStyle w:val="Header"/>
              <w:jc w:val="both"/>
            </w:pPr>
            <w:r>
              <w:t>Interested parties contend that without uniform general conditions</w:t>
            </w:r>
            <w:r>
              <w:t xml:space="preserve"> for school district </w:t>
            </w:r>
            <w:r>
              <w:t xml:space="preserve">building </w:t>
            </w:r>
            <w:r>
              <w:t>construction contracts</w:t>
            </w:r>
            <w:r>
              <w:t>,</w:t>
            </w:r>
            <w:r>
              <w:t xml:space="preserve"> school district</w:t>
            </w:r>
            <w:r>
              <w:t>s in Texas</w:t>
            </w:r>
            <w:r>
              <w:t xml:space="preserve"> may </w:t>
            </w:r>
            <w:r>
              <w:t xml:space="preserve">each </w:t>
            </w:r>
            <w:r>
              <w:t xml:space="preserve">have </w:t>
            </w:r>
            <w:r>
              <w:t xml:space="preserve">their </w:t>
            </w:r>
            <w:r>
              <w:t>own general conditions</w:t>
            </w:r>
            <w:r>
              <w:t>,</w:t>
            </w:r>
            <w:r>
              <w:t xml:space="preserve"> which </w:t>
            </w:r>
            <w:r>
              <w:t>can lead to</w:t>
            </w:r>
            <w:r>
              <w:t xml:space="preserve"> inefficiencies</w:t>
            </w:r>
            <w:r>
              <w:t xml:space="preserve">, </w:t>
            </w:r>
            <w:r>
              <w:t>unpredictability</w:t>
            </w:r>
            <w:r>
              <w:t xml:space="preserve"> with respect to bonding and insurance</w:t>
            </w:r>
            <w:r>
              <w:t xml:space="preserve">, and </w:t>
            </w:r>
            <w:r>
              <w:t xml:space="preserve">higher </w:t>
            </w:r>
            <w:r>
              <w:t xml:space="preserve">costs for construction </w:t>
            </w:r>
            <w:r>
              <w:t>projects</w:t>
            </w:r>
            <w:r>
              <w:t>.</w:t>
            </w:r>
            <w:r>
              <w:t xml:space="preserve"> </w:t>
            </w:r>
            <w:r>
              <w:t>C.S.</w:t>
            </w:r>
            <w:r>
              <w:t>H.B. 3434 seeks to provide predictability, effi</w:t>
            </w:r>
            <w:r>
              <w:t>ciency, and lower costs by</w:t>
            </w:r>
            <w:r>
              <w:t xml:space="preserve"> providing for uniform general conditions</w:t>
            </w:r>
            <w:r>
              <w:t xml:space="preserve"> for </w:t>
            </w:r>
            <w:r>
              <w:t>school district building construction contracts.</w:t>
            </w:r>
          </w:p>
          <w:p w:rsidR="008423E4" w:rsidRPr="00E26B13" w:rsidRDefault="004222D6" w:rsidP="001F16CD">
            <w:pPr>
              <w:rPr>
                <w:b/>
              </w:rPr>
            </w:pPr>
          </w:p>
        </w:tc>
      </w:tr>
      <w:tr w:rsidR="003927B8" w:rsidTr="000372A5">
        <w:tc>
          <w:tcPr>
            <w:tcW w:w="9582" w:type="dxa"/>
          </w:tcPr>
          <w:p w:rsidR="0017725B" w:rsidRDefault="004222D6" w:rsidP="001F16CD">
            <w:pPr>
              <w:rPr>
                <w:b/>
                <w:u w:val="single"/>
              </w:rPr>
            </w:pPr>
            <w:r>
              <w:rPr>
                <w:b/>
                <w:u w:val="single"/>
              </w:rPr>
              <w:t>CRIMINAL JUSTICE IMPACT</w:t>
            </w:r>
          </w:p>
          <w:p w:rsidR="0017725B" w:rsidRDefault="004222D6" w:rsidP="001F16CD">
            <w:pPr>
              <w:rPr>
                <w:b/>
                <w:u w:val="single"/>
              </w:rPr>
            </w:pPr>
          </w:p>
          <w:p w:rsidR="00C95246" w:rsidRPr="00C95246" w:rsidRDefault="004222D6" w:rsidP="001F16CD">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4222D6" w:rsidP="001F16CD">
            <w:pPr>
              <w:rPr>
                <w:b/>
                <w:u w:val="single"/>
              </w:rPr>
            </w:pPr>
          </w:p>
        </w:tc>
      </w:tr>
      <w:tr w:rsidR="003927B8" w:rsidTr="000372A5">
        <w:tc>
          <w:tcPr>
            <w:tcW w:w="9582" w:type="dxa"/>
          </w:tcPr>
          <w:p w:rsidR="008423E4" w:rsidRPr="00A8133F" w:rsidRDefault="004222D6" w:rsidP="001F16CD">
            <w:pPr>
              <w:rPr>
                <w:b/>
              </w:rPr>
            </w:pPr>
            <w:r w:rsidRPr="009C1E9A">
              <w:rPr>
                <w:b/>
                <w:u w:val="single"/>
              </w:rPr>
              <w:t>RULEMAKING AUTHORITY</w:t>
            </w:r>
            <w:r>
              <w:rPr>
                <w:b/>
              </w:rPr>
              <w:t xml:space="preserve"> </w:t>
            </w:r>
          </w:p>
          <w:p w:rsidR="008423E4" w:rsidRDefault="004222D6" w:rsidP="001F16CD"/>
          <w:p w:rsidR="00C95246" w:rsidRDefault="004222D6" w:rsidP="001F16CD">
            <w:pPr>
              <w:pStyle w:val="Header"/>
              <w:tabs>
                <w:tab w:val="clear" w:pos="4320"/>
                <w:tab w:val="clear" w:pos="8640"/>
              </w:tabs>
              <w:jc w:val="both"/>
            </w:pPr>
            <w:r>
              <w:t xml:space="preserve">It is the committee's opinion that rulemaking authority is expressly granted to the </w:t>
            </w:r>
            <w:r w:rsidRPr="00F442C2">
              <w:t>Texas Education Agency</w:t>
            </w:r>
            <w:r>
              <w:t xml:space="preserve"> in </w:t>
            </w:r>
            <w:r>
              <w:t xml:space="preserve">SECTION 1 </w:t>
            </w:r>
            <w:r>
              <w:t>of this bill.</w:t>
            </w:r>
          </w:p>
          <w:p w:rsidR="008423E4" w:rsidRPr="00E21FDC" w:rsidRDefault="004222D6" w:rsidP="001F16CD">
            <w:pPr>
              <w:rPr>
                <w:b/>
              </w:rPr>
            </w:pPr>
          </w:p>
        </w:tc>
      </w:tr>
      <w:tr w:rsidR="003927B8" w:rsidTr="000372A5">
        <w:tc>
          <w:tcPr>
            <w:tcW w:w="9582" w:type="dxa"/>
          </w:tcPr>
          <w:p w:rsidR="008423E4" w:rsidRPr="00A8133F" w:rsidRDefault="004222D6" w:rsidP="001F16CD">
            <w:pPr>
              <w:rPr>
                <w:b/>
              </w:rPr>
            </w:pPr>
            <w:r w:rsidRPr="009C1E9A">
              <w:rPr>
                <w:b/>
                <w:u w:val="single"/>
              </w:rPr>
              <w:t>ANALYSIS</w:t>
            </w:r>
            <w:r>
              <w:rPr>
                <w:b/>
              </w:rPr>
              <w:t xml:space="preserve"> </w:t>
            </w:r>
          </w:p>
          <w:p w:rsidR="008423E4" w:rsidRDefault="004222D6" w:rsidP="001F16CD"/>
          <w:p w:rsidR="008423E4" w:rsidRDefault="004222D6" w:rsidP="001F16CD">
            <w:pPr>
              <w:pStyle w:val="Header"/>
              <w:tabs>
                <w:tab w:val="clear" w:pos="4320"/>
                <w:tab w:val="clear" w:pos="8640"/>
              </w:tabs>
              <w:jc w:val="both"/>
            </w:pPr>
            <w:r>
              <w:t>C.S.</w:t>
            </w:r>
            <w:r>
              <w:t xml:space="preserve">H.B. 3434 amends the Education Code to require the Texas Education Agency (TEA), after </w:t>
            </w:r>
            <w:r w:rsidRPr="00FB3BEE">
              <w:t>reviewing the unif</w:t>
            </w:r>
            <w:r w:rsidRPr="00FB3BEE">
              <w:t>orm general conditions adopted by the Texas Facilities Commission</w:t>
            </w:r>
            <w:r>
              <w:t xml:space="preserve"> </w:t>
            </w:r>
            <w:r>
              <w:t xml:space="preserve">(TFC) </w:t>
            </w:r>
            <w:r w:rsidRPr="008545AB">
              <w:t>to be incorporated into all building construction contracts made by the state</w:t>
            </w:r>
            <w:r>
              <w:t xml:space="preserve">, to adopt by rule </w:t>
            </w:r>
            <w:r w:rsidRPr="00FB3BEE">
              <w:t xml:space="preserve">uniform general conditions </w:t>
            </w:r>
            <w:r>
              <w:t>that may</w:t>
            </w:r>
            <w:r w:rsidRPr="00FB3BEE">
              <w:t xml:space="preserve"> </w:t>
            </w:r>
            <w:r w:rsidRPr="00FB3BEE">
              <w:t>be incorporated in all building construction contrac</w:t>
            </w:r>
            <w:r w:rsidRPr="00FB3BEE">
              <w:t xml:space="preserve">ts made by </w:t>
            </w:r>
            <w:r>
              <w:t xml:space="preserve">public </w:t>
            </w:r>
            <w:r w:rsidRPr="00FB3BEE">
              <w:t>school districts.</w:t>
            </w:r>
            <w:r>
              <w:t xml:space="preserve"> The bill requires TEA, not later </w:t>
            </w:r>
            <w:r w:rsidRPr="00F442C2">
              <w:t xml:space="preserve">than the 180th day after the date the </w:t>
            </w:r>
            <w:r>
              <w:t>TFC</w:t>
            </w:r>
            <w:r w:rsidRPr="00F442C2">
              <w:t xml:space="preserve"> adopts additional conditions or amends the conditions</w:t>
            </w:r>
            <w:r>
              <w:t xml:space="preserve">, to review </w:t>
            </w:r>
            <w:r w:rsidRPr="00F442C2">
              <w:t>those additions or amendments and</w:t>
            </w:r>
            <w:r>
              <w:t xml:space="preserve"> </w:t>
            </w:r>
            <w:r>
              <w:t xml:space="preserve">the </w:t>
            </w:r>
            <w:r>
              <w:t xml:space="preserve">TEA </w:t>
            </w:r>
            <w:r w:rsidRPr="00F442C2">
              <w:t>uniform general conditions and</w:t>
            </w:r>
            <w:r>
              <w:t xml:space="preserve"> to</w:t>
            </w:r>
            <w:r w:rsidRPr="00F442C2">
              <w:t xml:space="preserve"> modi</w:t>
            </w:r>
            <w:r w:rsidRPr="00F442C2">
              <w:t xml:space="preserve">fy the </w:t>
            </w:r>
            <w:r>
              <w:t xml:space="preserve">TEA </w:t>
            </w:r>
            <w:r w:rsidRPr="00F442C2">
              <w:t>conditions</w:t>
            </w:r>
            <w:r>
              <w:t xml:space="preserve"> </w:t>
            </w:r>
            <w:r w:rsidRPr="00F442C2">
              <w:t xml:space="preserve">as </w:t>
            </w:r>
            <w:r>
              <w:t>TEA</w:t>
            </w:r>
            <w:r w:rsidRPr="00F442C2">
              <w:t xml:space="preserve"> considers appropriate.</w:t>
            </w:r>
            <w:r>
              <w:t xml:space="preserve"> The bill requires TEA, not later than </w:t>
            </w:r>
            <w:r w:rsidRPr="00F442C2">
              <w:t>the 180th day after the</w:t>
            </w:r>
            <w:r>
              <w:t xml:space="preserve"> bill's effective date, to adopt by rule the </w:t>
            </w:r>
            <w:r w:rsidRPr="00F442C2">
              <w:t>initial uniform general conditions</w:t>
            </w:r>
            <w:r>
              <w:t xml:space="preserve">. </w:t>
            </w:r>
          </w:p>
          <w:p w:rsidR="008423E4" w:rsidRPr="00835628" w:rsidRDefault="004222D6" w:rsidP="001F16CD">
            <w:pPr>
              <w:rPr>
                <w:b/>
              </w:rPr>
            </w:pPr>
          </w:p>
        </w:tc>
      </w:tr>
      <w:tr w:rsidR="003927B8" w:rsidTr="000372A5">
        <w:tc>
          <w:tcPr>
            <w:tcW w:w="9582" w:type="dxa"/>
          </w:tcPr>
          <w:p w:rsidR="008423E4" w:rsidRPr="00A8133F" w:rsidRDefault="004222D6" w:rsidP="001F16CD">
            <w:pPr>
              <w:rPr>
                <w:b/>
              </w:rPr>
            </w:pPr>
            <w:r w:rsidRPr="009C1E9A">
              <w:rPr>
                <w:b/>
                <w:u w:val="single"/>
              </w:rPr>
              <w:t>EFFECTIVE DATE</w:t>
            </w:r>
            <w:r>
              <w:rPr>
                <w:b/>
              </w:rPr>
              <w:t xml:space="preserve"> </w:t>
            </w:r>
          </w:p>
          <w:p w:rsidR="008423E4" w:rsidRDefault="004222D6" w:rsidP="001F16CD"/>
          <w:p w:rsidR="008423E4" w:rsidRPr="003624F2" w:rsidRDefault="004222D6" w:rsidP="001F16CD">
            <w:pPr>
              <w:pStyle w:val="Header"/>
              <w:tabs>
                <w:tab w:val="clear" w:pos="4320"/>
                <w:tab w:val="clear" w:pos="8640"/>
              </w:tabs>
              <w:jc w:val="both"/>
            </w:pPr>
            <w:r>
              <w:t>On passage, or, if the bill does not receive the necessary vote, September 1, 2017.</w:t>
            </w:r>
          </w:p>
          <w:p w:rsidR="008423E4" w:rsidRPr="00233FDB" w:rsidRDefault="004222D6" w:rsidP="001F16CD">
            <w:pPr>
              <w:rPr>
                <w:b/>
              </w:rPr>
            </w:pPr>
          </w:p>
        </w:tc>
      </w:tr>
      <w:tr w:rsidR="003927B8" w:rsidTr="000372A5">
        <w:tc>
          <w:tcPr>
            <w:tcW w:w="9582" w:type="dxa"/>
          </w:tcPr>
          <w:p w:rsidR="000372A5" w:rsidRDefault="004222D6" w:rsidP="001F16CD">
            <w:pPr>
              <w:jc w:val="both"/>
              <w:rPr>
                <w:b/>
                <w:u w:val="single"/>
              </w:rPr>
            </w:pPr>
            <w:r>
              <w:rPr>
                <w:b/>
                <w:u w:val="single"/>
              </w:rPr>
              <w:t>COMPARISON OF ORIGINAL AND SUBSTITUTE</w:t>
            </w:r>
          </w:p>
          <w:p w:rsidR="007D1F9A" w:rsidRDefault="004222D6" w:rsidP="001F16CD">
            <w:pPr>
              <w:jc w:val="both"/>
            </w:pPr>
          </w:p>
          <w:p w:rsidR="007D1F9A" w:rsidRDefault="004222D6" w:rsidP="001F16CD">
            <w:pPr>
              <w:jc w:val="both"/>
            </w:pPr>
            <w:r>
              <w:t>While C.S.H.B. 3434 may differ from the original in minor or nonsubstantive ways, the following comparison is organized and formatt</w:t>
            </w:r>
            <w:r>
              <w:t>ed in a manner that indicates the substantial differences between the introduced and committee substitute versions of the bill.</w:t>
            </w:r>
          </w:p>
          <w:p w:rsidR="007D1F9A" w:rsidRPr="00346115" w:rsidRDefault="004222D6" w:rsidP="001F16CD">
            <w:pPr>
              <w:jc w:val="both"/>
            </w:pPr>
          </w:p>
        </w:tc>
      </w:tr>
      <w:tr w:rsidR="003927B8" w:rsidTr="000372A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927B8" w:rsidTr="000372A5">
              <w:trPr>
                <w:cantSplit/>
                <w:tblHeader/>
              </w:trPr>
              <w:tc>
                <w:tcPr>
                  <w:tcW w:w="4673" w:type="dxa"/>
                  <w:tcMar>
                    <w:bottom w:w="188" w:type="dxa"/>
                  </w:tcMar>
                </w:tcPr>
                <w:p w:rsidR="000372A5" w:rsidRDefault="004222D6" w:rsidP="001F16CD">
                  <w:pPr>
                    <w:jc w:val="center"/>
                  </w:pPr>
                  <w:r>
                    <w:t>INTRODUCED</w:t>
                  </w:r>
                </w:p>
              </w:tc>
              <w:tc>
                <w:tcPr>
                  <w:tcW w:w="4673" w:type="dxa"/>
                  <w:tcMar>
                    <w:bottom w:w="188" w:type="dxa"/>
                  </w:tcMar>
                </w:tcPr>
                <w:p w:rsidR="000372A5" w:rsidRDefault="004222D6" w:rsidP="001F16CD">
                  <w:pPr>
                    <w:jc w:val="center"/>
                  </w:pPr>
                  <w:r>
                    <w:t>HOUSE COMMITTEE SUBSTITUTE</w:t>
                  </w:r>
                </w:p>
              </w:tc>
            </w:tr>
            <w:tr w:rsidR="003927B8" w:rsidTr="000372A5">
              <w:tc>
                <w:tcPr>
                  <w:tcW w:w="4673" w:type="dxa"/>
                  <w:tcMar>
                    <w:right w:w="360" w:type="dxa"/>
                  </w:tcMar>
                </w:tcPr>
                <w:p w:rsidR="000372A5" w:rsidRDefault="004222D6" w:rsidP="001F16CD">
                  <w:pPr>
                    <w:jc w:val="both"/>
                  </w:pPr>
                  <w:r>
                    <w:t xml:space="preserve">SECTION 1.  Subchapter B, Chapter 44, </w:t>
                  </w:r>
                  <w:r>
                    <w:lastRenderedPageBreak/>
                    <w:t xml:space="preserve">Education Code, is amended by adding Section </w:t>
                  </w:r>
                  <w:r>
                    <w:t>44.035 to read as follows:</w:t>
                  </w:r>
                </w:p>
                <w:p w:rsidR="000372A5" w:rsidRDefault="004222D6" w:rsidP="001F16CD">
                  <w:pPr>
                    <w:jc w:val="both"/>
                  </w:pPr>
                  <w:r>
                    <w:rPr>
                      <w:u w:val="single"/>
                    </w:rPr>
                    <w:t>Sec. 44.035.  ADOPTION OF UNIFORM GENERAL CONDITIONS FOR SCHOOL DISTRICT CONSTRUCTION CONTRACTS.  (a)  After reviewing the uniform general conditions adopted by the Texas Facilities Commission under Section 2166.302, Government C</w:t>
                  </w:r>
                  <w:r>
                    <w:rPr>
                      <w:u w:val="single"/>
                    </w:rPr>
                    <w:t xml:space="preserve">ode, the agency by rule shall adopt uniform general conditions </w:t>
                  </w:r>
                  <w:r w:rsidRPr="00A25DC1">
                    <w:rPr>
                      <w:highlight w:val="lightGray"/>
                      <w:u w:val="single"/>
                    </w:rPr>
                    <w:t>to be</w:t>
                  </w:r>
                  <w:r>
                    <w:rPr>
                      <w:u w:val="single"/>
                    </w:rPr>
                    <w:t xml:space="preserve"> incorporated in all building construction contracts made by school districts.</w:t>
                  </w:r>
                </w:p>
                <w:p w:rsidR="000372A5" w:rsidRDefault="004222D6" w:rsidP="001F16CD">
                  <w:pPr>
                    <w:jc w:val="both"/>
                  </w:pPr>
                  <w:r>
                    <w:rPr>
                      <w:u w:val="single"/>
                    </w:rPr>
                    <w:t>(b)  Not later than the 180th day after the date the Texas Facilities Commission adopts additional uniform ge</w:t>
                  </w:r>
                  <w:r>
                    <w:rPr>
                      <w:u w:val="single"/>
                    </w:rPr>
                    <w:t>neral conditions or amends the uniform general conditions adopted under Section 2166.302, Government Code, the agency shall review those additions or amendments and the agency's uniform general conditions for school district building construction contracts</w:t>
                  </w:r>
                  <w:r>
                    <w:rPr>
                      <w:u w:val="single"/>
                    </w:rPr>
                    <w:t xml:space="preserve"> and modify the conditions for school district contracts as the agency considers appropriate.</w:t>
                  </w:r>
                </w:p>
                <w:p w:rsidR="000372A5" w:rsidRDefault="004222D6" w:rsidP="001F16CD">
                  <w:pPr>
                    <w:jc w:val="both"/>
                  </w:pPr>
                </w:p>
              </w:tc>
              <w:tc>
                <w:tcPr>
                  <w:tcW w:w="4673" w:type="dxa"/>
                  <w:tcMar>
                    <w:left w:w="360" w:type="dxa"/>
                  </w:tcMar>
                </w:tcPr>
                <w:p w:rsidR="000372A5" w:rsidRDefault="004222D6" w:rsidP="001F16CD">
                  <w:pPr>
                    <w:jc w:val="both"/>
                  </w:pPr>
                  <w:r>
                    <w:lastRenderedPageBreak/>
                    <w:t xml:space="preserve">SECTION 1.  Subchapter B, Chapter 44, </w:t>
                  </w:r>
                  <w:r>
                    <w:lastRenderedPageBreak/>
                    <w:t>Education Code, is amended by adding Section 44.035 to read as follows:</w:t>
                  </w:r>
                </w:p>
                <w:p w:rsidR="000372A5" w:rsidRDefault="004222D6" w:rsidP="001F16CD">
                  <w:pPr>
                    <w:jc w:val="both"/>
                  </w:pPr>
                  <w:r>
                    <w:rPr>
                      <w:u w:val="single"/>
                    </w:rPr>
                    <w:t>Sec. 44.035.  ADOPTION OF UNIFORM GENERAL CONDITION</w:t>
                  </w:r>
                  <w:r>
                    <w:rPr>
                      <w:u w:val="single"/>
                    </w:rPr>
                    <w:t xml:space="preserve">S FOR SCHOOL DISTRICT CONSTRUCTION CONTRACTS.  (a)  After reviewing the uniform general conditions adopted by the Texas Facilities Commission under Section 2166.302, Government Code, the agency by rule shall adopt uniform general conditions </w:t>
                  </w:r>
                  <w:r w:rsidRPr="007D1F9A">
                    <w:rPr>
                      <w:highlight w:val="lightGray"/>
                      <w:u w:val="single"/>
                    </w:rPr>
                    <w:t xml:space="preserve">that </w:t>
                  </w:r>
                  <w:r w:rsidRPr="00A25DC1">
                    <w:rPr>
                      <w:highlight w:val="lightGray"/>
                      <w:u w:val="single"/>
                    </w:rPr>
                    <w:t>may be</w:t>
                  </w:r>
                  <w:r>
                    <w:rPr>
                      <w:u w:val="single"/>
                    </w:rPr>
                    <w:t xml:space="preserve"> inc</w:t>
                  </w:r>
                  <w:r>
                    <w:rPr>
                      <w:u w:val="single"/>
                    </w:rPr>
                    <w:t>orporated in all building construction contracts made by school districts.</w:t>
                  </w:r>
                </w:p>
                <w:p w:rsidR="000372A5" w:rsidRDefault="004222D6" w:rsidP="001F16CD">
                  <w:pPr>
                    <w:jc w:val="both"/>
                  </w:pPr>
                  <w:r>
                    <w:rPr>
                      <w:u w:val="single"/>
                    </w:rPr>
                    <w:t xml:space="preserve">(b)  Not later than the 180th day after the date the Texas Facilities Commission adopts additional uniform general conditions or amends the uniform general conditions adopted under </w:t>
                  </w:r>
                  <w:r>
                    <w:rPr>
                      <w:u w:val="single"/>
                    </w:rPr>
                    <w:t>Section 2166.302, Government Code, the agency shall review those additions or amendments and the agency's uniform general conditions for school district building construction contracts and modify the conditions for school district contracts as the agency c</w:t>
                  </w:r>
                  <w:r>
                    <w:rPr>
                      <w:u w:val="single"/>
                    </w:rPr>
                    <w:t>onsiders appropriate.</w:t>
                  </w:r>
                </w:p>
                <w:p w:rsidR="000372A5" w:rsidRDefault="004222D6" w:rsidP="001F16CD">
                  <w:pPr>
                    <w:jc w:val="both"/>
                  </w:pPr>
                </w:p>
              </w:tc>
            </w:tr>
            <w:tr w:rsidR="003927B8" w:rsidTr="000372A5">
              <w:tc>
                <w:tcPr>
                  <w:tcW w:w="4673" w:type="dxa"/>
                  <w:tcMar>
                    <w:right w:w="360" w:type="dxa"/>
                  </w:tcMar>
                </w:tcPr>
                <w:p w:rsidR="000372A5" w:rsidRDefault="004222D6" w:rsidP="001F16CD">
                  <w:pPr>
                    <w:jc w:val="both"/>
                  </w:pPr>
                  <w:r>
                    <w:lastRenderedPageBreak/>
                    <w:t>SECTION 2.  Not later than the 180th day after the effective date of this Act, the Texas Education Agency by rule shall adopt the initial uniform general conditions applicable to building construction contracts made by school distri</w:t>
                  </w:r>
                  <w:r>
                    <w:t>cts as provided by Section 44.035(a), Education Code, as added by this Act.</w:t>
                  </w:r>
                </w:p>
                <w:p w:rsidR="000372A5" w:rsidRDefault="004222D6" w:rsidP="001F16CD">
                  <w:pPr>
                    <w:jc w:val="both"/>
                  </w:pPr>
                </w:p>
              </w:tc>
              <w:tc>
                <w:tcPr>
                  <w:tcW w:w="4673" w:type="dxa"/>
                  <w:tcMar>
                    <w:left w:w="360" w:type="dxa"/>
                  </w:tcMar>
                </w:tcPr>
                <w:p w:rsidR="000372A5" w:rsidRDefault="004222D6" w:rsidP="001F16CD">
                  <w:pPr>
                    <w:jc w:val="both"/>
                  </w:pPr>
                  <w:r>
                    <w:t>SECTION 2. Same as introduced version.</w:t>
                  </w:r>
                </w:p>
                <w:p w:rsidR="000372A5" w:rsidRDefault="004222D6" w:rsidP="001F16CD">
                  <w:pPr>
                    <w:jc w:val="both"/>
                  </w:pPr>
                </w:p>
                <w:p w:rsidR="000372A5" w:rsidRDefault="004222D6" w:rsidP="001F16CD">
                  <w:pPr>
                    <w:jc w:val="both"/>
                  </w:pPr>
                </w:p>
              </w:tc>
            </w:tr>
            <w:tr w:rsidR="003927B8" w:rsidTr="000372A5">
              <w:tc>
                <w:tcPr>
                  <w:tcW w:w="4673" w:type="dxa"/>
                  <w:tcMar>
                    <w:right w:w="360" w:type="dxa"/>
                  </w:tcMar>
                </w:tcPr>
                <w:p w:rsidR="000372A5" w:rsidRDefault="004222D6" w:rsidP="001F16CD">
                  <w:pPr>
                    <w:jc w:val="both"/>
                  </w:pPr>
                  <w:r>
                    <w:t xml:space="preserve">SECTION 3.  This Act takes effect immediately if it receives a vote of two-thirds of all the members elected to each house, as provided </w:t>
                  </w:r>
                  <w:r>
                    <w:t>by Section 39, Article III, Texas Constitution.  If this Act does not receive the vote necessary for immediate effect, this Act takes effect September 1, 2017.</w:t>
                  </w:r>
                </w:p>
                <w:p w:rsidR="000372A5" w:rsidRDefault="004222D6" w:rsidP="001F16CD">
                  <w:pPr>
                    <w:jc w:val="both"/>
                  </w:pPr>
                </w:p>
              </w:tc>
              <w:tc>
                <w:tcPr>
                  <w:tcW w:w="4673" w:type="dxa"/>
                  <w:tcMar>
                    <w:left w:w="360" w:type="dxa"/>
                  </w:tcMar>
                </w:tcPr>
                <w:p w:rsidR="000372A5" w:rsidRDefault="004222D6" w:rsidP="001F16CD">
                  <w:pPr>
                    <w:jc w:val="both"/>
                  </w:pPr>
                  <w:r>
                    <w:t>SECTION 3. Same as introduced version.</w:t>
                  </w:r>
                </w:p>
                <w:p w:rsidR="000372A5" w:rsidRDefault="004222D6" w:rsidP="001F16CD">
                  <w:pPr>
                    <w:jc w:val="both"/>
                  </w:pPr>
                </w:p>
                <w:p w:rsidR="000372A5" w:rsidRDefault="004222D6" w:rsidP="001F16CD">
                  <w:pPr>
                    <w:jc w:val="both"/>
                  </w:pPr>
                </w:p>
              </w:tc>
            </w:tr>
          </w:tbl>
          <w:p w:rsidR="000372A5" w:rsidRDefault="004222D6" w:rsidP="001F16CD"/>
          <w:p w:rsidR="000372A5" w:rsidRPr="009C1E9A" w:rsidRDefault="004222D6" w:rsidP="001F16CD">
            <w:pPr>
              <w:rPr>
                <w:b/>
                <w:u w:val="single"/>
              </w:rPr>
            </w:pPr>
          </w:p>
        </w:tc>
      </w:tr>
    </w:tbl>
    <w:p w:rsidR="008423E4" w:rsidRPr="00BE0E75" w:rsidRDefault="004222D6" w:rsidP="008423E4">
      <w:pPr>
        <w:spacing w:line="480" w:lineRule="auto"/>
        <w:jc w:val="both"/>
        <w:rPr>
          <w:rFonts w:ascii="Arial" w:hAnsi="Arial"/>
          <w:sz w:val="16"/>
          <w:szCs w:val="16"/>
        </w:rPr>
      </w:pPr>
    </w:p>
    <w:p w:rsidR="004108C3" w:rsidRPr="008423E4" w:rsidRDefault="004222D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22D6">
      <w:r>
        <w:separator/>
      </w:r>
    </w:p>
  </w:endnote>
  <w:endnote w:type="continuationSeparator" w:id="0">
    <w:p w:rsidR="00000000" w:rsidRDefault="0042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27B8" w:rsidTr="009C1E9A">
      <w:trPr>
        <w:cantSplit/>
      </w:trPr>
      <w:tc>
        <w:tcPr>
          <w:tcW w:w="0" w:type="pct"/>
        </w:tcPr>
        <w:p w:rsidR="00137D90" w:rsidRDefault="004222D6" w:rsidP="009C1E9A">
          <w:pPr>
            <w:pStyle w:val="Footer"/>
            <w:tabs>
              <w:tab w:val="clear" w:pos="8640"/>
              <w:tab w:val="right" w:pos="9360"/>
            </w:tabs>
          </w:pPr>
        </w:p>
      </w:tc>
      <w:tc>
        <w:tcPr>
          <w:tcW w:w="2395" w:type="pct"/>
        </w:tcPr>
        <w:p w:rsidR="001A4310" w:rsidRDefault="004222D6" w:rsidP="009C1E9A">
          <w:pPr>
            <w:pStyle w:val="Footer"/>
            <w:tabs>
              <w:tab w:val="clear" w:pos="8640"/>
              <w:tab w:val="right" w:pos="9360"/>
            </w:tabs>
          </w:pPr>
        </w:p>
        <w:p w:rsidR="00137D90" w:rsidRDefault="004222D6" w:rsidP="009C1E9A">
          <w:pPr>
            <w:pStyle w:val="Footer"/>
            <w:tabs>
              <w:tab w:val="clear" w:pos="8640"/>
              <w:tab w:val="right" w:pos="9360"/>
            </w:tabs>
          </w:pPr>
        </w:p>
      </w:tc>
      <w:tc>
        <w:tcPr>
          <w:tcW w:w="2453" w:type="pct"/>
        </w:tcPr>
        <w:p w:rsidR="00137D90" w:rsidRDefault="004222D6" w:rsidP="009C1E9A">
          <w:pPr>
            <w:pStyle w:val="Footer"/>
            <w:tabs>
              <w:tab w:val="clear" w:pos="8640"/>
              <w:tab w:val="right" w:pos="9360"/>
            </w:tabs>
            <w:jc w:val="right"/>
          </w:pPr>
        </w:p>
      </w:tc>
    </w:tr>
    <w:tr w:rsidR="003927B8" w:rsidTr="009C1E9A">
      <w:trPr>
        <w:cantSplit/>
      </w:trPr>
      <w:tc>
        <w:tcPr>
          <w:tcW w:w="0" w:type="pct"/>
        </w:tcPr>
        <w:p w:rsidR="00EC379B" w:rsidRDefault="004222D6" w:rsidP="009C1E9A">
          <w:pPr>
            <w:pStyle w:val="Footer"/>
            <w:tabs>
              <w:tab w:val="clear" w:pos="8640"/>
              <w:tab w:val="right" w:pos="9360"/>
            </w:tabs>
          </w:pPr>
        </w:p>
      </w:tc>
      <w:tc>
        <w:tcPr>
          <w:tcW w:w="2395" w:type="pct"/>
        </w:tcPr>
        <w:p w:rsidR="00EC379B" w:rsidRPr="009C1E9A" w:rsidRDefault="004222D6" w:rsidP="009C1E9A">
          <w:pPr>
            <w:pStyle w:val="Footer"/>
            <w:tabs>
              <w:tab w:val="clear" w:pos="8640"/>
              <w:tab w:val="right" w:pos="9360"/>
            </w:tabs>
            <w:rPr>
              <w:rFonts w:ascii="Shruti" w:hAnsi="Shruti"/>
              <w:sz w:val="22"/>
            </w:rPr>
          </w:pPr>
          <w:r>
            <w:rPr>
              <w:rFonts w:ascii="Shruti" w:hAnsi="Shruti"/>
              <w:sz w:val="22"/>
            </w:rPr>
            <w:t>85R 28373</w:t>
          </w:r>
        </w:p>
      </w:tc>
      <w:tc>
        <w:tcPr>
          <w:tcW w:w="2453" w:type="pct"/>
        </w:tcPr>
        <w:p w:rsidR="00EC379B" w:rsidRDefault="004222D6" w:rsidP="009C1E9A">
          <w:pPr>
            <w:pStyle w:val="Footer"/>
            <w:tabs>
              <w:tab w:val="clear" w:pos="8640"/>
              <w:tab w:val="right" w:pos="9360"/>
            </w:tabs>
            <w:jc w:val="right"/>
          </w:pPr>
          <w:r>
            <w:fldChar w:fldCharType="begin"/>
          </w:r>
          <w:r>
            <w:instrText xml:space="preserve"> DOCPROPERTY  OTID  \* MERGEFORMAT </w:instrText>
          </w:r>
          <w:r>
            <w:fldChar w:fldCharType="separate"/>
          </w:r>
          <w:r>
            <w:t>17.124.555</w:t>
          </w:r>
          <w:r>
            <w:fldChar w:fldCharType="end"/>
          </w:r>
        </w:p>
      </w:tc>
    </w:tr>
    <w:tr w:rsidR="003927B8" w:rsidTr="009C1E9A">
      <w:trPr>
        <w:cantSplit/>
      </w:trPr>
      <w:tc>
        <w:tcPr>
          <w:tcW w:w="0" w:type="pct"/>
        </w:tcPr>
        <w:p w:rsidR="00EC379B" w:rsidRDefault="004222D6" w:rsidP="009C1E9A">
          <w:pPr>
            <w:pStyle w:val="Footer"/>
            <w:tabs>
              <w:tab w:val="clear" w:pos="4320"/>
              <w:tab w:val="clear" w:pos="8640"/>
              <w:tab w:val="left" w:pos="2865"/>
            </w:tabs>
          </w:pPr>
        </w:p>
      </w:tc>
      <w:tc>
        <w:tcPr>
          <w:tcW w:w="2395" w:type="pct"/>
        </w:tcPr>
        <w:p w:rsidR="00EC379B" w:rsidRPr="009C1E9A" w:rsidRDefault="004222D6" w:rsidP="009C1E9A">
          <w:pPr>
            <w:pStyle w:val="Footer"/>
            <w:tabs>
              <w:tab w:val="clear" w:pos="4320"/>
              <w:tab w:val="clear" w:pos="8640"/>
              <w:tab w:val="left" w:pos="2865"/>
            </w:tabs>
            <w:rPr>
              <w:rFonts w:ascii="Shruti" w:hAnsi="Shruti"/>
              <w:sz w:val="22"/>
            </w:rPr>
          </w:pPr>
        </w:p>
      </w:tc>
      <w:tc>
        <w:tcPr>
          <w:tcW w:w="2453" w:type="pct"/>
        </w:tcPr>
        <w:p w:rsidR="00EC379B" w:rsidRDefault="004222D6" w:rsidP="006D504F">
          <w:pPr>
            <w:pStyle w:val="Footer"/>
            <w:rPr>
              <w:rStyle w:val="PageNumber"/>
            </w:rPr>
          </w:pPr>
        </w:p>
        <w:p w:rsidR="00EC379B" w:rsidRDefault="004222D6" w:rsidP="009C1E9A">
          <w:pPr>
            <w:pStyle w:val="Footer"/>
            <w:tabs>
              <w:tab w:val="clear" w:pos="8640"/>
              <w:tab w:val="right" w:pos="9360"/>
            </w:tabs>
            <w:jc w:val="right"/>
          </w:pPr>
        </w:p>
      </w:tc>
    </w:tr>
    <w:tr w:rsidR="003927B8" w:rsidTr="009C1E9A">
      <w:trPr>
        <w:cantSplit/>
        <w:trHeight w:val="323"/>
      </w:trPr>
      <w:tc>
        <w:tcPr>
          <w:tcW w:w="0" w:type="pct"/>
          <w:gridSpan w:val="3"/>
        </w:tcPr>
        <w:p w:rsidR="00EC379B" w:rsidRDefault="004222D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222D6" w:rsidP="009C1E9A">
          <w:pPr>
            <w:pStyle w:val="Footer"/>
            <w:tabs>
              <w:tab w:val="clear" w:pos="8640"/>
              <w:tab w:val="right" w:pos="9360"/>
            </w:tabs>
            <w:jc w:val="center"/>
          </w:pPr>
        </w:p>
      </w:tc>
    </w:tr>
  </w:tbl>
  <w:p w:rsidR="00EC379B" w:rsidRPr="00FF6F72" w:rsidRDefault="004222D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22D6">
      <w:r>
        <w:separator/>
      </w:r>
    </w:p>
  </w:footnote>
  <w:footnote w:type="continuationSeparator" w:id="0">
    <w:p w:rsidR="00000000" w:rsidRDefault="0042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B8"/>
    <w:rsid w:val="003927B8"/>
    <w:rsid w:val="0042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442C2"/>
    <w:rPr>
      <w:sz w:val="16"/>
      <w:szCs w:val="16"/>
    </w:rPr>
  </w:style>
  <w:style w:type="paragraph" w:styleId="CommentText">
    <w:name w:val="annotation text"/>
    <w:basedOn w:val="Normal"/>
    <w:link w:val="CommentTextChar"/>
    <w:rsid w:val="00F442C2"/>
    <w:rPr>
      <w:sz w:val="20"/>
      <w:szCs w:val="20"/>
    </w:rPr>
  </w:style>
  <w:style w:type="character" w:customStyle="1" w:styleId="CommentTextChar">
    <w:name w:val="Comment Text Char"/>
    <w:basedOn w:val="DefaultParagraphFont"/>
    <w:link w:val="CommentText"/>
    <w:rsid w:val="00F442C2"/>
  </w:style>
  <w:style w:type="paragraph" w:styleId="CommentSubject">
    <w:name w:val="annotation subject"/>
    <w:basedOn w:val="CommentText"/>
    <w:next w:val="CommentText"/>
    <w:link w:val="CommentSubjectChar"/>
    <w:rsid w:val="00F442C2"/>
    <w:rPr>
      <w:b/>
      <w:bCs/>
    </w:rPr>
  </w:style>
  <w:style w:type="character" w:customStyle="1" w:styleId="CommentSubjectChar">
    <w:name w:val="Comment Subject Char"/>
    <w:basedOn w:val="CommentTextChar"/>
    <w:link w:val="CommentSubject"/>
    <w:rsid w:val="00F44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442C2"/>
    <w:rPr>
      <w:sz w:val="16"/>
      <w:szCs w:val="16"/>
    </w:rPr>
  </w:style>
  <w:style w:type="paragraph" w:styleId="CommentText">
    <w:name w:val="annotation text"/>
    <w:basedOn w:val="Normal"/>
    <w:link w:val="CommentTextChar"/>
    <w:rsid w:val="00F442C2"/>
    <w:rPr>
      <w:sz w:val="20"/>
      <w:szCs w:val="20"/>
    </w:rPr>
  </w:style>
  <w:style w:type="character" w:customStyle="1" w:styleId="CommentTextChar">
    <w:name w:val="Comment Text Char"/>
    <w:basedOn w:val="DefaultParagraphFont"/>
    <w:link w:val="CommentText"/>
    <w:rsid w:val="00F442C2"/>
  </w:style>
  <w:style w:type="paragraph" w:styleId="CommentSubject">
    <w:name w:val="annotation subject"/>
    <w:basedOn w:val="CommentText"/>
    <w:next w:val="CommentText"/>
    <w:link w:val="CommentSubjectChar"/>
    <w:rsid w:val="00F442C2"/>
    <w:rPr>
      <w:b/>
      <w:bCs/>
    </w:rPr>
  </w:style>
  <w:style w:type="character" w:customStyle="1" w:styleId="CommentSubjectChar">
    <w:name w:val="Comment Subject Char"/>
    <w:basedOn w:val="CommentTextChar"/>
    <w:link w:val="CommentSubject"/>
    <w:rsid w:val="00F4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4161</Characters>
  <Application>Microsoft Office Word</Application>
  <DocSecurity>4</DocSecurity>
  <Lines>136</Lines>
  <Paragraphs>29</Paragraphs>
  <ScaleCrop>false</ScaleCrop>
  <HeadingPairs>
    <vt:vector size="2" baseType="variant">
      <vt:variant>
        <vt:lpstr>Title</vt:lpstr>
      </vt:variant>
      <vt:variant>
        <vt:i4>1</vt:i4>
      </vt:variant>
    </vt:vector>
  </HeadingPairs>
  <TitlesOfParts>
    <vt:vector size="1" baseType="lpstr">
      <vt:lpstr>BA - HB03434 (Committee Report (Substituted))</vt:lpstr>
    </vt:vector>
  </TitlesOfParts>
  <Company>State of Texas</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28373</dc:subject>
  <dc:creator>State of Texas</dc:creator>
  <dc:description>HB 3434 by Koop-(H)Public Education</dc:description>
  <cp:lastModifiedBy>Molly Hoffman-Bricker</cp:lastModifiedBy>
  <cp:revision>2</cp:revision>
  <cp:lastPrinted>2017-05-04T21:55:00Z</cp:lastPrinted>
  <dcterms:created xsi:type="dcterms:W3CDTF">2017-05-05T23:38:00Z</dcterms:created>
  <dcterms:modified xsi:type="dcterms:W3CDTF">2017-05-05T23:38:00Z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17.124.555</vt:lpwstr>
  </property>
</Properties>
</file>