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E4" w:rsidRDefault="004128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DAF9AEBC30E4172B6900813D75FEF48"/>
          </w:placeholder>
        </w:sdtPr>
        <w:sdtContent>
          <w:r w:rsidRPr="005C2A78">
            <w:rPr>
              <w:rFonts w:cs="Times New Roman"/>
              <w:b/>
              <w:szCs w:val="24"/>
              <w:u w:val="single"/>
            </w:rPr>
            <w:t>BILL ANALYSIS</w:t>
          </w:r>
        </w:sdtContent>
      </w:sdt>
    </w:p>
    <w:p w:rsidR="004128E4" w:rsidRPr="00585C31" w:rsidRDefault="004128E4" w:rsidP="000F1DF9">
      <w:pPr>
        <w:spacing w:after="0" w:line="240" w:lineRule="auto"/>
        <w:rPr>
          <w:rFonts w:cs="Times New Roman"/>
          <w:szCs w:val="24"/>
        </w:rPr>
      </w:pPr>
    </w:p>
    <w:p w:rsidR="004128E4" w:rsidRPr="00585C31" w:rsidRDefault="004128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128E4" w:rsidTr="000F1DF9">
        <w:tc>
          <w:tcPr>
            <w:tcW w:w="2718" w:type="dxa"/>
          </w:tcPr>
          <w:p w:rsidR="004128E4" w:rsidRPr="005C2A78" w:rsidRDefault="004128E4" w:rsidP="006D756B">
            <w:pPr>
              <w:rPr>
                <w:rFonts w:cs="Times New Roman"/>
                <w:szCs w:val="24"/>
              </w:rPr>
            </w:pPr>
            <w:sdt>
              <w:sdtPr>
                <w:rPr>
                  <w:rFonts w:cs="Times New Roman"/>
                  <w:szCs w:val="24"/>
                </w:rPr>
                <w:alias w:val="Agency Title"/>
                <w:tag w:val="AgencyTitleContentControl"/>
                <w:id w:val="1920747753"/>
                <w:lock w:val="sdtContentLocked"/>
                <w:placeholder>
                  <w:docPart w:val="3E387001AA8F423FB1CC7820A056D341"/>
                </w:placeholder>
              </w:sdtPr>
              <w:sdtEndPr>
                <w:rPr>
                  <w:rFonts w:cstheme="minorBidi"/>
                  <w:szCs w:val="22"/>
                </w:rPr>
              </w:sdtEndPr>
              <w:sdtContent>
                <w:r>
                  <w:rPr>
                    <w:rFonts w:cs="Times New Roman"/>
                    <w:szCs w:val="24"/>
                  </w:rPr>
                  <w:t>Senate Research Center</w:t>
                </w:r>
              </w:sdtContent>
            </w:sdt>
          </w:p>
        </w:tc>
        <w:tc>
          <w:tcPr>
            <w:tcW w:w="6858" w:type="dxa"/>
          </w:tcPr>
          <w:p w:rsidR="004128E4" w:rsidRPr="00FF6471" w:rsidRDefault="004128E4" w:rsidP="000F1DF9">
            <w:pPr>
              <w:jc w:val="right"/>
              <w:rPr>
                <w:rFonts w:cs="Times New Roman"/>
                <w:szCs w:val="24"/>
              </w:rPr>
            </w:pPr>
            <w:sdt>
              <w:sdtPr>
                <w:rPr>
                  <w:rFonts w:cs="Times New Roman"/>
                  <w:szCs w:val="24"/>
                </w:rPr>
                <w:alias w:val="Bill Number"/>
                <w:tag w:val="BillNumberOne"/>
                <w:id w:val="-410784069"/>
                <w:lock w:val="sdtContentLocked"/>
                <w:placeholder>
                  <w:docPart w:val="2A5C98FB3CAA43E5A29FBE19FA663985"/>
                </w:placeholder>
              </w:sdtPr>
              <w:sdtContent>
                <w:r>
                  <w:rPr>
                    <w:rFonts w:cs="Times New Roman"/>
                    <w:szCs w:val="24"/>
                  </w:rPr>
                  <w:t>C.S.H.B. 3484</w:t>
                </w:r>
              </w:sdtContent>
            </w:sdt>
          </w:p>
        </w:tc>
      </w:tr>
      <w:tr w:rsidR="004128E4" w:rsidTr="000F1DF9">
        <w:sdt>
          <w:sdtPr>
            <w:rPr>
              <w:rFonts w:cs="Times New Roman"/>
              <w:szCs w:val="24"/>
            </w:rPr>
            <w:alias w:val="TLCNumber"/>
            <w:tag w:val="TLCNumber"/>
            <w:id w:val="-542600604"/>
            <w:lock w:val="sdtLocked"/>
            <w:placeholder>
              <w:docPart w:val="FCDB0A7EF2154A0BB7978FFDAC837342"/>
            </w:placeholder>
          </w:sdtPr>
          <w:sdtContent>
            <w:tc>
              <w:tcPr>
                <w:tcW w:w="2718" w:type="dxa"/>
              </w:tcPr>
              <w:p w:rsidR="004128E4" w:rsidRPr="000F1DF9" w:rsidRDefault="004128E4" w:rsidP="00BA58E8">
                <w:pPr>
                  <w:rPr>
                    <w:rFonts w:cs="Times New Roman"/>
                    <w:szCs w:val="24"/>
                  </w:rPr>
                </w:pPr>
                <w:r>
                  <w:rPr>
                    <w:rFonts w:cs="Times New Roman"/>
                    <w:szCs w:val="24"/>
                  </w:rPr>
                  <w:t>85R31188 CJC-D</w:t>
                </w:r>
              </w:p>
            </w:tc>
          </w:sdtContent>
        </w:sdt>
        <w:tc>
          <w:tcPr>
            <w:tcW w:w="6858" w:type="dxa"/>
          </w:tcPr>
          <w:p w:rsidR="004128E4" w:rsidRPr="005C2A78" w:rsidRDefault="004128E4" w:rsidP="006D756B">
            <w:pPr>
              <w:jc w:val="right"/>
              <w:rPr>
                <w:rFonts w:cs="Times New Roman"/>
                <w:szCs w:val="24"/>
              </w:rPr>
            </w:pPr>
            <w:sdt>
              <w:sdtPr>
                <w:rPr>
                  <w:rFonts w:cs="Times New Roman"/>
                  <w:szCs w:val="24"/>
                </w:rPr>
                <w:alias w:val="Author Label"/>
                <w:tag w:val="By"/>
                <w:id w:val="72399597"/>
                <w:lock w:val="sdtLocked"/>
                <w:placeholder>
                  <w:docPart w:val="4377B47725904976AED19116C19707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F3F44A758049008C6174CE4263B19B"/>
                </w:placeholder>
              </w:sdtPr>
              <w:sdtContent>
                <w:r>
                  <w:rPr>
                    <w:rFonts w:cs="Times New Roman"/>
                    <w:szCs w:val="24"/>
                  </w:rPr>
                  <w:t>Paddie</w:t>
                </w:r>
              </w:sdtContent>
            </w:sdt>
            <w:sdt>
              <w:sdtPr>
                <w:rPr>
                  <w:rFonts w:cs="Times New Roman"/>
                  <w:szCs w:val="24"/>
                </w:rPr>
                <w:alias w:val="Sponsor"/>
                <w:tag w:val="Sponsor"/>
                <w:id w:val="-2039656131"/>
                <w:lock w:val="sdtContentLocked"/>
                <w:placeholder>
                  <w:docPart w:val="67B8B795666045508588B021B258A905"/>
                </w:placeholder>
              </w:sdtPr>
              <w:sdtContent>
                <w:r>
                  <w:rPr>
                    <w:rFonts w:cs="Times New Roman"/>
                    <w:szCs w:val="24"/>
                  </w:rPr>
                  <w:t xml:space="preserve"> (Hughes)</w:t>
                </w:r>
              </w:sdtContent>
            </w:sdt>
          </w:p>
        </w:tc>
      </w:tr>
      <w:tr w:rsidR="004128E4" w:rsidTr="000F1DF9">
        <w:tc>
          <w:tcPr>
            <w:tcW w:w="2718" w:type="dxa"/>
          </w:tcPr>
          <w:p w:rsidR="004128E4" w:rsidRPr="00BC7495" w:rsidRDefault="004128E4" w:rsidP="000F1DF9">
            <w:pPr>
              <w:rPr>
                <w:rFonts w:cs="Times New Roman"/>
                <w:szCs w:val="24"/>
              </w:rPr>
            </w:pPr>
          </w:p>
        </w:tc>
        <w:sdt>
          <w:sdtPr>
            <w:rPr>
              <w:rFonts w:cs="Times New Roman"/>
              <w:szCs w:val="24"/>
            </w:rPr>
            <w:alias w:val="Committee"/>
            <w:tag w:val="Committee"/>
            <w:id w:val="1914272295"/>
            <w:lock w:val="sdtContentLocked"/>
            <w:placeholder>
              <w:docPart w:val="507901C1AACF46598F589834797D6B98"/>
            </w:placeholder>
          </w:sdtPr>
          <w:sdtContent>
            <w:tc>
              <w:tcPr>
                <w:tcW w:w="6858" w:type="dxa"/>
              </w:tcPr>
              <w:p w:rsidR="004128E4" w:rsidRPr="00FF6471" w:rsidRDefault="004128E4" w:rsidP="000F1DF9">
                <w:pPr>
                  <w:jc w:val="right"/>
                  <w:rPr>
                    <w:rFonts w:cs="Times New Roman"/>
                    <w:szCs w:val="24"/>
                  </w:rPr>
                </w:pPr>
                <w:r>
                  <w:rPr>
                    <w:rFonts w:cs="Times New Roman"/>
                    <w:szCs w:val="24"/>
                  </w:rPr>
                  <w:t>Natural Resources &amp; Economic Development</w:t>
                </w:r>
              </w:p>
            </w:tc>
          </w:sdtContent>
        </w:sdt>
      </w:tr>
      <w:tr w:rsidR="004128E4" w:rsidTr="000F1DF9">
        <w:tc>
          <w:tcPr>
            <w:tcW w:w="2718" w:type="dxa"/>
          </w:tcPr>
          <w:p w:rsidR="004128E4" w:rsidRPr="00BC7495" w:rsidRDefault="004128E4" w:rsidP="000F1DF9">
            <w:pPr>
              <w:rPr>
                <w:rFonts w:cs="Times New Roman"/>
                <w:szCs w:val="24"/>
              </w:rPr>
            </w:pPr>
          </w:p>
        </w:tc>
        <w:sdt>
          <w:sdtPr>
            <w:rPr>
              <w:rFonts w:cs="Times New Roman"/>
              <w:szCs w:val="24"/>
            </w:rPr>
            <w:alias w:val="Date"/>
            <w:tag w:val="DateContentControl"/>
            <w:id w:val="1178081906"/>
            <w:lock w:val="sdtLocked"/>
            <w:placeholder>
              <w:docPart w:val="67CCE5AE9E4D47DF9767247E0D1CB99F"/>
            </w:placeholder>
            <w:date w:fullDate="2017-05-17T00:00:00Z">
              <w:dateFormat w:val="M/d/yyyy"/>
              <w:lid w:val="en-US"/>
              <w:storeMappedDataAs w:val="dateTime"/>
              <w:calendar w:val="gregorian"/>
            </w:date>
          </w:sdtPr>
          <w:sdtContent>
            <w:tc>
              <w:tcPr>
                <w:tcW w:w="6858" w:type="dxa"/>
              </w:tcPr>
              <w:p w:rsidR="004128E4" w:rsidRPr="00FF6471" w:rsidRDefault="004128E4" w:rsidP="000F1DF9">
                <w:pPr>
                  <w:jc w:val="right"/>
                  <w:rPr>
                    <w:rFonts w:cs="Times New Roman"/>
                    <w:szCs w:val="24"/>
                  </w:rPr>
                </w:pPr>
                <w:r>
                  <w:rPr>
                    <w:rFonts w:cs="Times New Roman"/>
                    <w:szCs w:val="24"/>
                  </w:rPr>
                  <w:t>5/17/2017</w:t>
                </w:r>
              </w:p>
            </w:tc>
          </w:sdtContent>
        </w:sdt>
      </w:tr>
      <w:tr w:rsidR="004128E4" w:rsidTr="000F1DF9">
        <w:tc>
          <w:tcPr>
            <w:tcW w:w="2718" w:type="dxa"/>
          </w:tcPr>
          <w:p w:rsidR="004128E4" w:rsidRPr="00BC7495" w:rsidRDefault="004128E4" w:rsidP="000F1DF9">
            <w:pPr>
              <w:rPr>
                <w:rFonts w:cs="Times New Roman"/>
                <w:szCs w:val="24"/>
              </w:rPr>
            </w:pPr>
          </w:p>
        </w:tc>
        <w:sdt>
          <w:sdtPr>
            <w:rPr>
              <w:rFonts w:cs="Times New Roman"/>
              <w:szCs w:val="24"/>
            </w:rPr>
            <w:alias w:val="BA Version"/>
            <w:tag w:val="BAVersion"/>
            <w:id w:val="-1685590809"/>
            <w:lock w:val="sdtContentLocked"/>
            <w:placeholder>
              <w:docPart w:val="049CBAA6763A485FA46668EDDBE1819E"/>
            </w:placeholder>
          </w:sdtPr>
          <w:sdtContent>
            <w:tc>
              <w:tcPr>
                <w:tcW w:w="6858" w:type="dxa"/>
              </w:tcPr>
              <w:p w:rsidR="004128E4" w:rsidRPr="00FF6471" w:rsidRDefault="004128E4" w:rsidP="000F1DF9">
                <w:pPr>
                  <w:jc w:val="right"/>
                  <w:rPr>
                    <w:rFonts w:cs="Times New Roman"/>
                    <w:szCs w:val="24"/>
                  </w:rPr>
                </w:pPr>
                <w:r>
                  <w:rPr>
                    <w:rFonts w:cs="Times New Roman"/>
                    <w:szCs w:val="24"/>
                  </w:rPr>
                  <w:t>Committee Report (Substituted)</w:t>
                </w:r>
              </w:p>
            </w:tc>
          </w:sdtContent>
        </w:sdt>
      </w:tr>
    </w:tbl>
    <w:p w:rsidR="004128E4" w:rsidRPr="00FF6471" w:rsidRDefault="004128E4" w:rsidP="000F1DF9">
      <w:pPr>
        <w:spacing w:after="0" w:line="240" w:lineRule="auto"/>
        <w:rPr>
          <w:rFonts w:cs="Times New Roman"/>
          <w:szCs w:val="24"/>
        </w:rPr>
      </w:pPr>
    </w:p>
    <w:p w:rsidR="004128E4" w:rsidRPr="00FF6471" w:rsidRDefault="004128E4" w:rsidP="000F1DF9">
      <w:pPr>
        <w:spacing w:after="0" w:line="240" w:lineRule="auto"/>
        <w:rPr>
          <w:rFonts w:cs="Times New Roman"/>
          <w:szCs w:val="24"/>
        </w:rPr>
      </w:pPr>
    </w:p>
    <w:p w:rsidR="004128E4" w:rsidRPr="00FF6471" w:rsidRDefault="004128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74641911F5D4EC1895EC5E4C9D83175"/>
        </w:placeholder>
      </w:sdtPr>
      <w:sdtContent>
        <w:p w:rsidR="004128E4" w:rsidRDefault="004128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83932F5BE9481390F700C7AA97A7E6"/>
        </w:placeholder>
      </w:sdtPr>
      <w:sdtContent>
        <w:p w:rsidR="004128E4" w:rsidRDefault="004128E4" w:rsidP="00BA58E8">
          <w:pPr>
            <w:pStyle w:val="NormalWeb"/>
            <w:spacing w:before="0" w:beforeAutospacing="0" w:after="0" w:afterAutospacing="0"/>
            <w:jc w:val="both"/>
            <w:divId w:val="595021037"/>
            <w:rPr>
              <w:rFonts w:eastAsia="Times New Roman" w:cstheme="minorBidi"/>
              <w:bCs/>
              <w:szCs w:val="22"/>
            </w:rPr>
          </w:pPr>
        </w:p>
        <w:p w:rsidR="004128E4" w:rsidRPr="00BA58E8" w:rsidRDefault="004128E4" w:rsidP="00BA58E8">
          <w:pPr>
            <w:pStyle w:val="NormalWeb"/>
            <w:spacing w:before="0" w:beforeAutospacing="0" w:after="0" w:afterAutospacing="0"/>
            <w:jc w:val="both"/>
            <w:divId w:val="595021037"/>
          </w:pPr>
          <w:r w:rsidRPr="00BA58E8">
            <w:t>Interested parties suggest that certain municipalities should be able to use municipal hotel occupancy tax revenue for sports facilities and fields. H.B. 3484 seeks to grant that authority.</w:t>
          </w:r>
        </w:p>
        <w:p w:rsidR="004128E4" w:rsidRPr="00BA58E8" w:rsidRDefault="004128E4" w:rsidP="00BA58E8">
          <w:pPr>
            <w:pStyle w:val="NormalWeb"/>
            <w:spacing w:before="0" w:beforeAutospacing="0" w:after="0" w:afterAutospacing="0"/>
            <w:jc w:val="both"/>
            <w:divId w:val="595021037"/>
          </w:pPr>
          <w:r w:rsidRPr="00BA58E8">
            <w:t> </w:t>
          </w:r>
        </w:p>
        <w:p w:rsidR="004128E4" w:rsidRPr="00BA58E8" w:rsidRDefault="004128E4" w:rsidP="00BA58E8">
          <w:pPr>
            <w:pStyle w:val="NormalWeb"/>
            <w:spacing w:before="0" w:beforeAutospacing="0" w:after="0" w:afterAutospacing="0"/>
            <w:jc w:val="both"/>
            <w:divId w:val="595021037"/>
          </w:pPr>
          <w:r w:rsidRPr="00BA58E8">
            <w:t>H.B. 3484 amends the Tax Code to authorize a municipality that has a population of at least 6,000 and that is the county seat of a county that borders the State of Louisiana, is bisected by a U.S. highway, and has a population of 75,000 or less to use all or any portion of the revenue derived from the municipal hotel occupancy tax to construct, improve, maintain, and operate sports facilities and fields for the purpose of promoting tourism and the convention and hotel industry. (Original Author's / Sponsor's Statement of Intent)</w:t>
          </w:r>
        </w:p>
        <w:p w:rsidR="004128E4" w:rsidRPr="00D70925" w:rsidRDefault="004128E4" w:rsidP="00BA58E8">
          <w:pPr>
            <w:spacing w:after="0" w:line="240" w:lineRule="auto"/>
            <w:jc w:val="both"/>
            <w:rPr>
              <w:rFonts w:eastAsia="Times New Roman" w:cs="Times New Roman"/>
              <w:bCs/>
              <w:szCs w:val="24"/>
            </w:rPr>
          </w:pPr>
        </w:p>
      </w:sdtContent>
    </w:sdt>
    <w:p w:rsidR="004128E4" w:rsidRDefault="004128E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3484 </w:t>
      </w:r>
      <w:bookmarkStart w:id="1" w:name="AmendsCurrentLaw"/>
      <w:bookmarkEnd w:id="1"/>
      <w:r>
        <w:rPr>
          <w:rFonts w:cs="Times New Roman"/>
          <w:szCs w:val="24"/>
        </w:rPr>
        <w:t>amends current law relating to the use of municipal hotel occupancy tax revenue by certain municipalities.</w:t>
      </w:r>
    </w:p>
    <w:p w:rsidR="004128E4" w:rsidRPr="00EE724B" w:rsidRDefault="004128E4" w:rsidP="000F1DF9">
      <w:pPr>
        <w:spacing w:after="0" w:line="240" w:lineRule="auto"/>
        <w:jc w:val="both"/>
        <w:rPr>
          <w:rFonts w:eastAsia="Times New Roman" w:cs="Times New Roman"/>
          <w:szCs w:val="24"/>
        </w:rPr>
      </w:pPr>
    </w:p>
    <w:p w:rsidR="004128E4" w:rsidRPr="005C2A78" w:rsidRDefault="004128E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9A8F61DAE1240548830A385F0E5DAFD"/>
          </w:placeholder>
        </w:sdtPr>
        <w:sdtContent>
          <w:r>
            <w:rPr>
              <w:rFonts w:eastAsia="Times New Roman" w:cs="Times New Roman"/>
              <w:b/>
              <w:szCs w:val="24"/>
              <w:u w:val="single"/>
            </w:rPr>
            <w:t>RULEMAKING AUTHORITY</w:t>
          </w:r>
        </w:sdtContent>
      </w:sdt>
    </w:p>
    <w:p w:rsidR="004128E4" w:rsidRPr="006529C4" w:rsidRDefault="004128E4" w:rsidP="00774EC7">
      <w:pPr>
        <w:spacing w:after="0" w:line="240" w:lineRule="auto"/>
        <w:jc w:val="both"/>
        <w:rPr>
          <w:rFonts w:cs="Times New Roman"/>
          <w:szCs w:val="24"/>
        </w:rPr>
      </w:pPr>
    </w:p>
    <w:p w:rsidR="004128E4" w:rsidRPr="006529C4" w:rsidRDefault="004128E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128E4" w:rsidRPr="006529C4" w:rsidRDefault="004128E4" w:rsidP="00774EC7">
      <w:pPr>
        <w:spacing w:after="0" w:line="240" w:lineRule="auto"/>
        <w:jc w:val="both"/>
        <w:rPr>
          <w:rFonts w:cs="Times New Roman"/>
          <w:szCs w:val="24"/>
        </w:rPr>
      </w:pPr>
    </w:p>
    <w:p w:rsidR="004128E4" w:rsidRPr="005C2A78" w:rsidRDefault="004128E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BE744F815C64B10B423955C0959A627"/>
          </w:placeholder>
        </w:sdtPr>
        <w:sdtContent>
          <w:r>
            <w:rPr>
              <w:rFonts w:eastAsia="Times New Roman" w:cs="Times New Roman"/>
              <w:b/>
              <w:szCs w:val="24"/>
              <w:u w:val="single"/>
            </w:rPr>
            <w:t>SECTION BY SECTION ANALYSIS</w:t>
          </w:r>
        </w:sdtContent>
      </w:sdt>
    </w:p>
    <w:p w:rsidR="004128E4" w:rsidRPr="005C2A78" w:rsidRDefault="004128E4" w:rsidP="000F1DF9">
      <w:pPr>
        <w:spacing w:after="0" w:line="240" w:lineRule="auto"/>
        <w:jc w:val="both"/>
        <w:rPr>
          <w:rFonts w:eastAsia="Times New Roman" w:cs="Times New Roman"/>
          <w:szCs w:val="24"/>
        </w:rPr>
      </w:pPr>
    </w:p>
    <w:p w:rsidR="004128E4" w:rsidRDefault="004128E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E724B">
        <w:rPr>
          <w:rFonts w:eastAsia="Times New Roman" w:cs="Times New Roman"/>
          <w:szCs w:val="24"/>
        </w:rPr>
        <w:t>Subchapter B, Chapter 351, Tax Code,</w:t>
      </w:r>
      <w:r w:rsidRPr="00EE724B">
        <w:t xml:space="preserve"> </w:t>
      </w:r>
      <w:r w:rsidRPr="00EE724B">
        <w:rPr>
          <w:rFonts w:eastAsia="Times New Roman" w:cs="Times New Roman"/>
          <w:szCs w:val="24"/>
        </w:rPr>
        <w:t>by adding Section 351.1079</w:t>
      </w:r>
      <w:r>
        <w:rPr>
          <w:rFonts w:eastAsia="Times New Roman" w:cs="Times New Roman"/>
          <w:szCs w:val="24"/>
        </w:rPr>
        <w:t>, as follows:</w:t>
      </w:r>
    </w:p>
    <w:p w:rsidR="004128E4" w:rsidRDefault="004128E4" w:rsidP="000F1DF9">
      <w:pPr>
        <w:spacing w:after="0" w:line="240" w:lineRule="auto"/>
        <w:jc w:val="both"/>
        <w:rPr>
          <w:rFonts w:eastAsia="Times New Roman" w:cs="Times New Roman"/>
          <w:szCs w:val="24"/>
        </w:rPr>
      </w:pPr>
    </w:p>
    <w:p w:rsidR="004128E4" w:rsidRPr="00EE724B" w:rsidRDefault="004128E4" w:rsidP="00EE724B">
      <w:pPr>
        <w:spacing w:after="0" w:line="240" w:lineRule="auto"/>
        <w:ind w:left="720"/>
        <w:jc w:val="both"/>
        <w:rPr>
          <w:rFonts w:eastAsia="Times New Roman" w:cs="Times New Roman"/>
          <w:szCs w:val="24"/>
        </w:rPr>
      </w:pPr>
      <w:r w:rsidRPr="00EE724B">
        <w:rPr>
          <w:rFonts w:eastAsia="Times New Roman" w:cs="Times New Roman"/>
          <w:szCs w:val="24"/>
        </w:rPr>
        <w:t xml:space="preserve">Sec. 351.1079.  ALLOCATION OF REVENUE FOR SPORTS FACILITIES AND FIELDS </w:t>
      </w:r>
      <w:r>
        <w:rPr>
          <w:rFonts w:eastAsia="Times New Roman" w:cs="Times New Roman"/>
          <w:szCs w:val="24"/>
        </w:rPr>
        <w:t>BY CERTAIN MUNICIPALITIES. (a) Provides that t</w:t>
      </w:r>
      <w:r w:rsidRPr="00EE724B">
        <w:rPr>
          <w:rFonts w:eastAsia="Times New Roman" w:cs="Times New Roman"/>
          <w:szCs w:val="24"/>
        </w:rPr>
        <w:t>his section applies only to a municipality that has a population of at least 6,000 and that is t</w:t>
      </w:r>
      <w:r>
        <w:rPr>
          <w:rFonts w:eastAsia="Times New Roman" w:cs="Times New Roman"/>
          <w:szCs w:val="24"/>
        </w:rPr>
        <w:t xml:space="preserve">he county seat of a county that borders the State of Louisiana, </w:t>
      </w:r>
      <w:r w:rsidRPr="00EE724B">
        <w:rPr>
          <w:rFonts w:eastAsia="Times New Roman" w:cs="Times New Roman"/>
          <w:szCs w:val="24"/>
        </w:rPr>
        <w:t>is bise</w:t>
      </w:r>
      <w:r>
        <w:rPr>
          <w:rFonts w:eastAsia="Times New Roman" w:cs="Times New Roman"/>
          <w:szCs w:val="24"/>
        </w:rPr>
        <w:t>cted by a United States highway,</w:t>
      </w:r>
      <w:r w:rsidRPr="00EE724B">
        <w:rPr>
          <w:rFonts w:eastAsia="Times New Roman" w:cs="Times New Roman"/>
          <w:szCs w:val="24"/>
        </w:rPr>
        <w:t xml:space="preserve"> and</w:t>
      </w:r>
      <w:r>
        <w:rPr>
          <w:rFonts w:eastAsia="Times New Roman" w:cs="Times New Roman"/>
          <w:szCs w:val="24"/>
        </w:rPr>
        <w:t xml:space="preserve"> </w:t>
      </w:r>
      <w:r w:rsidRPr="00EE724B">
        <w:rPr>
          <w:rFonts w:eastAsia="Times New Roman" w:cs="Times New Roman"/>
          <w:szCs w:val="24"/>
        </w:rPr>
        <w:t>has a population of 75,000 or less.</w:t>
      </w:r>
    </w:p>
    <w:p w:rsidR="004128E4" w:rsidRPr="00EE724B" w:rsidRDefault="004128E4" w:rsidP="00EE724B">
      <w:pPr>
        <w:spacing w:after="0" w:line="240" w:lineRule="auto"/>
        <w:ind w:left="720"/>
        <w:jc w:val="both"/>
        <w:rPr>
          <w:rFonts w:eastAsia="Times New Roman" w:cs="Times New Roman"/>
          <w:szCs w:val="24"/>
        </w:rPr>
      </w:pPr>
    </w:p>
    <w:p w:rsidR="004128E4" w:rsidRDefault="004128E4" w:rsidP="00EE724B">
      <w:pPr>
        <w:spacing w:after="0" w:line="240" w:lineRule="auto"/>
        <w:ind w:left="1440"/>
        <w:jc w:val="both"/>
        <w:rPr>
          <w:rFonts w:eastAsia="Times New Roman" w:cs="Times New Roman"/>
          <w:szCs w:val="24"/>
        </w:rPr>
      </w:pPr>
      <w:r>
        <w:rPr>
          <w:rFonts w:eastAsia="Times New Roman" w:cs="Times New Roman"/>
          <w:szCs w:val="24"/>
        </w:rPr>
        <w:t xml:space="preserve">(b) Authorizes </w:t>
      </w:r>
      <w:r w:rsidRPr="00EE724B">
        <w:rPr>
          <w:rFonts w:eastAsia="Times New Roman" w:cs="Times New Roman"/>
          <w:szCs w:val="24"/>
        </w:rPr>
        <w:t>a municipalit</w:t>
      </w:r>
      <w:r>
        <w:rPr>
          <w:rFonts w:eastAsia="Times New Roman" w:cs="Times New Roman"/>
          <w:szCs w:val="24"/>
        </w:rPr>
        <w:t>y to which this section applies, n</w:t>
      </w:r>
      <w:r w:rsidRPr="00EE724B">
        <w:rPr>
          <w:rFonts w:eastAsia="Times New Roman" w:cs="Times New Roman"/>
          <w:szCs w:val="24"/>
        </w:rPr>
        <w:t>otwithstanding any other provision of this chapter</w:t>
      </w:r>
      <w:r>
        <w:rPr>
          <w:rFonts w:eastAsia="Times New Roman" w:cs="Times New Roman"/>
          <w:szCs w:val="24"/>
        </w:rPr>
        <w:t xml:space="preserve"> and subject to Subsection (c)</w:t>
      </w:r>
      <w:r w:rsidRPr="00EE724B">
        <w:rPr>
          <w:rFonts w:eastAsia="Times New Roman" w:cs="Times New Roman"/>
          <w:szCs w:val="24"/>
        </w:rPr>
        <w:t xml:space="preserve">, </w:t>
      </w:r>
      <w:r>
        <w:rPr>
          <w:rFonts w:eastAsia="Times New Roman" w:cs="Times New Roman"/>
          <w:szCs w:val="24"/>
        </w:rPr>
        <w:t xml:space="preserve">to </w:t>
      </w:r>
      <w:r w:rsidRPr="00EE724B">
        <w:rPr>
          <w:rFonts w:eastAsia="Times New Roman" w:cs="Times New Roman"/>
          <w:szCs w:val="24"/>
        </w:rPr>
        <w:t>use all or any portion of the revenue derived from the municipal hotel occupancy tax to construct, improve, maintain, and operate sports facilities and fields for the purpose of promoting tourism and the convention and hotel industry.</w:t>
      </w:r>
    </w:p>
    <w:p w:rsidR="004128E4" w:rsidRDefault="004128E4" w:rsidP="00EE724B">
      <w:pPr>
        <w:spacing w:after="0" w:line="240" w:lineRule="auto"/>
        <w:ind w:left="1440"/>
        <w:jc w:val="both"/>
        <w:rPr>
          <w:rFonts w:eastAsia="Times New Roman" w:cs="Times New Roman"/>
          <w:szCs w:val="24"/>
        </w:rPr>
      </w:pPr>
    </w:p>
    <w:p w:rsidR="004128E4" w:rsidRPr="005C2A78" w:rsidRDefault="004128E4" w:rsidP="00EE724B">
      <w:pPr>
        <w:spacing w:after="0" w:line="240" w:lineRule="auto"/>
        <w:ind w:left="1440"/>
        <w:jc w:val="both"/>
        <w:rPr>
          <w:rFonts w:eastAsia="Times New Roman" w:cs="Times New Roman"/>
          <w:szCs w:val="24"/>
        </w:rPr>
      </w:pPr>
      <w:r>
        <w:rPr>
          <w:rFonts w:eastAsia="Times New Roman" w:cs="Times New Roman"/>
          <w:szCs w:val="24"/>
        </w:rPr>
        <w:t>(c) Authorizes a municipality to which this section applies to use revenue derived from the municipal hotel occupancy tax to maintain or operate sports facilities and fields only if certain conditions are met and improve a sports facility or field only if certain requirements are met and the municipality complies with Section 351.1076 (Allocation of Revenue: Certain Municipalities).</w:t>
      </w:r>
    </w:p>
    <w:p w:rsidR="004128E4" w:rsidRPr="005C2A78" w:rsidRDefault="004128E4" w:rsidP="000F1DF9">
      <w:pPr>
        <w:spacing w:after="0" w:line="240" w:lineRule="auto"/>
        <w:jc w:val="both"/>
        <w:rPr>
          <w:rFonts w:eastAsia="Times New Roman" w:cs="Times New Roman"/>
          <w:szCs w:val="24"/>
        </w:rPr>
      </w:pPr>
    </w:p>
    <w:p w:rsidR="004128E4" w:rsidRPr="005C2A78" w:rsidRDefault="004128E4" w:rsidP="00EE724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 </w:t>
      </w:r>
      <w:r w:rsidRPr="005C2A78">
        <w:rPr>
          <w:rFonts w:eastAsia="Times New Roman" w:cs="Times New Roman"/>
          <w:szCs w:val="24"/>
        </w:rPr>
        <w:t xml:space="preserve"> </w:t>
      </w:r>
    </w:p>
    <w:p w:rsidR="004128E4" w:rsidRPr="006529C4" w:rsidRDefault="004128E4" w:rsidP="00774EC7">
      <w:pPr>
        <w:spacing w:after="0" w:line="240" w:lineRule="auto"/>
        <w:jc w:val="both"/>
        <w:rPr>
          <w:rFonts w:cs="Times New Roman"/>
          <w:szCs w:val="24"/>
        </w:rPr>
      </w:pPr>
    </w:p>
    <w:p w:rsidR="004128E4" w:rsidRPr="006529C4" w:rsidRDefault="004128E4" w:rsidP="00774EC7">
      <w:pPr>
        <w:spacing w:after="0" w:line="240" w:lineRule="auto"/>
        <w:jc w:val="both"/>
      </w:pPr>
    </w:p>
    <w:sectPr w:rsidR="004128E4"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EF6" w:rsidRDefault="00751EF6" w:rsidP="000F1DF9">
      <w:pPr>
        <w:spacing w:after="0" w:line="240" w:lineRule="auto"/>
      </w:pPr>
      <w:r>
        <w:separator/>
      </w:r>
    </w:p>
  </w:endnote>
  <w:endnote w:type="continuationSeparator" w:id="0">
    <w:p w:rsidR="00751EF6" w:rsidRDefault="00751EF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1EF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128E4">
                <w:rPr>
                  <w:sz w:val="20"/>
                  <w:szCs w:val="20"/>
                </w:rPr>
                <w:t>ZJA, 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128E4">
                <w:rPr>
                  <w:sz w:val="20"/>
                  <w:szCs w:val="20"/>
                </w:rPr>
                <w:t>C.S.H.B. 3484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128E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1EF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128E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128E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EF6" w:rsidRDefault="00751EF6" w:rsidP="000F1DF9">
      <w:pPr>
        <w:spacing w:after="0" w:line="240" w:lineRule="auto"/>
      </w:pPr>
      <w:r>
        <w:separator/>
      </w:r>
    </w:p>
  </w:footnote>
  <w:footnote w:type="continuationSeparator" w:id="0">
    <w:p w:rsidR="00751EF6" w:rsidRDefault="00751EF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128E4"/>
    <w:rsid w:val="0045110C"/>
    <w:rsid w:val="00503AD0"/>
    <w:rsid w:val="005320AA"/>
    <w:rsid w:val="00544B9F"/>
    <w:rsid w:val="00585C31"/>
    <w:rsid w:val="005A7918"/>
    <w:rsid w:val="005E0AC7"/>
    <w:rsid w:val="005F46D7"/>
    <w:rsid w:val="00605CA0"/>
    <w:rsid w:val="006529C4"/>
    <w:rsid w:val="006D756B"/>
    <w:rsid w:val="00751EF6"/>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128E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128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C6F63" w:rsidP="00AC6F6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DAF9AEBC30E4172B6900813D75FEF48"/>
        <w:category>
          <w:name w:val="General"/>
          <w:gallery w:val="placeholder"/>
        </w:category>
        <w:types>
          <w:type w:val="bbPlcHdr"/>
        </w:types>
        <w:behaviors>
          <w:behavior w:val="content"/>
        </w:behaviors>
        <w:guid w:val="{3EA4E35E-8710-4B74-8F2E-6D868F779CFF}"/>
      </w:docPartPr>
      <w:docPartBody>
        <w:p w:rsidR="00000000" w:rsidRDefault="00A043E7"/>
      </w:docPartBody>
    </w:docPart>
    <w:docPart>
      <w:docPartPr>
        <w:name w:val="3E387001AA8F423FB1CC7820A056D341"/>
        <w:category>
          <w:name w:val="General"/>
          <w:gallery w:val="placeholder"/>
        </w:category>
        <w:types>
          <w:type w:val="bbPlcHdr"/>
        </w:types>
        <w:behaviors>
          <w:behavior w:val="content"/>
        </w:behaviors>
        <w:guid w:val="{4956E870-82ED-4852-80E5-C1084CB93B3C}"/>
      </w:docPartPr>
      <w:docPartBody>
        <w:p w:rsidR="00000000" w:rsidRDefault="00A043E7"/>
      </w:docPartBody>
    </w:docPart>
    <w:docPart>
      <w:docPartPr>
        <w:name w:val="2A5C98FB3CAA43E5A29FBE19FA663985"/>
        <w:category>
          <w:name w:val="General"/>
          <w:gallery w:val="placeholder"/>
        </w:category>
        <w:types>
          <w:type w:val="bbPlcHdr"/>
        </w:types>
        <w:behaviors>
          <w:behavior w:val="content"/>
        </w:behaviors>
        <w:guid w:val="{5446043F-2982-4641-86BC-B42086F5F40B}"/>
      </w:docPartPr>
      <w:docPartBody>
        <w:p w:rsidR="00000000" w:rsidRDefault="00A043E7"/>
      </w:docPartBody>
    </w:docPart>
    <w:docPart>
      <w:docPartPr>
        <w:name w:val="FCDB0A7EF2154A0BB7978FFDAC837342"/>
        <w:category>
          <w:name w:val="General"/>
          <w:gallery w:val="placeholder"/>
        </w:category>
        <w:types>
          <w:type w:val="bbPlcHdr"/>
        </w:types>
        <w:behaviors>
          <w:behavior w:val="content"/>
        </w:behaviors>
        <w:guid w:val="{37E186F7-FDB3-4561-86A7-5029D14206D0}"/>
      </w:docPartPr>
      <w:docPartBody>
        <w:p w:rsidR="00000000" w:rsidRDefault="00A043E7"/>
      </w:docPartBody>
    </w:docPart>
    <w:docPart>
      <w:docPartPr>
        <w:name w:val="4377B47725904976AED19116C1970776"/>
        <w:category>
          <w:name w:val="General"/>
          <w:gallery w:val="placeholder"/>
        </w:category>
        <w:types>
          <w:type w:val="bbPlcHdr"/>
        </w:types>
        <w:behaviors>
          <w:behavior w:val="content"/>
        </w:behaviors>
        <w:guid w:val="{E3124397-8729-4C5F-BB2F-C27381927594}"/>
      </w:docPartPr>
      <w:docPartBody>
        <w:p w:rsidR="00000000" w:rsidRDefault="00A043E7"/>
      </w:docPartBody>
    </w:docPart>
    <w:docPart>
      <w:docPartPr>
        <w:name w:val="EDF3F44A758049008C6174CE4263B19B"/>
        <w:category>
          <w:name w:val="General"/>
          <w:gallery w:val="placeholder"/>
        </w:category>
        <w:types>
          <w:type w:val="bbPlcHdr"/>
        </w:types>
        <w:behaviors>
          <w:behavior w:val="content"/>
        </w:behaviors>
        <w:guid w:val="{CC7BAD0D-1007-4C26-8503-7FBBE33A352B}"/>
      </w:docPartPr>
      <w:docPartBody>
        <w:p w:rsidR="00000000" w:rsidRDefault="00A043E7"/>
      </w:docPartBody>
    </w:docPart>
    <w:docPart>
      <w:docPartPr>
        <w:name w:val="67B8B795666045508588B021B258A905"/>
        <w:category>
          <w:name w:val="General"/>
          <w:gallery w:val="placeholder"/>
        </w:category>
        <w:types>
          <w:type w:val="bbPlcHdr"/>
        </w:types>
        <w:behaviors>
          <w:behavior w:val="content"/>
        </w:behaviors>
        <w:guid w:val="{ECC64363-392D-4609-BC52-E4E719A708B4}"/>
      </w:docPartPr>
      <w:docPartBody>
        <w:p w:rsidR="00000000" w:rsidRDefault="00A043E7"/>
      </w:docPartBody>
    </w:docPart>
    <w:docPart>
      <w:docPartPr>
        <w:name w:val="507901C1AACF46598F589834797D6B98"/>
        <w:category>
          <w:name w:val="General"/>
          <w:gallery w:val="placeholder"/>
        </w:category>
        <w:types>
          <w:type w:val="bbPlcHdr"/>
        </w:types>
        <w:behaviors>
          <w:behavior w:val="content"/>
        </w:behaviors>
        <w:guid w:val="{5324A2B8-7555-48D1-823F-89B8E9499983}"/>
      </w:docPartPr>
      <w:docPartBody>
        <w:p w:rsidR="00000000" w:rsidRDefault="00A043E7"/>
      </w:docPartBody>
    </w:docPart>
    <w:docPart>
      <w:docPartPr>
        <w:name w:val="67CCE5AE9E4D47DF9767247E0D1CB99F"/>
        <w:category>
          <w:name w:val="General"/>
          <w:gallery w:val="placeholder"/>
        </w:category>
        <w:types>
          <w:type w:val="bbPlcHdr"/>
        </w:types>
        <w:behaviors>
          <w:behavior w:val="content"/>
        </w:behaviors>
        <w:guid w:val="{9C646184-93B9-4B7D-81FC-206BA5012BD7}"/>
      </w:docPartPr>
      <w:docPartBody>
        <w:p w:rsidR="00000000" w:rsidRDefault="00AC6F63" w:rsidP="00AC6F63">
          <w:pPr>
            <w:pStyle w:val="67CCE5AE9E4D47DF9767247E0D1CB99F"/>
          </w:pPr>
          <w:r w:rsidRPr="00A30DD1">
            <w:rPr>
              <w:rStyle w:val="PlaceholderText"/>
            </w:rPr>
            <w:t>Click here to enter a date.</w:t>
          </w:r>
        </w:p>
      </w:docPartBody>
    </w:docPart>
    <w:docPart>
      <w:docPartPr>
        <w:name w:val="049CBAA6763A485FA46668EDDBE1819E"/>
        <w:category>
          <w:name w:val="General"/>
          <w:gallery w:val="placeholder"/>
        </w:category>
        <w:types>
          <w:type w:val="bbPlcHdr"/>
        </w:types>
        <w:behaviors>
          <w:behavior w:val="content"/>
        </w:behaviors>
        <w:guid w:val="{2A19203C-23F0-4B0D-BC1B-24A29623B081}"/>
      </w:docPartPr>
      <w:docPartBody>
        <w:p w:rsidR="00000000" w:rsidRDefault="00A043E7"/>
      </w:docPartBody>
    </w:docPart>
    <w:docPart>
      <w:docPartPr>
        <w:name w:val="274641911F5D4EC1895EC5E4C9D83175"/>
        <w:category>
          <w:name w:val="General"/>
          <w:gallery w:val="placeholder"/>
        </w:category>
        <w:types>
          <w:type w:val="bbPlcHdr"/>
        </w:types>
        <w:behaviors>
          <w:behavior w:val="content"/>
        </w:behaviors>
        <w:guid w:val="{9D5586B6-18EB-4120-BA52-F095D51F2AC6}"/>
      </w:docPartPr>
      <w:docPartBody>
        <w:p w:rsidR="00000000" w:rsidRDefault="00A043E7"/>
      </w:docPartBody>
    </w:docPart>
    <w:docPart>
      <w:docPartPr>
        <w:name w:val="D183932F5BE9481390F700C7AA97A7E6"/>
        <w:category>
          <w:name w:val="General"/>
          <w:gallery w:val="placeholder"/>
        </w:category>
        <w:types>
          <w:type w:val="bbPlcHdr"/>
        </w:types>
        <w:behaviors>
          <w:behavior w:val="content"/>
        </w:behaviors>
        <w:guid w:val="{C4AF111F-1B88-4A25-A3A5-48D1E2D8D0DD}"/>
      </w:docPartPr>
      <w:docPartBody>
        <w:p w:rsidR="00000000" w:rsidRDefault="00AC6F63" w:rsidP="00AC6F63">
          <w:pPr>
            <w:pStyle w:val="D183932F5BE9481390F700C7AA97A7E6"/>
          </w:pPr>
          <w:r>
            <w:rPr>
              <w:rFonts w:eastAsia="Times New Roman" w:cs="Times New Roman"/>
              <w:bCs/>
              <w:szCs w:val="24"/>
            </w:rPr>
            <w:t xml:space="preserve"> </w:t>
          </w:r>
        </w:p>
      </w:docPartBody>
    </w:docPart>
    <w:docPart>
      <w:docPartPr>
        <w:name w:val="E9A8F61DAE1240548830A385F0E5DAFD"/>
        <w:category>
          <w:name w:val="General"/>
          <w:gallery w:val="placeholder"/>
        </w:category>
        <w:types>
          <w:type w:val="bbPlcHdr"/>
        </w:types>
        <w:behaviors>
          <w:behavior w:val="content"/>
        </w:behaviors>
        <w:guid w:val="{D914041B-3D37-4594-AF78-B1AE7F28607F}"/>
      </w:docPartPr>
      <w:docPartBody>
        <w:p w:rsidR="00000000" w:rsidRDefault="00A043E7"/>
      </w:docPartBody>
    </w:docPart>
    <w:docPart>
      <w:docPartPr>
        <w:name w:val="8BE744F815C64B10B423955C0959A627"/>
        <w:category>
          <w:name w:val="General"/>
          <w:gallery w:val="placeholder"/>
        </w:category>
        <w:types>
          <w:type w:val="bbPlcHdr"/>
        </w:types>
        <w:behaviors>
          <w:behavior w:val="content"/>
        </w:behaviors>
        <w:guid w:val="{E5DA841A-844E-4F13-B861-AECA7C3C9735}"/>
      </w:docPartPr>
      <w:docPartBody>
        <w:p w:rsidR="00000000" w:rsidRDefault="00A043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43E7"/>
    <w:rsid w:val="00A54AD6"/>
    <w:rsid w:val="00A57564"/>
    <w:rsid w:val="00AC6F63"/>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F6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C6F63"/>
    <w:rPr>
      <w:rFonts w:ascii="Times New Roman" w:hAnsi="Times New Roman"/>
      <w:sz w:val="24"/>
    </w:rPr>
  </w:style>
  <w:style w:type="paragraph" w:customStyle="1" w:styleId="487D89B4F8B34DB4967D41FE18F7F88D7">
    <w:name w:val="487D89B4F8B34DB4967D41FE18F7F88D7"/>
    <w:rsid w:val="00AC6F63"/>
    <w:rPr>
      <w:rFonts w:ascii="Times New Roman" w:hAnsi="Times New Roman"/>
      <w:sz w:val="24"/>
    </w:rPr>
  </w:style>
  <w:style w:type="paragraph" w:customStyle="1" w:styleId="AE2570ED5D764CD7AF9686706F550F4620">
    <w:name w:val="AE2570ED5D764CD7AF9686706F550F4620"/>
    <w:rsid w:val="00AC6F63"/>
    <w:pPr>
      <w:tabs>
        <w:tab w:val="center" w:pos="4680"/>
        <w:tab w:val="right" w:pos="9360"/>
      </w:tabs>
      <w:spacing w:after="0" w:line="240" w:lineRule="auto"/>
    </w:pPr>
    <w:rPr>
      <w:rFonts w:ascii="Times New Roman" w:hAnsi="Times New Roman"/>
      <w:sz w:val="24"/>
    </w:rPr>
  </w:style>
  <w:style w:type="paragraph" w:customStyle="1" w:styleId="67CCE5AE9E4D47DF9767247E0D1CB99F">
    <w:name w:val="67CCE5AE9E4D47DF9767247E0D1CB99F"/>
    <w:rsid w:val="00AC6F63"/>
  </w:style>
  <w:style w:type="paragraph" w:customStyle="1" w:styleId="D183932F5BE9481390F700C7AA97A7E6">
    <w:name w:val="D183932F5BE9481390F700C7AA97A7E6"/>
    <w:rsid w:val="00AC6F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F6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C6F63"/>
    <w:rPr>
      <w:rFonts w:ascii="Times New Roman" w:hAnsi="Times New Roman"/>
      <w:sz w:val="24"/>
    </w:rPr>
  </w:style>
  <w:style w:type="paragraph" w:customStyle="1" w:styleId="487D89B4F8B34DB4967D41FE18F7F88D7">
    <w:name w:val="487D89B4F8B34DB4967D41FE18F7F88D7"/>
    <w:rsid w:val="00AC6F63"/>
    <w:rPr>
      <w:rFonts w:ascii="Times New Roman" w:hAnsi="Times New Roman"/>
      <w:sz w:val="24"/>
    </w:rPr>
  </w:style>
  <w:style w:type="paragraph" w:customStyle="1" w:styleId="AE2570ED5D764CD7AF9686706F550F4620">
    <w:name w:val="AE2570ED5D764CD7AF9686706F550F4620"/>
    <w:rsid w:val="00AC6F63"/>
    <w:pPr>
      <w:tabs>
        <w:tab w:val="center" w:pos="4680"/>
        <w:tab w:val="right" w:pos="9360"/>
      </w:tabs>
      <w:spacing w:after="0" w:line="240" w:lineRule="auto"/>
    </w:pPr>
    <w:rPr>
      <w:rFonts w:ascii="Times New Roman" w:hAnsi="Times New Roman"/>
      <w:sz w:val="24"/>
    </w:rPr>
  </w:style>
  <w:style w:type="paragraph" w:customStyle="1" w:styleId="67CCE5AE9E4D47DF9767247E0D1CB99F">
    <w:name w:val="67CCE5AE9E4D47DF9767247E0D1CB99F"/>
    <w:rsid w:val="00AC6F63"/>
  </w:style>
  <w:style w:type="paragraph" w:customStyle="1" w:styleId="D183932F5BE9481390F700C7AA97A7E6">
    <w:name w:val="D183932F5BE9481390F700C7AA97A7E6"/>
    <w:rsid w:val="00AC6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14289C4-4E81-4707-B1E6-B2883945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381</Words>
  <Characters>2177</Characters>
  <Application>Microsoft Office Word</Application>
  <DocSecurity>0</DocSecurity>
  <Lines>18</Lines>
  <Paragraphs>5</Paragraphs>
  <ScaleCrop>false</ScaleCrop>
  <Company>Texas Legislative Council</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2017-05-18T09:42:00Z</cp:lastPrinted>
  <dcterms:created xsi:type="dcterms:W3CDTF">2015-05-29T14:24:00Z</dcterms:created>
  <dcterms:modified xsi:type="dcterms:W3CDTF">2017-05-18T09:42:00Z</dcterms:modified>
</cp:coreProperties>
</file>

<file path=docProps/custom.xml><?xml version="1.0" encoding="utf-8"?>
<op:Properties xmlns:vt="http://schemas.openxmlformats.org/officeDocument/2006/docPropsVTypes" xmlns:op="http://schemas.openxmlformats.org/officeDocument/2006/custom-properties"/>
</file>