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A6BC0" w:rsidTr="00345119">
        <w:tc>
          <w:tcPr>
            <w:tcW w:w="9576" w:type="dxa"/>
            <w:noWrap/>
          </w:tcPr>
          <w:p w:rsidR="008423E4" w:rsidRPr="0022177D" w:rsidRDefault="000B55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55CF" w:rsidP="008423E4">
      <w:pPr>
        <w:jc w:val="center"/>
      </w:pPr>
    </w:p>
    <w:p w:rsidR="008423E4" w:rsidRPr="00B31F0E" w:rsidRDefault="000B55CF" w:rsidP="008423E4"/>
    <w:p w:rsidR="008423E4" w:rsidRPr="00742794" w:rsidRDefault="000B55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6BC0" w:rsidTr="00345119">
        <w:tc>
          <w:tcPr>
            <w:tcW w:w="9576" w:type="dxa"/>
          </w:tcPr>
          <w:p w:rsidR="008423E4" w:rsidRPr="00861995" w:rsidRDefault="000B55CF" w:rsidP="00345119">
            <w:pPr>
              <w:jc w:val="right"/>
            </w:pPr>
            <w:r>
              <w:t>C.S.H.B. 3606</w:t>
            </w:r>
          </w:p>
        </w:tc>
      </w:tr>
      <w:tr w:rsidR="001A6BC0" w:rsidTr="00345119">
        <w:tc>
          <w:tcPr>
            <w:tcW w:w="9576" w:type="dxa"/>
          </w:tcPr>
          <w:p w:rsidR="008423E4" w:rsidRPr="00861995" w:rsidRDefault="000B55CF" w:rsidP="00443B0A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1A6BC0" w:rsidTr="00345119">
        <w:tc>
          <w:tcPr>
            <w:tcW w:w="9576" w:type="dxa"/>
          </w:tcPr>
          <w:p w:rsidR="008423E4" w:rsidRPr="00861995" w:rsidRDefault="000B55CF" w:rsidP="00345119">
            <w:pPr>
              <w:jc w:val="right"/>
            </w:pPr>
            <w:r>
              <w:t>Public Education</w:t>
            </w:r>
          </w:p>
        </w:tc>
      </w:tr>
      <w:tr w:rsidR="001A6BC0" w:rsidTr="00345119">
        <w:tc>
          <w:tcPr>
            <w:tcW w:w="9576" w:type="dxa"/>
          </w:tcPr>
          <w:p w:rsidR="008423E4" w:rsidRDefault="000B55CF" w:rsidP="00226D62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B55CF" w:rsidP="008423E4">
      <w:pPr>
        <w:tabs>
          <w:tab w:val="right" w:pos="9360"/>
        </w:tabs>
      </w:pPr>
    </w:p>
    <w:p w:rsidR="008423E4" w:rsidRDefault="000B55CF" w:rsidP="008423E4"/>
    <w:p w:rsidR="008423E4" w:rsidRDefault="000B55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1A6BC0" w:rsidTr="00443B0A">
        <w:tc>
          <w:tcPr>
            <w:tcW w:w="9582" w:type="dxa"/>
          </w:tcPr>
          <w:p w:rsidR="008423E4" w:rsidRPr="00A8133F" w:rsidRDefault="000B55CF" w:rsidP="006363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55CF" w:rsidP="006363A9"/>
          <w:p w:rsidR="008423E4" w:rsidRDefault="000B55CF" w:rsidP="006363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importance of having access to information concerning student participation in physical education classes. </w:t>
            </w:r>
            <w:r>
              <w:t>C.S.</w:t>
            </w:r>
            <w:r>
              <w:t xml:space="preserve">H.B. 3606 seeks to increase such access </w:t>
            </w:r>
            <w:r>
              <w:t>by providing for a report on the physical education provided by each school d</w:t>
            </w:r>
            <w:r>
              <w:t>istrict</w:t>
            </w:r>
            <w:r>
              <w:t>.</w:t>
            </w:r>
          </w:p>
          <w:p w:rsidR="008423E4" w:rsidRPr="00E26B13" w:rsidRDefault="000B55CF" w:rsidP="006363A9">
            <w:pPr>
              <w:rPr>
                <w:b/>
              </w:rPr>
            </w:pPr>
          </w:p>
        </w:tc>
      </w:tr>
      <w:tr w:rsidR="001A6BC0" w:rsidTr="00443B0A">
        <w:tc>
          <w:tcPr>
            <w:tcW w:w="9582" w:type="dxa"/>
          </w:tcPr>
          <w:p w:rsidR="0017725B" w:rsidRDefault="000B55CF" w:rsidP="006363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55CF" w:rsidP="006363A9">
            <w:pPr>
              <w:rPr>
                <w:b/>
                <w:u w:val="single"/>
              </w:rPr>
            </w:pPr>
          </w:p>
          <w:p w:rsidR="0083226F" w:rsidRPr="0083226F" w:rsidRDefault="000B55CF" w:rsidP="006363A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0B55CF" w:rsidP="006363A9">
            <w:pPr>
              <w:rPr>
                <w:b/>
                <w:u w:val="single"/>
              </w:rPr>
            </w:pPr>
          </w:p>
        </w:tc>
      </w:tr>
      <w:tr w:rsidR="001A6BC0" w:rsidTr="00443B0A">
        <w:tc>
          <w:tcPr>
            <w:tcW w:w="9582" w:type="dxa"/>
          </w:tcPr>
          <w:p w:rsidR="008423E4" w:rsidRPr="00A8133F" w:rsidRDefault="000B55CF" w:rsidP="006363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55CF" w:rsidP="006363A9"/>
          <w:p w:rsidR="0083226F" w:rsidRDefault="000B55CF" w:rsidP="006363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B55CF" w:rsidP="006363A9">
            <w:pPr>
              <w:rPr>
                <w:b/>
              </w:rPr>
            </w:pPr>
          </w:p>
        </w:tc>
      </w:tr>
      <w:tr w:rsidR="001A6BC0" w:rsidTr="00443B0A">
        <w:tc>
          <w:tcPr>
            <w:tcW w:w="9582" w:type="dxa"/>
          </w:tcPr>
          <w:p w:rsidR="008423E4" w:rsidRPr="00A8133F" w:rsidRDefault="000B55CF" w:rsidP="006363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55CF" w:rsidP="006363A9"/>
          <w:p w:rsidR="008423E4" w:rsidRDefault="000B55CF" w:rsidP="006363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3606 amends the Education Code to </w:t>
            </w:r>
            <w:r>
              <w:t>require the commissioner of e</w:t>
            </w:r>
            <w:r>
              <w:t>ducation</w:t>
            </w:r>
            <w:r>
              <w:t>, not later</w:t>
            </w:r>
            <w:r>
              <w:t xml:space="preserve"> </w:t>
            </w:r>
            <w:r>
              <w:t xml:space="preserve">than one year after the Texas Education Agency (TEA) </w:t>
            </w:r>
            <w:r>
              <w:t xml:space="preserve">receives </w:t>
            </w:r>
            <w:r>
              <w:t xml:space="preserve">from each school district certain health and safety </w:t>
            </w:r>
            <w:r>
              <w:t>information</w:t>
            </w:r>
            <w:r>
              <w:t xml:space="preserve"> relating to </w:t>
            </w:r>
            <w:r>
              <w:t xml:space="preserve">student health and </w:t>
            </w:r>
            <w:r w:rsidRPr="001E644E">
              <w:t>physical activity</w:t>
            </w:r>
            <w:r>
              <w:t>,</w:t>
            </w:r>
            <w:r>
              <w:t xml:space="preserve"> to complete a report on </w:t>
            </w:r>
            <w:r w:rsidRPr="00BF22DA">
              <w:t xml:space="preserve">physical education provided by each school district and publish the report on the </w:t>
            </w:r>
            <w:r>
              <w:t>TEA</w:t>
            </w:r>
            <w:r w:rsidRPr="00BF22DA">
              <w:t xml:space="preserve"> website. </w:t>
            </w:r>
            <w:r>
              <w:t xml:space="preserve">The bill requires the report to include </w:t>
            </w:r>
            <w:r>
              <w:t xml:space="preserve">the </w:t>
            </w:r>
            <w:r w:rsidRPr="0084675A">
              <w:t>number of physical education classes offered at</w:t>
            </w:r>
            <w:r>
              <w:t xml:space="preserve"> </w:t>
            </w:r>
            <w:r w:rsidRPr="0084675A">
              <w:t xml:space="preserve">each </w:t>
            </w:r>
            <w:r w:rsidRPr="00BF22DA">
              <w:t>campus in the distric</w:t>
            </w:r>
            <w:r w:rsidRPr="00BF22DA">
              <w:t>t</w:t>
            </w:r>
            <w:r w:rsidRPr="0084675A">
              <w:t xml:space="preserve"> and </w:t>
            </w:r>
            <w:r>
              <w:t xml:space="preserve">detail </w:t>
            </w:r>
            <w:r w:rsidRPr="0084675A">
              <w:t>the number of days, classes, and minutes</w:t>
            </w:r>
            <w:r>
              <w:t xml:space="preserve"> </w:t>
            </w:r>
            <w:r w:rsidRPr="0084675A">
              <w:t>offered each week</w:t>
            </w:r>
            <w:r>
              <w:t xml:space="preserve"> by each campus</w:t>
            </w:r>
            <w:r w:rsidRPr="0084675A">
              <w:t>;</w:t>
            </w:r>
            <w:r>
              <w:t xml:space="preserve"> the </w:t>
            </w:r>
            <w:r w:rsidRPr="0084675A">
              <w:t>ratio of students enrolled in physical education</w:t>
            </w:r>
            <w:r>
              <w:t xml:space="preserve"> </w:t>
            </w:r>
            <w:r w:rsidRPr="0084675A">
              <w:t xml:space="preserve">classes </w:t>
            </w:r>
            <w:r>
              <w:t xml:space="preserve">in the district </w:t>
            </w:r>
            <w:r w:rsidRPr="0084675A">
              <w:t>compared to the overall enrollment;</w:t>
            </w:r>
            <w:r>
              <w:t xml:space="preserve"> the </w:t>
            </w:r>
            <w:r w:rsidRPr="0084675A">
              <w:t>average physical education class size at each</w:t>
            </w:r>
            <w:r>
              <w:t xml:space="preserve"> campu</w:t>
            </w:r>
            <w:r>
              <w:t>s</w:t>
            </w:r>
            <w:r>
              <w:t xml:space="preserve"> in the district</w:t>
            </w:r>
            <w:r>
              <w:t xml:space="preserve">; the </w:t>
            </w:r>
            <w:r w:rsidRPr="0084675A">
              <w:t xml:space="preserve">number of physical education teachers </w:t>
            </w:r>
            <w:r>
              <w:t>in the district</w:t>
            </w:r>
            <w:r w:rsidRPr="0084675A">
              <w:t xml:space="preserve"> who are </w:t>
            </w:r>
            <w:r>
              <w:t xml:space="preserve">licensed, </w:t>
            </w:r>
            <w:r w:rsidRPr="0084675A">
              <w:t>certified</w:t>
            </w:r>
            <w:r>
              <w:t>,</w:t>
            </w:r>
            <w:r w:rsidRPr="0084675A">
              <w:t xml:space="preserve"> or endorsed by an accredited teacher</w:t>
            </w:r>
            <w:r>
              <w:t xml:space="preserve"> </w:t>
            </w:r>
            <w:r w:rsidRPr="0084675A">
              <w:t>preparation program to te</w:t>
            </w:r>
            <w:r>
              <w:t xml:space="preserve">ach physical education; whether </w:t>
            </w:r>
            <w:r w:rsidRPr="009B5801">
              <w:t>each campus</w:t>
            </w:r>
            <w:r>
              <w:t xml:space="preserve"> in the district</w:t>
            </w:r>
            <w:r w:rsidRPr="009B5801">
              <w:t xml:space="preserve"> has the appropriate equipmen</w:t>
            </w:r>
            <w:r w:rsidRPr="009B5801">
              <w:t>t</w:t>
            </w:r>
            <w:r>
              <w:t xml:space="preserve"> </w:t>
            </w:r>
            <w:r w:rsidRPr="009B5801">
              <w:t>and adequate facilities for students to engage in the amount and</w:t>
            </w:r>
            <w:r>
              <w:t xml:space="preserve"> </w:t>
            </w:r>
            <w:r w:rsidRPr="009B5801">
              <w:t>intensity of physical activity required</w:t>
            </w:r>
            <w:r>
              <w:t xml:space="preserve"> by law</w:t>
            </w:r>
            <w:r>
              <w:t xml:space="preserve">; whether </w:t>
            </w:r>
            <w:r>
              <w:t xml:space="preserve">the district allows </w:t>
            </w:r>
            <w:r w:rsidRPr="007241D2">
              <w:t xml:space="preserve">modifications </w:t>
            </w:r>
            <w:r>
              <w:t>or accommodations that</w:t>
            </w:r>
            <w:r w:rsidRPr="007241D2">
              <w:t xml:space="preserve"> </w:t>
            </w:r>
            <w:r w:rsidRPr="007241D2">
              <w:t xml:space="preserve">allow </w:t>
            </w:r>
            <w:r>
              <w:t>physical education course</w:t>
            </w:r>
            <w:r>
              <w:t>s</w:t>
            </w:r>
            <w:r>
              <w:t xml:space="preserve"> </w:t>
            </w:r>
            <w:r w:rsidRPr="007241D2">
              <w:t>to meet the needs of students with disabili</w:t>
            </w:r>
            <w:r w:rsidRPr="007241D2">
              <w:t>ties;</w:t>
            </w:r>
            <w:r>
              <w:t xml:space="preserve"> </w:t>
            </w:r>
            <w:r>
              <w:t xml:space="preserve">and </w:t>
            </w:r>
            <w:r>
              <w:t>whether</w:t>
            </w:r>
            <w:r>
              <w:t xml:space="preserve"> </w:t>
            </w:r>
            <w:r w:rsidRPr="00E8584C">
              <w:t xml:space="preserve">the district has a policy that allows teachers or administrators in the district to withhold </w:t>
            </w:r>
            <w:r>
              <w:t xml:space="preserve"> </w:t>
            </w:r>
            <w:r w:rsidRPr="007241D2">
              <w:t xml:space="preserve">physical activity </w:t>
            </w:r>
            <w:r>
              <w:t xml:space="preserve">from a student </w:t>
            </w:r>
            <w:r w:rsidRPr="007241D2">
              <w:t>as</w:t>
            </w:r>
            <w:r>
              <w:t xml:space="preserve"> punishment. </w:t>
            </w:r>
          </w:p>
          <w:p w:rsidR="008423E4" w:rsidRPr="00835628" w:rsidRDefault="000B55CF" w:rsidP="006363A9">
            <w:pPr>
              <w:rPr>
                <w:b/>
              </w:rPr>
            </w:pPr>
          </w:p>
        </w:tc>
      </w:tr>
      <w:tr w:rsidR="001A6BC0" w:rsidTr="00443B0A">
        <w:tc>
          <w:tcPr>
            <w:tcW w:w="9582" w:type="dxa"/>
          </w:tcPr>
          <w:p w:rsidR="008423E4" w:rsidRPr="00A8133F" w:rsidRDefault="000B55CF" w:rsidP="006363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55CF" w:rsidP="006363A9"/>
          <w:p w:rsidR="008423E4" w:rsidRPr="003624F2" w:rsidRDefault="000B55CF" w:rsidP="006363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B55CF" w:rsidP="006363A9">
            <w:pPr>
              <w:rPr>
                <w:b/>
              </w:rPr>
            </w:pPr>
          </w:p>
        </w:tc>
      </w:tr>
      <w:tr w:rsidR="001A6BC0" w:rsidTr="00443B0A">
        <w:tc>
          <w:tcPr>
            <w:tcW w:w="9582" w:type="dxa"/>
          </w:tcPr>
          <w:p w:rsidR="00443B0A" w:rsidRDefault="000B55CF" w:rsidP="006363A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208C0" w:rsidRDefault="000B55CF" w:rsidP="006363A9">
            <w:pPr>
              <w:jc w:val="both"/>
            </w:pPr>
          </w:p>
          <w:p w:rsidR="00B208C0" w:rsidRDefault="000B55CF" w:rsidP="006363A9">
            <w:pPr>
              <w:jc w:val="both"/>
            </w:pPr>
            <w:r>
              <w:t xml:space="preserve">While C.S.H.B. 3606 may differ from the original in minor or nonsubstantive ways, the following comparison is organized and </w:t>
            </w:r>
            <w:r>
              <w:t>formatted in a manner that indicates the substantial differences between the introduced and committee substitute versions of the bill.</w:t>
            </w:r>
          </w:p>
          <w:p w:rsidR="00B208C0" w:rsidRPr="004D7B36" w:rsidRDefault="000B55CF" w:rsidP="006363A9">
            <w:pPr>
              <w:jc w:val="both"/>
            </w:pPr>
          </w:p>
        </w:tc>
      </w:tr>
      <w:tr w:rsidR="001A6BC0" w:rsidTr="00443B0A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6BC0" w:rsidTr="00E76729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443B0A" w:rsidRDefault="000B55CF" w:rsidP="006363A9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443B0A" w:rsidRDefault="000B55CF" w:rsidP="006363A9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A6BC0" w:rsidTr="00E76729">
              <w:tc>
                <w:tcPr>
                  <w:tcW w:w="4680" w:type="dxa"/>
                  <w:tcMar>
                    <w:right w:w="360" w:type="dxa"/>
                  </w:tcMar>
                </w:tcPr>
                <w:p w:rsidR="00443B0A" w:rsidRDefault="000B55CF" w:rsidP="006363A9">
                  <w:pPr>
                    <w:jc w:val="both"/>
                  </w:pPr>
                  <w:r>
                    <w:t>SECTION 1.  Subchapter A, Chapter 38, Education Code, is amended by adding Secti</w:t>
                  </w:r>
                  <w:r>
                    <w:t>on 38.0141(1) to read as follows:</w:t>
                  </w:r>
                </w:p>
                <w:p w:rsidR="00A82B7B" w:rsidRDefault="000B55CF" w:rsidP="006363A9">
                  <w:pPr>
                    <w:jc w:val="both"/>
                    <w:rPr>
                      <w:u w:val="single"/>
                    </w:rPr>
                  </w:pPr>
                  <w:r w:rsidRPr="00A82B7B">
                    <w:rPr>
                      <w:u w:val="single"/>
                    </w:rPr>
                    <w:t xml:space="preserve">Sec. 38.0141(1)  PHYSICAL EDUCATION ASSESSMENT.  </w:t>
                  </w:r>
                </w:p>
                <w:p w:rsidR="00A82B7B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A82B7B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A82B7B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A82B7B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A82B7B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A82B7B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A82B7B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A82B7B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A82B7B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4C7D4F" w:rsidRDefault="000B55CF" w:rsidP="006363A9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AA3377">
                    <w:rPr>
                      <w:u w:val="single"/>
                    </w:rPr>
                    <w:t xml:space="preserve">(a)  The Commissioner shall </w:t>
                  </w:r>
                  <w:r w:rsidRPr="00E76729">
                    <w:rPr>
                      <w:highlight w:val="lightGray"/>
                      <w:u w:val="single"/>
                    </w:rPr>
                    <w:t xml:space="preserve">ensure that the data for each school district is </w:t>
                  </w:r>
                  <w:r w:rsidRPr="00AA3377">
                    <w:rPr>
                      <w:u w:val="single"/>
                    </w:rPr>
                    <w:t xml:space="preserve">published on the Agency's website </w:t>
                  </w:r>
                  <w:r w:rsidRPr="00E76729">
                    <w:rPr>
                      <w:highlight w:val="lightGray"/>
                      <w:u w:val="single"/>
                    </w:rPr>
                    <w:t xml:space="preserve">within one year of the data being collected </w:t>
                  </w:r>
                </w:p>
                <w:p w:rsidR="004C7D4F" w:rsidRDefault="000B55CF" w:rsidP="006363A9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A82B7B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443B0A" w:rsidRDefault="000B55CF" w:rsidP="006363A9">
                  <w:pPr>
                    <w:jc w:val="both"/>
                    <w:rPr>
                      <w:u w:val="single"/>
                    </w:rPr>
                  </w:pPr>
                  <w:r w:rsidRPr="004C7D4F">
                    <w:rPr>
                      <w:u w:val="single"/>
                    </w:rPr>
                    <w:t xml:space="preserve">(b) The </w:t>
                  </w:r>
                  <w:r w:rsidRPr="004C7D4F">
                    <w:rPr>
                      <w:highlight w:val="lightGray"/>
                      <w:u w:val="single"/>
                    </w:rPr>
                    <w:t>data</w:t>
                  </w:r>
                  <w:r w:rsidRPr="004C7D4F">
                    <w:rPr>
                      <w:u w:val="single"/>
                    </w:rPr>
                    <w:t xml:space="preserve"> shall include the following:</w:t>
                  </w:r>
                </w:p>
                <w:p w:rsidR="00443B0A" w:rsidRDefault="000B55CF" w:rsidP="006363A9">
                  <w:pPr>
                    <w:jc w:val="both"/>
                  </w:pPr>
                  <w:r>
                    <w:rPr>
                      <w:u w:val="single"/>
                    </w:rPr>
                    <w:t>(1</w:t>
                  </w:r>
                  <w:r w:rsidRPr="004C7D4F">
                    <w:rPr>
                      <w:u w:val="single"/>
                    </w:rPr>
                    <w:t>)  The number</w:t>
                  </w:r>
                  <w:r>
                    <w:rPr>
                      <w:u w:val="single"/>
                    </w:rPr>
                    <w:t xml:space="preserve"> of physical education classes offered at </w:t>
                  </w:r>
                  <w:r w:rsidRPr="004C7D4F">
                    <w:rPr>
                      <w:u w:val="single"/>
                    </w:rPr>
                    <w:t xml:space="preserve">each </w:t>
                  </w:r>
                  <w:r w:rsidRPr="00AA3377">
                    <w:rPr>
                      <w:highlight w:val="lightGray"/>
                      <w:u w:val="single"/>
                    </w:rPr>
                    <w:t>school</w:t>
                  </w:r>
                  <w:r w:rsidRPr="004C7D4F">
                    <w:rPr>
                      <w:u w:val="single"/>
                    </w:rPr>
                    <w:t xml:space="preserve"> and</w:t>
                  </w:r>
                  <w:r>
                    <w:rPr>
                      <w:u w:val="single"/>
                    </w:rPr>
                    <w:t xml:space="preserve"> detail the number of days, classes, and minutes offered each week;</w:t>
                  </w:r>
                </w:p>
                <w:p w:rsidR="00443B0A" w:rsidRDefault="000B55CF" w:rsidP="006363A9">
                  <w:pPr>
                    <w:jc w:val="both"/>
                  </w:pPr>
                  <w:r>
                    <w:rPr>
                      <w:u w:val="single"/>
                    </w:rPr>
                    <w:t>(2</w:t>
                  </w:r>
                  <w:r w:rsidRPr="004C7D4F">
                    <w:rPr>
                      <w:u w:val="single"/>
                    </w:rPr>
                    <w:t>)  The ratio</w:t>
                  </w:r>
                  <w:r>
                    <w:rPr>
                      <w:u w:val="single"/>
                    </w:rPr>
                    <w:t xml:space="preserve"> of students enrolled in physical education classes compared to the overall enrollment;</w:t>
                  </w:r>
                </w:p>
                <w:p w:rsidR="00443B0A" w:rsidRDefault="000B55CF" w:rsidP="006363A9">
                  <w:pPr>
                    <w:jc w:val="both"/>
                  </w:pPr>
                  <w:r>
                    <w:rPr>
                      <w:u w:val="single"/>
                    </w:rPr>
                    <w:t xml:space="preserve">(3)  </w:t>
                  </w:r>
                  <w:r w:rsidRPr="004C7D4F">
                    <w:rPr>
                      <w:u w:val="single"/>
                    </w:rPr>
                    <w:t>The average</w:t>
                  </w:r>
                  <w:r>
                    <w:rPr>
                      <w:u w:val="single"/>
                    </w:rPr>
                    <w:t xml:space="preserve"> physical education class size at each campus;</w:t>
                  </w:r>
                </w:p>
                <w:p w:rsidR="00443B0A" w:rsidRDefault="000B55CF" w:rsidP="006363A9">
                  <w:pPr>
                    <w:jc w:val="both"/>
                  </w:pPr>
                  <w:r>
                    <w:rPr>
                      <w:u w:val="single"/>
                    </w:rPr>
                    <w:t>(4</w:t>
                  </w:r>
                  <w:r w:rsidRPr="004C7D4F">
                    <w:rPr>
                      <w:u w:val="single"/>
                    </w:rPr>
                    <w:t>)  The number</w:t>
                  </w:r>
                  <w:r>
                    <w:rPr>
                      <w:u w:val="single"/>
                    </w:rPr>
                    <w:t xml:space="preserve"> of physical education teachers </w:t>
                  </w:r>
                  <w:r w:rsidRPr="00F50E0E">
                    <w:rPr>
                      <w:highlight w:val="lightGray"/>
                      <w:u w:val="single"/>
                    </w:rPr>
                    <w:t xml:space="preserve">at each </w:t>
                  </w:r>
                  <w:r w:rsidRPr="00A82B7B">
                    <w:rPr>
                      <w:highlight w:val="lightGray"/>
                      <w:u w:val="single"/>
                    </w:rPr>
                    <w:t xml:space="preserve">school </w:t>
                  </w:r>
                  <w:r w:rsidRPr="00A82B7B">
                    <w:rPr>
                      <w:u w:val="single"/>
                    </w:rPr>
                    <w:t>who are certified</w:t>
                  </w:r>
                  <w:r>
                    <w:rPr>
                      <w:u w:val="single"/>
                    </w:rPr>
                    <w:t>, or endorsed by an accred</w:t>
                  </w:r>
                  <w:r>
                    <w:rPr>
                      <w:u w:val="single"/>
                    </w:rPr>
                    <w:t>ited teacher preparation program to teach physical education.</w:t>
                  </w:r>
                </w:p>
                <w:p w:rsidR="00443B0A" w:rsidRDefault="000B55CF" w:rsidP="006363A9">
                  <w:pPr>
                    <w:jc w:val="both"/>
                  </w:pPr>
                  <w:r w:rsidRPr="004C7D4F">
                    <w:rPr>
                      <w:u w:val="single"/>
                    </w:rPr>
                    <w:t>(5)  Whether</w:t>
                  </w:r>
                  <w:r>
                    <w:rPr>
                      <w:u w:val="single"/>
                    </w:rPr>
                    <w:t xml:space="preserve"> each campus has the appropriate equipment and adequate facilities for students to engage in the amount and intensity of physical activity required under Section 28.002;</w:t>
                  </w:r>
                </w:p>
                <w:p w:rsidR="00443B0A" w:rsidRDefault="000B55CF" w:rsidP="006363A9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(6)  </w:t>
                  </w:r>
                  <w:r w:rsidRPr="004C7D4F">
                    <w:rPr>
                      <w:u w:val="single"/>
                    </w:rPr>
                    <w:t>Whether</w:t>
                  </w:r>
                  <w:r w:rsidRPr="004C7D4F">
                    <w:rPr>
                      <w:u w:val="single"/>
                    </w:rPr>
                    <w:t xml:space="preserve"> modifications</w:t>
                  </w:r>
                  <w:r>
                    <w:rPr>
                      <w:u w:val="single"/>
                    </w:rPr>
                    <w:t xml:space="preserve"> to </w:t>
                  </w:r>
                  <w:r w:rsidRPr="00AA3377">
                    <w:rPr>
                      <w:highlight w:val="lightGray"/>
                      <w:u w:val="single"/>
                    </w:rPr>
                    <w:t>physical activity</w:t>
                  </w:r>
                  <w:r>
                    <w:rPr>
                      <w:u w:val="single"/>
                    </w:rPr>
                    <w:t xml:space="preserve"> courses </w:t>
                  </w:r>
                  <w:r w:rsidRPr="00A82B7B">
                    <w:rPr>
                      <w:highlight w:val="lightGray"/>
                      <w:u w:val="single"/>
                    </w:rPr>
                    <w:t>are allowed</w:t>
                  </w:r>
                  <w:r>
                    <w:rPr>
                      <w:u w:val="single"/>
                    </w:rPr>
                    <w:t xml:space="preserve"> to meet the needs of students with disabilities;</w:t>
                  </w:r>
                </w:p>
                <w:p w:rsidR="00F50E0E" w:rsidRDefault="000B55CF" w:rsidP="006363A9">
                  <w:pPr>
                    <w:jc w:val="both"/>
                  </w:pPr>
                </w:p>
                <w:p w:rsidR="00443B0A" w:rsidRDefault="000B55CF" w:rsidP="006363A9">
                  <w:pPr>
                    <w:jc w:val="both"/>
                  </w:pPr>
                  <w:r w:rsidRPr="004C7D4F">
                    <w:rPr>
                      <w:highlight w:val="lightGray"/>
                      <w:u w:val="single"/>
                    </w:rPr>
                    <w:t xml:space="preserve">(7)  Whether </w:t>
                  </w:r>
                  <w:r w:rsidRPr="00F50E0E">
                    <w:rPr>
                      <w:highlight w:val="lightGray"/>
                      <w:u w:val="single"/>
                    </w:rPr>
                    <w:t xml:space="preserve">students may opt out of physical </w:t>
                  </w:r>
                  <w:r w:rsidRPr="004C7D4F">
                    <w:rPr>
                      <w:highlight w:val="lightGray"/>
                      <w:u w:val="single"/>
                    </w:rPr>
                    <w:t xml:space="preserve">education to prepare </w:t>
                  </w:r>
                  <w:r w:rsidRPr="00F50E0E">
                    <w:rPr>
                      <w:highlight w:val="lightGray"/>
                      <w:u w:val="single"/>
                    </w:rPr>
                    <w:t>for other classes or standardized tests;</w:t>
                  </w:r>
                </w:p>
                <w:p w:rsidR="00443B0A" w:rsidRDefault="000B55CF" w:rsidP="006363A9">
                  <w:pPr>
                    <w:jc w:val="both"/>
                  </w:pPr>
                  <w:r w:rsidRPr="004C7D4F">
                    <w:rPr>
                      <w:u w:val="single"/>
                    </w:rPr>
                    <w:t>(8)  Whether physical activity can be with</w:t>
                  </w:r>
                  <w:r w:rsidRPr="004C7D4F">
                    <w:rPr>
                      <w:u w:val="single"/>
                    </w:rPr>
                    <w:t>held as punishment;</w:t>
                  </w:r>
                </w:p>
                <w:p w:rsidR="00443B0A" w:rsidRDefault="000B55CF" w:rsidP="006363A9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E76729" w:rsidRDefault="000B55CF" w:rsidP="006363A9">
                  <w:pPr>
                    <w:jc w:val="both"/>
                  </w:pPr>
                  <w:r>
                    <w:t>SECTION 1.  Section 38.0141, Education Code, is amended to read as follows:</w:t>
                  </w:r>
                </w:p>
                <w:p w:rsidR="00E76729" w:rsidRPr="00E76729" w:rsidRDefault="000B55CF" w:rsidP="006363A9">
                  <w:pPr>
                    <w:jc w:val="both"/>
                    <w:rPr>
                      <w:highlight w:val="lightGray"/>
                    </w:rPr>
                  </w:pPr>
                  <w:r w:rsidRPr="00A82B7B">
                    <w:t xml:space="preserve">Sec. 38.0141.  REPORTING OF CERTAIN HEALTH AND SAFETY INFORMATION REQUIRED.  </w:t>
                  </w:r>
                  <w:r w:rsidRPr="00A82B7B">
                    <w:rPr>
                      <w:highlight w:val="lightGray"/>
                      <w:u w:val="single"/>
                    </w:rPr>
                    <w:t>(a)</w:t>
                  </w:r>
                  <w:r w:rsidRPr="00A82B7B">
                    <w:rPr>
                      <w:highlight w:val="lightGray"/>
                    </w:rPr>
                    <w:t xml:space="preserve"> Each school district shall provide to the agency information as require</w:t>
                  </w:r>
                  <w:r w:rsidRPr="003C11F6">
                    <w:rPr>
                      <w:highlight w:val="lightGray"/>
                    </w:rPr>
                    <w:t>d by th</w:t>
                  </w:r>
                  <w:r w:rsidRPr="003C11F6">
                    <w:rPr>
                      <w:highlight w:val="lightGray"/>
                    </w:rPr>
                    <w:t>e commissioner, including statistics and data, relating to student health and physical activity and information described by Section 28.004(k), presented in a form determined by the commissioner.  The district shall provide the information required by this</w:t>
                  </w:r>
                  <w:r w:rsidRPr="003C11F6">
                    <w:rPr>
                      <w:highlight w:val="lightGray"/>
                    </w:rPr>
                    <w:t xml:space="preserve"> </w:t>
                  </w:r>
                  <w:r w:rsidRPr="004C7D4F">
                    <w:rPr>
                      <w:highlight w:val="lightGray"/>
                      <w:u w:val="single"/>
                    </w:rPr>
                    <w:t>subsection</w:t>
                  </w:r>
                  <w:r w:rsidRPr="004C7D4F">
                    <w:rPr>
                      <w:highlight w:val="lightGray"/>
                    </w:rPr>
                    <w:t xml:space="preserve"> [</w:t>
                  </w:r>
                  <w:r w:rsidRPr="004C7D4F">
                    <w:rPr>
                      <w:strike/>
                      <w:highlight w:val="lightGray"/>
                    </w:rPr>
                    <w:t>section</w:t>
                  </w:r>
                  <w:r w:rsidRPr="004C7D4F">
                    <w:rPr>
                      <w:highlight w:val="lightGray"/>
                    </w:rPr>
                    <w:t>] for the district and for each campus in the district.</w:t>
                  </w:r>
                </w:p>
                <w:p w:rsidR="00E76729" w:rsidRPr="00E76729" w:rsidRDefault="000B55CF" w:rsidP="006363A9">
                  <w:pPr>
                    <w:jc w:val="both"/>
                    <w:rPr>
                      <w:highlight w:val="lightGray"/>
                    </w:rPr>
                  </w:pPr>
                  <w:r w:rsidRPr="00AA3377">
                    <w:rPr>
                      <w:u w:val="single"/>
                    </w:rPr>
                    <w:t xml:space="preserve">(b)  </w:t>
                  </w:r>
                  <w:r w:rsidRPr="00E76729">
                    <w:rPr>
                      <w:highlight w:val="lightGray"/>
                      <w:u w:val="single"/>
                    </w:rPr>
                    <w:t>Not later than one year after the agency receives the information required by Subsection (a),</w:t>
                  </w:r>
                  <w:r w:rsidRPr="00AA3377">
                    <w:rPr>
                      <w:u w:val="single"/>
                    </w:rPr>
                    <w:t xml:space="preserve"> the commissioner shall </w:t>
                  </w:r>
                  <w:r w:rsidRPr="00E76729">
                    <w:rPr>
                      <w:highlight w:val="lightGray"/>
                      <w:u w:val="single"/>
                    </w:rPr>
                    <w:t xml:space="preserve">complete a report on physical education provided by each </w:t>
                  </w:r>
                  <w:r w:rsidRPr="00E76729">
                    <w:rPr>
                      <w:highlight w:val="lightGray"/>
                      <w:u w:val="single"/>
                    </w:rPr>
                    <w:t>school district and</w:t>
                  </w:r>
                  <w:r w:rsidRPr="00AA3377">
                    <w:rPr>
                      <w:u w:val="single"/>
                    </w:rPr>
                    <w:t xml:space="preserve"> publish </w:t>
                  </w:r>
                  <w:r w:rsidRPr="00E76729">
                    <w:rPr>
                      <w:highlight w:val="lightGray"/>
                      <w:u w:val="single"/>
                    </w:rPr>
                    <w:t>the report</w:t>
                  </w:r>
                  <w:r w:rsidRPr="00AA3377">
                    <w:rPr>
                      <w:u w:val="single"/>
                    </w:rPr>
                    <w:t xml:space="preserve"> on the agency's Internet website.</w:t>
                  </w:r>
                </w:p>
                <w:p w:rsidR="00E76729" w:rsidRDefault="000B55CF" w:rsidP="006363A9">
                  <w:pPr>
                    <w:jc w:val="both"/>
                  </w:pPr>
                  <w:r w:rsidRPr="004C7D4F">
                    <w:rPr>
                      <w:u w:val="single"/>
                    </w:rPr>
                    <w:t xml:space="preserve">(c)  The </w:t>
                  </w:r>
                  <w:r w:rsidRPr="004C7D4F">
                    <w:rPr>
                      <w:highlight w:val="lightGray"/>
                      <w:u w:val="single"/>
                    </w:rPr>
                    <w:t>report</w:t>
                  </w:r>
                  <w:r w:rsidRPr="004C7D4F">
                    <w:rPr>
                      <w:u w:val="single"/>
                    </w:rPr>
                    <w:t xml:space="preserve"> must include:</w:t>
                  </w:r>
                </w:p>
                <w:p w:rsidR="00E76729" w:rsidRDefault="000B55CF" w:rsidP="006363A9">
                  <w:pPr>
                    <w:jc w:val="both"/>
                  </w:pPr>
                  <w:r>
                    <w:rPr>
                      <w:u w:val="single"/>
                    </w:rPr>
                    <w:t>(1</w:t>
                  </w:r>
                  <w:r w:rsidRPr="004C7D4F">
                    <w:rPr>
                      <w:u w:val="single"/>
                    </w:rPr>
                    <w:t>)  the number</w:t>
                  </w:r>
                  <w:r>
                    <w:rPr>
                      <w:u w:val="single"/>
                    </w:rPr>
                    <w:t xml:space="preserve"> of physical education classes offered at each </w:t>
                  </w:r>
                  <w:r w:rsidRPr="00AA3377">
                    <w:rPr>
                      <w:highlight w:val="lightGray"/>
                      <w:u w:val="single"/>
                    </w:rPr>
                    <w:t xml:space="preserve">campus in </w:t>
                  </w:r>
                  <w:r w:rsidRPr="004C7D4F">
                    <w:rPr>
                      <w:highlight w:val="lightGray"/>
                      <w:u w:val="single"/>
                    </w:rPr>
                    <w:t>the district</w:t>
                  </w:r>
                  <w:r>
                    <w:rPr>
                      <w:u w:val="single"/>
                    </w:rPr>
                    <w:t xml:space="preserve"> and detail the number of days, classes, and minutes offered each wee</w:t>
                  </w:r>
                  <w:r>
                    <w:rPr>
                      <w:u w:val="single"/>
                    </w:rPr>
                    <w:t xml:space="preserve">k </w:t>
                  </w:r>
                  <w:r w:rsidRPr="00A82B7B">
                    <w:rPr>
                      <w:highlight w:val="lightGray"/>
                      <w:u w:val="single"/>
                    </w:rPr>
                    <w:t>by each campus</w:t>
                  </w:r>
                  <w:r>
                    <w:rPr>
                      <w:u w:val="single"/>
                    </w:rPr>
                    <w:t>;</w:t>
                  </w:r>
                </w:p>
                <w:p w:rsidR="00E76729" w:rsidRDefault="000B55CF" w:rsidP="006363A9">
                  <w:pPr>
                    <w:jc w:val="both"/>
                  </w:pPr>
                  <w:r>
                    <w:rPr>
                      <w:u w:val="single"/>
                    </w:rPr>
                    <w:t xml:space="preserve">(2)  </w:t>
                  </w:r>
                  <w:r w:rsidRPr="004C7D4F">
                    <w:rPr>
                      <w:u w:val="single"/>
                    </w:rPr>
                    <w:t>the ratio of students enrolled in physical education classes</w:t>
                  </w:r>
                  <w:r>
                    <w:rPr>
                      <w:u w:val="single"/>
                    </w:rPr>
                    <w:t xml:space="preserve"> </w:t>
                  </w:r>
                  <w:r w:rsidRPr="00E76729">
                    <w:rPr>
                      <w:highlight w:val="lightGray"/>
                      <w:u w:val="single"/>
                    </w:rPr>
                    <w:t>in the district</w:t>
                  </w:r>
                  <w:r>
                    <w:rPr>
                      <w:u w:val="single"/>
                    </w:rPr>
                    <w:t xml:space="preserve"> compared to the overall enrollment;</w:t>
                  </w:r>
                </w:p>
                <w:p w:rsidR="00E76729" w:rsidRDefault="000B55CF" w:rsidP="006363A9">
                  <w:pPr>
                    <w:jc w:val="both"/>
                  </w:pPr>
                  <w:r>
                    <w:rPr>
                      <w:u w:val="single"/>
                    </w:rPr>
                    <w:t xml:space="preserve">(3)  </w:t>
                  </w:r>
                  <w:r w:rsidRPr="004C7D4F">
                    <w:rPr>
                      <w:u w:val="single"/>
                    </w:rPr>
                    <w:t>the average</w:t>
                  </w:r>
                  <w:r>
                    <w:rPr>
                      <w:u w:val="single"/>
                    </w:rPr>
                    <w:t xml:space="preserve"> physical education class size at each campus </w:t>
                  </w:r>
                  <w:r w:rsidRPr="00E76729">
                    <w:rPr>
                      <w:highlight w:val="lightGray"/>
                      <w:u w:val="single"/>
                    </w:rPr>
                    <w:t>in the district</w:t>
                  </w:r>
                  <w:r>
                    <w:rPr>
                      <w:u w:val="single"/>
                    </w:rPr>
                    <w:t>;</w:t>
                  </w:r>
                </w:p>
                <w:p w:rsidR="00E76729" w:rsidRDefault="000B55CF" w:rsidP="006363A9">
                  <w:pPr>
                    <w:jc w:val="both"/>
                  </w:pPr>
                  <w:r>
                    <w:rPr>
                      <w:u w:val="single"/>
                    </w:rPr>
                    <w:t xml:space="preserve">(4)  </w:t>
                  </w:r>
                  <w:r w:rsidRPr="004C7D4F">
                    <w:rPr>
                      <w:u w:val="single"/>
                    </w:rPr>
                    <w:t>the</w:t>
                  </w:r>
                  <w:r>
                    <w:rPr>
                      <w:u w:val="single"/>
                    </w:rPr>
                    <w:t xml:space="preserve"> number of physical education tea</w:t>
                  </w:r>
                  <w:r>
                    <w:rPr>
                      <w:u w:val="single"/>
                    </w:rPr>
                    <w:t xml:space="preserve">chers </w:t>
                  </w:r>
                  <w:r w:rsidRPr="00F50E0E">
                    <w:rPr>
                      <w:highlight w:val="lightGray"/>
                      <w:u w:val="single"/>
                    </w:rPr>
                    <w:t xml:space="preserve">in the </w:t>
                  </w:r>
                  <w:r w:rsidRPr="00A82B7B">
                    <w:rPr>
                      <w:highlight w:val="lightGray"/>
                      <w:u w:val="single"/>
                    </w:rPr>
                    <w:t>district</w:t>
                  </w:r>
                  <w:r w:rsidRPr="00A82B7B">
                    <w:rPr>
                      <w:u w:val="single"/>
                    </w:rPr>
                    <w:t xml:space="preserve"> who are </w:t>
                  </w:r>
                  <w:r w:rsidRPr="00A82B7B">
                    <w:rPr>
                      <w:highlight w:val="lightGray"/>
                      <w:u w:val="single"/>
                    </w:rPr>
                    <w:t>licensed</w:t>
                  </w:r>
                  <w:r>
                    <w:rPr>
                      <w:u w:val="single"/>
                    </w:rPr>
                    <w:t>, certified, or endorsed by an accredited teacher preparation program to teach physical education;</w:t>
                  </w:r>
                </w:p>
                <w:p w:rsidR="00E76729" w:rsidRDefault="000B55CF" w:rsidP="006363A9">
                  <w:pPr>
                    <w:jc w:val="both"/>
                  </w:pPr>
                  <w:r>
                    <w:rPr>
                      <w:u w:val="single"/>
                    </w:rPr>
                    <w:t xml:space="preserve">(5)  </w:t>
                  </w:r>
                  <w:r w:rsidRPr="004C7D4F">
                    <w:rPr>
                      <w:u w:val="single"/>
                    </w:rPr>
                    <w:t>whether each</w:t>
                  </w:r>
                  <w:r>
                    <w:rPr>
                      <w:u w:val="single"/>
                    </w:rPr>
                    <w:t xml:space="preserve"> campus </w:t>
                  </w:r>
                  <w:r w:rsidRPr="00F50E0E">
                    <w:rPr>
                      <w:highlight w:val="lightGray"/>
                      <w:u w:val="single"/>
                    </w:rPr>
                    <w:t>in the district</w:t>
                  </w:r>
                  <w:r>
                    <w:rPr>
                      <w:u w:val="single"/>
                    </w:rPr>
                    <w:t xml:space="preserve"> has the appropriate equipment and adequate facilities for students to engage i</w:t>
                  </w:r>
                  <w:r>
                    <w:rPr>
                      <w:u w:val="single"/>
                    </w:rPr>
                    <w:t>n the amount and intensity of physical activity required under Section 28.002;</w:t>
                  </w:r>
                </w:p>
                <w:p w:rsidR="00E76729" w:rsidRDefault="000B55CF" w:rsidP="006363A9">
                  <w:pPr>
                    <w:jc w:val="both"/>
                  </w:pPr>
                  <w:r>
                    <w:rPr>
                      <w:u w:val="single"/>
                    </w:rPr>
                    <w:t>(6</w:t>
                  </w:r>
                  <w:r w:rsidRPr="004C7D4F">
                    <w:rPr>
                      <w:u w:val="single"/>
                    </w:rPr>
                    <w:t>)  whether</w:t>
                  </w:r>
                  <w:r>
                    <w:rPr>
                      <w:u w:val="single"/>
                    </w:rPr>
                    <w:t xml:space="preserve"> </w:t>
                  </w:r>
                  <w:r w:rsidRPr="00F50E0E">
                    <w:rPr>
                      <w:highlight w:val="lightGray"/>
                      <w:u w:val="single"/>
                    </w:rPr>
                    <w:t xml:space="preserve">the </w:t>
                  </w:r>
                  <w:r w:rsidRPr="00A82B7B">
                    <w:rPr>
                      <w:highlight w:val="lightGray"/>
                      <w:u w:val="single"/>
                    </w:rPr>
                    <w:t>district allows</w:t>
                  </w:r>
                  <w:r>
                    <w:rPr>
                      <w:u w:val="single"/>
                    </w:rPr>
                    <w:t xml:space="preserve"> modifications </w:t>
                  </w:r>
                  <w:r w:rsidRPr="00A82B7B">
                    <w:rPr>
                      <w:highlight w:val="lightGray"/>
                      <w:u w:val="single"/>
                    </w:rPr>
                    <w:t>or accommodations that allow</w:t>
                  </w:r>
                  <w:r>
                    <w:rPr>
                      <w:u w:val="single"/>
                    </w:rPr>
                    <w:t xml:space="preserve"> </w:t>
                  </w:r>
                  <w:r w:rsidRPr="00AA3377">
                    <w:rPr>
                      <w:highlight w:val="lightGray"/>
                      <w:u w:val="single"/>
                    </w:rPr>
                    <w:t>physical education</w:t>
                  </w:r>
                  <w:r>
                    <w:rPr>
                      <w:u w:val="single"/>
                    </w:rPr>
                    <w:t xml:space="preserve"> courses to meet the needs of students with disabilities; and</w:t>
                  </w:r>
                </w:p>
                <w:p w:rsidR="004C7D4F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4C7D4F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4C7D4F" w:rsidRDefault="000B55CF" w:rsidP="006363A9">
                  <w:pPr>
                    <w:jc w:val="both"/>
                    <w:rPr>
                      <w:u w:val="single"/>
                    </w:rPr>
                  </w:pPr>
                </w:p>
                <w:p w:rsidR="00443B0A" w:rsidRDefault="000B55CF" w:rsidP="006363A9">
                  <w:pPr>
                    <w:jc w:val="both"/>
                  </w:pPr>
                  <w:r>
                    <w:rPr>
                      <w:u w:val="single"/>
                    </w:rPr>
                    <w:t>(7</w:t>
                  </w:r>
                  <w:r w:rsidRPr="004C7D4F">
                    <w:rPr>
                      <w:u w:val="single"/>
                    </w:rPr>
                    <w:t xml:space="preserve">)  whether </w:t>
                  </w:r>
                  <w:r w:rsidRPr="004C7D4F">
                    <w:rPr>
                      <w:highlight w:val="lightGray"/>
                      <w:u w:val="single"/>
                    </w:rPr>
                    <w:t xml:space="preserve">the </w:t>
                  </w:r>
                  <w:r w:rsidRPr="004C7D4F">
                    <w:rPr>
                      <w:highlight w:val="lightGray"/>
                      <w:u w:val="single"/>
                    </w:rPr>
                    <w:t>district has a policy that allows teachers or administrators in the district to</w:t>
                  </w:r>
                  <w:r w:rsidRPr="004C7D4F">
                    <w:rPr>
                      <w:u w:val="single"/>
                    </w:rPr>
                    <w:t xml:space="preserve"> withhold physical activity </w:t>
                  </w:r>
                  <w:r w:rsidRPr="004C7D4F">
                    <w:rPr>
                      <w:highlight w:val="lightGray"/>
                      <w:u w:val="single"/>
                    </w:rPr>
                    <w:t>from a student</w:t>
                  </w:r>
                  <w:r w:rsidRPr="004C7D4F">
                    <w:rPr>
                      <w:u w:val="single"/>
                    </w:rPr>
                    <w:t xml:space="preserve"> as punishment.</w:t>
                  </w:r>
                </w:p>
              </w:tc>
            </w:tr>
            <w:tr w:rsidR="001A6BC0" w:rsidTr="00E76729">
              <w:tc>
                <w:tcPr>
                  <w:tcW w:w="4680" w:type="dxa"/>
                  <w:tcMar>
                    <w:right w:w="360" w:type="dxa"/>
                  </w:tcMar>
                </w:tcPr>
                <w:p w:rsidR="00443B0A" w:rsidRDefault="000B55CF" w:rsidP="006363A9">
                  <w:pPr>
                    <w:jc w:val="both"/>
                  </w:pPr>
                  <w:r>
                    <w:t xml:space="preserve">SECTION 2.  This Act takes effect </w:t>
                  </w:r>
                  <w:r>
                    <w:lastRenderedPageBreak/>
                    <w:t>immediately if it receives a vote of two-thirds of all the members elected to each h</w:t>
                  </w:r>
                  <w:r>
                    <w:t>ouse, as provided by Section 39, Article III, Texas Constitution. If this Act does not receive the vote necessary for immediate effect,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443B0A" w:rsidRDefault="000B55CF" w:rsidP="006363A9">
                  <w:pPr>
                    <w:jc w:val="both"/>
                  </w:pPr>
                  <w:r>
                    <w:lastRenderedPageBreak/>
                    <w:t>SECTION 2. Same as introduced version.</w:t>
                  </w:r>
                </w:p>
                <w:p w:rsidR="00443B0A" w:rsidRDefault="000B55CF" w:rsidP="006363A9">
                  <w:pPr>
                    <w:jc w:val="both"/>
                  </w:pPr>
                </w:p>
                <w:p w:rsidR="00443B0A" w:rsidRDefault="000B55CF" w:rsidP="006363A9">
                  <w:pPr>
                    <w:jc w:val="both"/>
                  </w:pPr>
                </w:p>
              </w:tc>
            </w:tr>
          </w:tbl>
          <w:p w:rsidR="00443B0A" w:rsidRDefault="000B55CF" w:rsidP="006363A9"/>
          <w:p w:rsidR="00443B0A" w:rsidRPr="009C1E9A" w:rsidRDefault="000B55CF" w:rsidP="006363A9">
            <w:pPr>
              <w:rPr>
                <w:b/>
                <w:u w:val="single"/>
              </w:rPr>
            </w:pPr>
          </w:p>
        </w:tc>
      </w:tr>
    </w:tbl>
    <w:p w:rsidR="008423E4" w:rsidRPr="00BE0E75" w:rsidRDefault="000B55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55C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55CF">
      <w:r>
        <w:separator/>
      </w:r>
    </w:p>
  </w:endnote>
  <w:endnote w:type="continuationSeparator" w:id="0">
    <w:p w:rsidR="00000000" w:rsidRDefault="000B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51" w:rsidRDefault="000B5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6BC0" w:rsidTr="009C1E9A">
      <w:trPr>
        <w:cantSplit/>
      </w:trPr>
      <w:tc>
        <w:tcPr>
          <w:tcW w:w="0" w:type="pct"/>
        </w:tcPr>
        <w:p w:rsidR="00137D90" w:rsidRDefault="000B55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55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55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55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55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6BC0" w:rsidTr="009C1E9A">
      <w:trPr>
        <w:cantSplit/>
      </w:trPr>
      <w:tc>
        <w:tcPr>
          <w:tcW w:w="0" w:type="pct"/>
        </w:tcPr>
        <w:p w:rsidR="00EC379B" w:rsidRDefault="000B55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55CF" w:rsidP="00226D6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27161</w:t>
          </w:r>
        </w:p>
      </w:tc>
      <w:tc>
        <w:tcPr>
          <w:tcW w:w="2453" w:type="pct"/>
        </w:tcPr>
        <w:p w:rsidR="00EC379B" w:rsidRDefault="000B55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17.118.1417</w:t>
          </w:r>
          <w:r>
            <w:fldChar w:fldCharType="end"/>
          </w:r>
        </w:p>
      </w:tc>
    </w:tr>
    <w:tr w:rsidR="001A6BC0" w:rsidTr="009C1E9A">
      <w:trPr>
        <w:cantSplit/>
      </w:trPr>
      <w:tc>
        <w:tcPr>
          <w:tcW w:w="0" w:type="pct"/>
        </w:tcPr>
        <w:p w:rsidR="00EC379B" w:rsidRDefault="000B55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55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19357</w:t>
          </w:r>
        </w:p>
      </w:tc>
      <w:tc>
        <w:tcPr>
          <w:tcW w:w="2453" w:type="pct"/>
        </w:tcPr>
        <w:p w:rsidR="00EC379B" w:rsidRDefault="000B55CF" w:rsidP="006D504F">
          <w:pPr>
            <w:pStyle w:val="Footer"/>
            <w:rPr>
              <w:rStyle w:val="PageNumber"/>
            </w:rPr>
          </w:pPr>
        </w:p>
        <w:p w:rsidR="00EC379B" w:rsidRDefault="000B55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6B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55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55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55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51" w:rsidRDefault="000B5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55CF">
      <w:r>
        <w:separator/>
      </w:r>
    </w:p>
  </w:footnote>
  <w:footnote w:type="continuationSeparator" w:id="0">
    <w:p w:rsidR="00000000" w:rsidRDefault="000B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51" w:rsidRDefault="000B5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51" w:rsidRDefault="000B5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51" w:rsidRDefault="000B5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C0"/>
    <w:rsid w:val="000B55CF"/>
    <w:rsid w:val="001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41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41D2"/>
  </w:style>
  <w:style w:type="paragraph" w:styleId="CommentSubject">
    <w:name w:val="annotation subject"/>
    <w:basedOn w:val="CommentText"/>
    <w:next w:val="CommentText"/>
    <w:link w:val="CommentSubjectChar"/>
    <w:rsid w:val="0072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1D2"/>
    <w:rPr>
      <w:b/>
      <w:bCs/>
    </w:rPr>
  </w:style>
  <w:style w:type="paragraph" w:styleId="Revision">
    <w:name w:val="Revision"/>
    <w:hidden/>
    <w:uiPriority w:val="99"/>
    <w:semiHidden/>
    <w:rsid w:val="00965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41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41D2"/>
  </w:style>
  <w:style w:type="paragraph" w:styleId="CommentSubject">
    <w:name w:val="annotation subject"/>
    <w:basedOn w:val="CommentText"/>
    <w:next w:val="CommentText"/>
    <w:link w:val="CommentSubjectChar"/>
    <w:rsid w:val="0072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1D2"/>
    <w:rPr>
      <w:b/>
      <w:bCs/>
    </w:rPr>
  </w:style>
  <w:style w:type="paragraph" w:styleId="Revision">
    <w:name w:val="Revision"/>
    <w:hidden/>
    <w:uiPriority w:val="99"/>
    <w:semiHidden/>
    <w:rsid w:val="00965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5289</Characters>
  <Application>Microsoft Office Word</Application>
  <DocSecurity>4</DocSecurity>
  <Lines>173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HB03606 (Committee Report (Substituted))</vt:lpstr>
    </vt:vector>
  </TitlesOfParts>
  <Company>State of Texas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27161</dc:subject>
  <dc:creator>State of Texas</dc:creator>
  <dc:description>HB 3606 by Wilson-(H)Public Education (Substitute Document Number: 85R 19357)</dc:description>
  <cp:lastModifiedBy>Alexander McMillan</cp:lastModifiedBy>
  <cp:revision>2</cp:revision>
  <cp:lastPrinted>2017-04-29T15:46:00Z</cp:lastPrinted>
  <dcterms:created xsi:type="dcterms:W3CDTF">2017-05-02T23:57:00Z</dcterms:created>
  <dcterms:modified xsi:type="dcterms:W3CDTF">2017-05-02T23:57:00Z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17.118.1417</vt:lpwstr>
  </property>
</Properties>
</file>