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635D" w:rsidTr="00345119">
        <w:tc>
          <w:tcPr>
            <w:tcW w:w="9576" w:type="dxa"/>
            <w:noWrap/>
          </w:tcPr>
          <w:p w:rsidR="008423E4" w:rsidRPr="0022177D" w:rsidRDefault="00850C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50C10" w:rsidP="008423E4">
      <w:pPr>
        <w:jc w:val="center"/>
      </w:pPr>
    </w:p>
    <w:p w:rsidR="008423E4" w:rsidRPr="00B31F0E" w:rsidRDefault="00850C10" w:rsidP="008423E4"/>
    <w:p w:rsidR="008423E4" w:rsidRPr="00742794" w:rsidRDefault="00850C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635D" w:rsidTr="00345119">
        <w:tc>
          <w:tcPr>
            <w:tcW w:w="9576" w:type="dxa"/>
          </w:tcPr>
          <w:p w:rsidR="008423E4" w:rsidRPr="00861995" w:rsidRDefault="00850C10" w:rsidP="00345119">
            <w:pPr>
              <w:jc w:val="right"/>
            </w:pPr>
            <w:r>
              <w:t>H.B. 3643</w:t>
            </w:r>
          </w:p>
        </w:tc>
      </w:tr>
      <w:tr w:rsidR="00F4635D" w:rsidTr="00345119">
        <w:tc>
          <w:tcPr>
            <w:tcW w:w="9576" w:type="dxa"/>
          </w:tcPr>
          <w:p w:rsidR="008423E4" w:rsidRPr="00861995" w:rsidRDefault="00850C10" w:rsidP="00F006F9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F4635D" w:rsidTr="00345119">
        <w:tc>
          <w:tcPr>
            <w:tcW w:w="9576" w:type="dxa"/>
          </w:tcPr>
          <w:p w:rsidR="008423E4" w:rsidRPr="00861995" w:rsidRDefault="00850C10" w:rsidP="00345119">
            <w:pPr>
              <w:jc w:val="right"/>
            </w:pPr>
            <w:r>
              <w:t>Elections</w:t>
            </w:r>
          </w:p>
        </w:tc>
      </w:tr>
      <w:tr w:rsidR="00F4635D" w:rsidTr="00345119">
        <w:tc>
          <w:tcPr>
            <w:tcW w:w="9576" w:type="dxa"/>
          </w:tcPr>
          <w:p w:rsidR="008423E4" w:rsidRDefault="00850C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50C10" w:rsidP="008423E4">
      <w:pPr>
        <w:tabs>
          <w:tab w:val="right" w:pos="9360"/>
        </w:tabs>
      </w:pPr>
    </w:p>
    <w:p w:rsidR="008423E4" w:rsidRDefault="00850C10" w:rsidP="008423E4"/>
    <w:p w:rsidR="008423E4" w:rsidRDefault="00850C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635D" w:rsidTr="00345119">
        <w:tc>
          <w:tcPr>
            <w:tcW w:w="9576" w:type="dxa"/>
          </w:tcPr>
          <w:p w:rsidR="008423E4" w:rsidRPr="00A8133F" w:rsidRDefault="00850C10" w:rsidP="00B465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50C10" w:rsidP="00B465AB"/>
          <w:p w:rsidR="008423E4" w:rsidRDefault="00850C10" w:rsidP="00B465AB">
            <w:pPr>
              <w:pStyle w:val="Header"/>
              <w:jc w:val="both"/>
            </w:pPr>
            <w:r>
              <w:t xml:space="preserve">Interested parties </w:t>
            </w:r>
            <w:r>
              <w:t>report</w:t>
            </w:r>
            <w:r>
              <w:t xml:space="preserve"> instances in which a </w:t>
            </w:r>
            <w:r w:rsidRPr="0059216D">
              <w:t>person selected to provide assistance to</w:t>
            </w:r>
            <w:r>
              <w:t xml:space="preserve"> </w:t>
            </w:r>
            <w:r w:rsidRPr="0059216D">
              <w:t>voter</w:t>
            </w:r>
            <w:r>
              <w:t>s coerce</w:t>
            </w:r>
            <w:r>
              <w:t>s</w:t>
            </w:r>
            <w:r>
              <w:t xml:space="preserve"> or intimidate</w:t>
            </w:r>
            <w:r>
              <w:t>s</w:t>
            </w:r>
            <w:r>
              <w:t xml:space="preserve"> </w:t>
            </w:r>
            <w:r>
              <w:t xml:space="preserve">voters into </w:t>
            </w:r>
            <w:r>
              <w:t xml:space="preserve">allowing </w:t>
            </w:r>
            <w:r>
              <w:t xml:space="preserve">the person </w:t>
            </w:r>
            <w:r>
              <w:t xml:space="preserve">to assist the voter. </w:t>
            </w:r>
            <w:r>
              <w:t xml:space="preserve">These parties contend that a requirement for these </w:t>
            </w:r>
            <w:r>
              <w:t xml:space="preserve">assistants to take an oath not to intimidate </w:t>
            </w:r>
            <w:r>
              <w:t>voters will serve as</w:t>
            </w:r>
            <w:r>
              <w:t xml:space="preserve"> a preventative measure</w:t>
            </w:r>
            <w:r>
              <w:t xml:space="preserve"> </w:t>
            </w:r>
            <w:r>
              <w:t>for</w:t>
            </w:r>
            <w:r>
              <w:t xml:space="preserve"> this behavior</w:t>
            </w:r>
            <w:r>
              <w:t xml:space="preserve"> </w:t>
            </w:r>
            <w:r>
              <w:t>and maintain election integrity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3643</w:t>
            </w:r>
            <w:r>
              <w:t xml:space="preserve"> seeks to </w:t>
            </w:r>
            <w:r>
              <w:t>diminish</w:t>
            </w:r>
            <w:r>
              <w:t xml:space="preserve"> insta</w:t>
            </w:r>
            <w:r>
              <w:t xml:space="preserve">nces of voter </w:t>
            </w:r>
            <w:r>
              <w:t>intimidation</w:t>
            </w:r>
            <w:r>
              <w:t xml:space="preserve"> by </w:t>
            </w:r>
            <w:r>
              <w:t xml:space="preserve">revising the oath required of a person providing assistance to voters and by providing </w:t>
            </w:r>
            <w:r>
              <w:t xml:space="preserve">a related </w:t>
            </w:r>
            <w:r>
              <w:t>penalt</w:t>
            </w:r>
            <w:r>
              <w:t>y</w:t>
            </w:r>
            <w:r>
              <w:t>.</w:t>
            </w:r>
          </w:p>
          <w:p w:rsidR="008423E4" w:rsidRPr="00E26B13" w:rsidRDefault="00850C10" w:rsidP="00B465AB">
            <w:pPr>
              <w:rPr>
                <w:b/>
              </w:rPr>
            </w:pPr>
          </w:p>
        </w:tc>
      </w:tr>
      <w:tr w:rsidR="00F4635D" w:rsidTr="00345119">
        <w:tc>
          <w:tcPr>
            <w:tcW w:w="9576" w:type="dxa"/>
          </w:tcPr>
          <w:p w:rsidR="0017725B" w:rsidRDefault="00850C10" w:rsidP="00B465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50C10" w:rsidP="00B465AB">
            <w:pPr>
              <w:rPr>
                <w:b/>
                <w:u w:val="single"/>
              </w:rPr>
            </w:pPr>
          </w:p>
          <w:p w:rsidR="00747126" w:rsidRPr="00747126" w:rsidRDefault="00850C10" w:rsidP="00B465AB">
            <w:pPr>
              <w:jc w:val="both"/>
            </w:pPr>
            <w:r>
              <w:t xml:space="preserve">It is the committee's opinion that this bill expressly does one or more of the following: </w:t>
            </w:r>
            <w:r>
              <w:t>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850C10" w:rsidP="00B465AB">
            <w:pPr>
              <w:rPr>
                <w:b/>
                <w:u w:val="single"/>
              </w:rPr>
            </w:pPr>
          </w:p>
        </w:tc>
      </w:tr>
      <w:tr w:rsidR="00F4635D" w:rsidTr="00345119">
        <w:tc>
          <w:tcPr>
            <w:tcW w:w="9576" w:type="dxa"/>
          </w:tcPr>
          <w:p w:rsidR="008423E4" w:rsidRPr="00A8133F" w:rsidRDefault="00850C10" w:rsidP="00B465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50C10" w:rsidP="00B465AB"/>
          <w:p w:rsidR="00747126" w:rsidRDefault="00850C10" w:rsidP="00B46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50C10" w:rsidP="00B465AB">
            <w:pPr>
              <w:rPr>
                <w:b/>
              </w:rPr>
            </w:pPr>
          </w:p>
        </w:tc>
      </w:tr>
      <w:tr w:rsidR="00F4635D" w:rsidTr="00345119">
        <w:tc>
          <w:tcPr>
            <w:tcW w:w="9576" w:type="dxa"/>
          </w:tcPr>
          <w:p w:rsidR="008423E4" w:rsidRPr="00A8133F" w:rsidRDefault="00850C10" w:rsidP="00B465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50C10" w:rsidP="00B465AB"/>
          <w:p w:rsidR="008423E4" w:rsidRDefault="00850C10" w:rsidP="00B46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3643 amends the </w:t>
            </w:r>
            <w:r w:rsidRPr="00B86DD4">
              <w:t>Election Code</w:t>
            </w:r>
            <w:r>
              <w:t xml:space="preserve"> </w:t>
            </w:r>
            <w:r>
              <w:t xml:space="preserve">to include in the prescribed oath a </w:t>
            </w:r>
            <w:r w:rsidRPr="0059216D">
              <w:t>person selected to p</w:t>
            </w:r>
            <w:r w:rsidRPr="0059216D">
              <w:t>rovide assistance to a voter</w:t>
            </w:r>
            <w:r>
              <w:t xml:space="preserve"> is required to take</w:t>
            </w:r>
            <w:r>
              <w:t xml:space="preserve"> </w:t>
            </w:r>
            <w:r w:rsidRPr="0059216D">
              <w:t>before providing assistance</w:t>
            </w:r>
            <w:r>
              <w:t xml:space="preserve"> a statement that the person </w:t>
            </w:r>
            <w:r w:rsidRPr="0059216D">
              <w:t>did not pressure or int</w:t>
            </w:r>
            <w:r>
              <w:t>imidate the voter in choosing the person</w:t>
            </w:r>
            <w:r w:rsidRPr="0059216D">
              <w:t xml:space="preserve"> to provide assistance</w:t>
            </w:r>
            <w:r>
              <w:t>.</w:t>
            </w:r>
          </w:p>
          <w:p w:rsidR="0059216D" w:rsidRDefault="00850C10" w:rsidP="00B46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9216D" w:rsidRDefault="00850C10" w:rsidP="00B46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3643 amends the Penal Code to enhance</w:t>
            </w:r>
            <w:r>
              <w:t xml:space="preserve"> from a Class A misde</w:t>
            </w:r>
            <w:r>
              <w:t>meanor to a state jail felony</w:t>
            </w:r>
            <w:r>
              <w:t xml:space="preserve"> th</w:t>
            </w:r>
            <w:r>
              <w:t>e</w:t>
            </w:r>
            <w:r>
              <w:t xml:space="preserve"> penalty for</w:t>
            </w:r>
            <w:r>
              <w:t xml:space="preserve"> perjury </w:t>
            </w:r>
            <w:r w:rsidRPr="00747126">
              <w:t>if it is shown on the trial of the offense that the offense was a violation</w:t>
            </w:r>
            <w:r>
              <w:t xml:space="preserve"> of Election Code provisions relating to </w:t>
            </w:r>
            <w:r>
              <w:t xml:space="preserve">such an </w:t>
            </w:r>
            <w:r>
              <w:t xml:space="preserve">oath and was </w:t>
            </w:r>
            <w:r w:rsidRPr="00747126">
              <w:t>committed three or more times in a single election.</w:t>
            </w:r>
            <w:r>
              <w:t xml:space="preserve">   </w:t>
            </w:r>
          </w:p>
          <w:p w:rsidR="008423E4" w:rsidRPr="00835628" w:rsidRDefault="00850C10" w:rsidP="00B465AB">
            <w:pPr>
              <w:rPr>
                <w:b/>
              </w:rPr>
            </w:pPr>
          </w:p>
        </w:tc>
      </w:tr>
      <w:tr w:rsidR="00F4635D" w:rsidTr="00345119">
        <w:tc>
          <w:tcPr>
            <w:tcW w:w="9576" w:type="dxa"/>
          </w:tcPr>
          <w:p w:rsidR="008423E4" w:rsidRPr="00A8133F" w:rsidRDefault="00850C10" w:rsidP="00B465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850C10" w:rsidP="00B465AB"/>
          <w:p w:rsidR="008423E4" w:rsidRPr="003624F2" w:rsidRDefault="00850C10" w:rsidP="00B46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50C10" w:rsidP="00B465AB">
            <w:pPr>
              <w:rPr>
                <w:b/>
              </w:rPr>
            </w:pPr>
          </w:p>
        </w:tc>
      </w:tr>
    </w:tbl>
    <w:p w:rsidR="008423E4" w:rsidRPr="00BE0E75" w:rsidRDefault="00850C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50C1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0C10">
      <w:r>
        <w:separator/>
      </w:r>
    </w:p>
  </w:endnote>
  <w:endnote w:type="continuationSeparator" w:id="0">
    <w:p w:rsidR="00000000" w:rsidRDefault="0085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635D" w:rsidTr="009C1E9A">
      <w:trPr>
        <w:cantSplit/>
      </w:trPr>
      <w:tc>
        <w:tcPr>
          <w:tcW w:w="0" w:type="pct"/>
        </w:tcPr>
        <w:p w:rsidR="00137D90" w:rsidRDefault="00850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50C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50C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50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50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635D" w:rsidTr="009C1E9A">
      <w:trPr>
        <w:cantSplit/>
      </w:trPr>
      <w:tc>
        <w:tcPr>
          <w:tcW w:w="0" w:type="pct"/>
        </w:tcPr>
        <w:p w:rsidR="00EC379B" w:rsidRDefault="00850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50C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24869</w:t>
          </w:r>
        </w:p>
      </w:tc>
      <w:tc>
        <w:tcPr>
          <w:tcW w:w="2453" w:type="pct"/>
        </w:tcPr>
        <w:p w:rsidR="00EC379B" w:rsidRDefault="00850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17.111.232</w:t>
          </w:r>
          <w:r>
            <w:fldChar w:fldCharType="end"/>
          </w:r>
        </w:p>
      </w:tc>
    </w:tr>
    <w:tr w:rsidR="00F4635D" w:rsidTr="009C1E9A">
      <w:trPr>
        <w:cantSplit/>
      </w:trPr>
      <w:tc>
        <w:tcPr>
          <w:tcW w:w="0" w:type="pct"/>
        </w:tcPr>
        <w:p w:rsidR="00EC379B" w:rsidRDefault="00850C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50C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50C10" w:rsidP="006D504F">
          <w:pPr>
            <w:pStyle w:val="Footer"/>
            <w:rPr>
              <w:rStyle w:val="PageNumber"/>
            </w:rPr>
          </w:pPr>
        </w:p>
        <w:p w:rsidR="00EC379B" w:rsidRDefault="00850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63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50C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50C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50C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0C10">
      <w:r>
        <w:separator/>
      </w:r>
    </w:p>
  </w:footnote>
  <w:footnote w:type="continuationSeparator" w:id="0">
    <w:p w:rsidR="00000000" w:rsidRDefault="0085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D"/>
    <w:rsid w:val="00850C10"/>
    <w:rsid w:val="00F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7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126"/>
  </w:style>
  <w:style w:type="paragraph" w:styleId="CommentSubject">
    <w:name w:val="annotation subject"/>
    <w:basedOn w:val="CommentText"/>
    <w:next w:val="CommentText"/>
    <w:link w:val="CommentSubjectChar"/>
    <w:rsid w:val="0074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7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126"/>
  </w:style>
  <w:style w:type="paragraph" w:styleId="CommentSubject">
    <w:name w:val="annotation subject"/>
    <w:basedOn w:val="CommentText"/>
    <w:next w:val="CommentText"/>
    <w:link w:val="CommentSubjectChar"/>
    <w:rsid w:val="00747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1487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HB03643 (Committee Report (Unamended))</vt:lpstr>
    </vt:vector>
  </TitlesOfParts>
  <Company>State of Texas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24869</dc:subject>
  <dc:creator>State of Texas</dc:creator>
  <dc:description>HB 3643 by Swanson-(H)Elections</dc:description>
  <cp:lastModifiedBy>Brianna Weis</cp:lastModifiedBy>
  <cp:revision>2</cp:revision>
  <cp:lastPrinted>2017-04-22T14:20:00Z</cp:lastPrinted>
  <dcterms:created xsi:type="dcterms:W3CDTF">2017-05-03T01:28:00Z</dcterms:created>
  <dcterms:modified xsi:type="dcterms:W3CDTF">2017-05-03T01:28:00Z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17.111.232</vt:lpwstr>
  </property>
</Properties>
</file>