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C6059" w:rsidTr="00F00D28">
        <w:tc>
          <w:tcPr>
            <w:tcW w:w="9576" w:type="dxa"/>
            <w:noWrap/>
          </w:tcPr>
          <w:p w:rsidR="008423E4" w:rsidRPr="0022177D" w:rsidRDefault="00745999" w:rsidP="00F00D28">
            <w:pPr>
              <w:pStyle w:val="Heading1"/>
            </w:pPr>
            <w:bookmarkStart w:id="0" w:name="_GoBack"/>
            <w:bookmarkEnd w:id="0"/>
            <w:r w:rsidRPr="00631897">
              <w:t>BILL ANALYSIS</w:t>
            </w:r>
          </w:p>
        </w:tc>
      </w:tr>
    </w:tbl>
    <w:p w:rsidR="008423E4" w:rsidRPr="0022177D" w:rsidRDefault="00745999" w:rsidP="008423E4">
      <w:pPr>
        <w:jc w:val="center"/>
      </w:pPr>
    </w:p>
    <w:p w:rsidR="008423E4" w:rsidRPr="00B31F0E" w:rsidRDefault="00745999" w:rsidP="008423E4"/>
    <w:p w:rsidR="008423E4" w:rsidRPr="00742794" w:rsidRDefault="00745999" w:rsidP="008423E4">
      <w:pPr>
        <w:tabs>
          <w:tab w:val="right" w:pos="9360"/>
        </w:tabs>
      </w:pPr>
    </w:p>
    <w:tbl>
      <w:tblPr>
        <w:tblW w:w="0" w:type="auto"/>
        <w:tblLayout w:type="fixed"/>
        <w:tblLook w:val="01E0" w:firstRow="1" w:lastRow="1" w:firstColumn="1" w:lastColumn="1" w:noHBand="0" w:noVBand="0"/>
      </w:tblPr>
      <w:tblGrid>
        <w:gridCol w:w="9576"/>
      </w:tblGrid>
      <w:tr w:rsidR="00EC6059" w:rsidTr="00F00D28">
        <w:tc>
          <w:tcPr>
            <w:tcW w:w="9576" w:type="dxa"/>
          </w:tcPr>
          <w:p w:rsidR="008423E4" w:rsidRPr="00861995" w:rsidRDefault="00745999" w:rsidP="00F00D28">
            <w:pPr>
              <w:jc w:val="right"/>
            </w:pPr>
            <w:r>
              <w:t>C.S.H.B. 3769</w:t>
            </w:r>
          </w:p>
        </w:tc>
      </w:tr>
      <w:tr w:rsidR="00EC6059" w:rsidTr="00F00D28">
        <w:tc>
          <w:tcPr>
            <w:tcW w:w="9576" w:type="dxa"/>
          </w:tcPr>
          <w:p w:rsidR="008423E4" w:rsidRPr="00861995" w:rsidRDefault="00745999" w:rsidP="001B4B20">
            <w:pPr>
              <w:jc w:val="right"/>
            </w:pPr>
            <w:r>
              <w:t xml:space="preserve">By: </w:t>
            </w:r>
            <w:r>
              <w:t>King, Ken</w:t>
            </w:r>
          </w:p>
        </w:tc>
      </w:tr>
      <w:tr w:rsidR="00EC6059" w:rsidTr="00F00D28">
        <w:tc>
          <w:tcPr>
            <w:tcW w:w="9576" w:type="dxa"/>
          </w:tcPr>
          <w:p w:rsidR="008423E4" w:rsidRPr="00861995" w:rsidRDefault="00745999" w:rsidP="00F00D28">
            <w:pPr>
              <w:jc w:val="right"/>
            </w:pPr>
            <w:r>
              <w:t>Public Education</w:t>
            </w:r>
          </w:p>
        </w:tc>
      </w:tr>
      <w:tr w:rsidR="00EC6059" w:rsidTr="00F00D28">
        <w:tc>
          <w:tcPr>
            <w:tcW w:w="9576" w:type="dxa"/>
          </w:tcPr>
          <w:p w:rsidR="008423E4" w:rsidRDefault="00745999" w:rsidP="00F00D28">
            <w:pPr>
              <w:jc w:val="right"/>
            </w:pPr>
            <w:r>
              <w:t>Committee Report (Substituted)</w:t>
            </w:r>
          </w:p>
        </w:tc>
      </w:tr>
    </w:tbl>
    <w:p w:rsidR="008423E4" w:rsidRDefault="00745999" w:rsidP="008423E4">
      <w:pPr>
        <w:tabs>
          <w:tab w:val="right" w:pos="9360"/>
        </w:tabs>
      </w:pPr>
    </w:p>
    <w:p w:rsidR="008423E4" w:rsidRDefault="00745999" w:rsidP="008423E4"/>
    <w:p w:rsidR="008423E4" w:rsidRDefault="00745999" w:rsidP="008423E4"/>
    <w:tbl>
      <w:tblPr>
        <w:tblW w:w="0" w:type="auto"/>
        <w:tblCellMar>
          <w:left w:w="115" w:type="dxa"/>
          <w:right w:w="115" w:type="dxa"/>
        </w:tblCellMar>
        <w:tblLook w:val="01E0" w:firstRow="1" w:lastRow="1" w:firstColumn="1" w:lastColumn="1" w:noHBand="0" w:noVBand="0"/>
      </w:tblPr>
      <w:tblGrid>
        <w:gridCol w:w="9582"/>
      </w:tblGrid>
      <w:tr w:rsidR="00EC6059" w:rsidTr="001B4B20">
        <w:tc>
          <w:tcPr>
            <w:tcW w:w="9582" w:type="dxa"/>
          </w:tcPr>
          <w:p w:rsidR="008423E4" w:rsidRPr="00A8133F" w:rsidRDefault="00745999" w:rsidP="001B5702">
            <w:pPr>
              <w:rPr>
                <w:b/>
              </w:rPr>
            </w:pPr>
            <w:r w:rsidRPr="009C1E9A">
              <w:rPr>
                <w:b/>
                <w:u w:val="single"/>
              </w:rPr>
              <w:t>BACKGROUND AND PURPOSE</w:t>
            </w:r>
            <w:r>
              <w:rPr>
                <w:b/>
              </w:rPr>
              <w:t xml:space="preserve"> </w:t>
            </w:r>
          </w:p>
          <w:p w:rsidR="008423E4" w:rsidRDefault="00745999" w:rsidP="001B5702"/>
          <w:p w:rsidR="008423E4" w:rsidRDefault="00745999" w:rsidP="001B5702">
            <w:pPr>
              <w:pStyle w:val="Header"/>
              <w:jc w:val="both"/>
            </w:pPr>
            <w:r>
              <w:t>Interested parties note reports indicating an increase in the number</w:t>
            </w:r>
            <w:r>
              <w:t xml:space="preserve"> of educators investigated for having an inappropriate relationship with a student</w:t>
            </w:r>
            <w:r>
              <w:t xml:space="preserve">. The parties express concern regarding the extent of disciplinary actions taken by some </w:t>
            </w:r>
            <w:r>
              <w:t>school districts against such</w:t>
            </w:r>
            <w:r>
              <w:t xml:space="preserve"> educator</w:t>
            </w:r>
            <w:r>
              <w:t>s</w:t>
            </w:r>
            <w:r>
              <w:t xml:space="preserve">. </w:t>
            </w:r>
            <w:r>
              <w:t>C.S.</w:t>
            </w:r>
            <w:r>
              <w:t>H.B.</w:t>
            </w:r>
            <w:r>
              <w:t> </w:t>
            </w:r>
            <w:r>
              <w:t xml:space="preserve">3769 seeks to address these issues </w:t>
            </w:r>
            <w:r>
              <w:t>by providing penalties for misconduct and revising procedures applicable to educators who have inappropriate relationships with students.</w:t>
            </w:r>
          </w:p>
          <w:p w:rsidR="008423E4" w:rsidRPr="00E26B13" w:rsidRDefault="00745999" w:rsidP="001B5702">
            <w:pPr>
              <w:rPr>
                <w:b/>
              </w:rPr>
            </w:pPr>
          </w:p>
        </w:tc>
      </w:tr>
      <w:tr w:rsidR="00EC6059" w:rsidTr="001B4B20">
        <w:tc>
          <w:tcPr>
            <w:tcW w:w="9582" w:type="dxa"/>
          </w:tcPr>
          <w:p w:rsidR="0017725B" w:rsidRDefault="00745999" w:rsidP="001B5702">
            <w:pPr>
              <w:rPr>
                <w:b/>
                <w:u w:val="single"/>
              </w:rPr>
            </w:pPr>
            <w:r>
              <w:rPr>
                <w:b/>
                <w:u w:val="single"/>
              </w:rPr>
              <w:t>CRIMINAL JUSTICE IMPACT</w:t>
            </w:r>
          </w:p>
          <w:p w:rsidR="0017725B" w:rsidRDefault="00745999" w:rsidP="001B5702">
            <w:pPr>
              <w:rPr>
                <w:b/>
                <w:u w:val="single"/>
              </w:rPr>
            </w:pPr>
          </w:p>
          <w:p w:rsidR="008B0450" w:rsidRPr="008B0450" w:rsidRDefault="00745999" w:rsidP="001B5702">
            <w:pPr>
              <w:jc w:val="both"/>
            </w:pPr>
            <w:r>
              <w:t>It is the committee's opinion that this bill expressly does one or more of the following: c</w:t>
            </w:r>
            <w:r>
              <w:t>reates a criminal offense, increases the punishment for an existing criminal offense or category of offenses, or changes the eligibility of a person for community supervision, parole, or mandatory supervision.</w:t>
            </w:r>
          </w:p>
          <w:p w:rsidR="0017725B" w:rsidRPr="0017725B" w:rsidRDefault="00745999" w:rsidP="001B5702">
            <w:pPr>
              <w:rPr>
                <w:b/>
                <w:u w:val="single"/>
              </w:rPr>
            </w:pPr>
          </w:p>
        </w:tc>
      </w:tr>
      <w:tr w:rsidR="00EC6059" w:rsidTr="001B4B20">
        <w:tc>
          <w:tcPr>
            <w:tcW w:w="9582" w:type="dxa"/>
          </w:tcPr>
          <w:p w:rsidR="008423E4" w:rsidRPr="00A8133F" w:rsidRDefault="00745999" w:rsidP="001B5702">
            <w:pPr>
              <w:rPr>
                <w:b/>
              </w:rPr>
            </w:pPr>
            <w:r w:rsidRPr="009C1E9A">
              <w:rPr>
                <w:b/>
                <w:u w:val="single"/>
              </w:rPr>
              <w:t>RULEMAKING AUTHORITY</w:t>
            </w:r>
            <w:r>
              <w:rPr>
                <w:b/>
              </w:rPr>
              <w:t xml:space="preserve"> </w:t>
            </w:r>
          </w:p>
          <w:p w:rsidR="008423E4" w:rsidRDefault="00745999" w:rsidP="001B5702"/>
          <w:p w:rsidR="008B0450" w:rsidRDefault="00745999" w:rsidP="001B5702">
            <w:pPr>
              <w:pStyle w:val="Header"/>
              <w:tabs>
                <w:tab w:val="clear" w:pos="4320"/>
                <w:tab w:val="clear" w:pos="8640"/>
              </w:tabs>
              <w:jc w:val="both"/>
            </w:pPr>
            <w:r>
              <w:t>It is the committee's</w:t>
            </w:r>
            <w:r>
              <w:t xml:space="preserve"> opinion that this bill does not expressly grant any additional rulemaking authority to a state officer, department, agency, or institution.</w:t>
            </w:r>
          </w:p>
          <w:p w:rsidR="008423E4" w:rsidRPr="00E21FDC" w:rsidRDefault="00745999" w:rsidP="001B5702">
            <w:pPr>
              <w:rPr>
                <w:b/>
              </w:rPr>
            </w:pPr>
          </w:p>
        </w:tc>
      </w:tr>
      <w:tr w:rsidR="00EC6059" w:rsidTr="001B4B20">
        <w:tc>
          <w:tcPr>
            <w:tcW w:w="9582" w:type="dxa"/>
          </w:tcPr>
          <w:p w:rsidR="008423E4" w:rsidRPr="00A8133F" w:rsidRDefault="00745999" w:rsidP="001B5702">
            <w:pPr>
              <w:rPr>
                <w:b/>
              </w:rPr>
            </w:pPr>
            <w:r w:rsidRPr="009C1E9A">
              <w:rPr>
                <w:b/>
                <w:u w:val="single"/>
              </w:rPr>
              <w:t>ANALYSIS</w:t>
            </w:r>
          </w:p>
          <w:p w:rsidR="008423E4" w:rsidRDefault="00745999" w:rsidP="001B5702"/>
          <w:p w:rsidR="00B512B4" w:rsidRDefault="00745999" w:rsidP="001B5702">
            <w:pPr>
              <w:pStyle w:val="Header"/>
              <w:tabs>
                <w:tab w:val="clear" w:pos="4320"/>
                <w:tab w:val="clear" w:pos="8640"/>
              </w:tabs>
              <w:jc w:val="both"/>
            </w:pPr>
            <w:r>
              <w:t xml:space="preserve">C.S.H.B. 3769 amends the Penal Code to </w:t>
            </w:r>
            <w:r w:rsidRPr="00FB598F">
              <w:t>remove the condition</w:t>
            </w:r>
            <w:r w:rsidRPr="00FB598F">
              <w:t xml:space="preserve"> that a public or private primary or secondary school employee who engages in certain sexual conduct with a student who is not enrolled in the school at which the employee works hold a certificate or permit issued by the State Board for Educator Certificat</w:t>
            </w:r>
            <w:r w:rsidRPr="00FB598F">
              <w:t>ion (SBEC) or be required for school district employment to be licensed by a state agency in order to commit the offense of improper relationship between educator and student. The bill instead makes it an offense for such an employee to engage in that cond</w:t>
            </w:r>
            <w:r w:rsidRPr="00FB598F">
              <w:t>uct with such a student if the employee holds any position that requires certification for school district employment by the SBEC or applicable state agency, regardless of whether the employee holds the appropriate certificate, permit, license, or credenti</w:t>
            </w:r>
            <w:r w:rsidRPr="00FB598F">
              <w:t>al for the position</w:t>
            </w:r>
            <w:r>
              <w:t>. The bill</w:t>
            </w:r>
            <w:r w:rsidRPr="00FB598F">
              <w:t xml:space="preserve"> expand</w:t>
            </w:r>
            <w:r>
              <w:t>s</w:t>
            </w:r>
            <w:r w:rsidRPr="00FB598F">
              <w:t xml:space="preserve"> the </w:t>
            </w:r>
            <w:r>
              <w:t>types</w:t>
            </w:r>
            <w:r w:rsidRPr="00FB598F">
              <w:t xml:space="preserve"> of students </w:t>
            </w:r>
            <w:r>
              <w:t>against</w:t>
            </w:r>
            <w:r w:rsidRPr="00FB598F">
              <w:t xml:space="preserve"> whom </w:t>
            </w:r>
            <w:r>
              <w:t xml:space="preserve">such an </w:t>
            </w:r>
            <w:r w:rsidRPr="00FB598F">
              <w:t xml:space="preserve">employee </w:t>
            </w:r>
            <w:r>
              <w:t xml:space="preserve">commits the </w:t>
            </w:r>
            <w:r w:rsidRPr="00FB598F">
              <w:t xml:space="preserve">offense by engaging </w:t>
            </w:r>
            <w:r>
              <w:t>in that conduct with the student</w:t>
            </w:r>
            <w:r w:rsidRPr="00FB598F">
              <w:t xml:space="preserve"> to include a student the employee knows is enrolled in a public or pri</w:t>
            </w:r>
            <w:r>
              <w:t>vate primary or secondary schoo</w:t>
            </w:r>
            <w:r>
              <w:t>l other than a student enrolled in a school at which the employee works</w:t>
            </w:r>
            <w:r w:rsidRPr="00FB598F">
              <w:t xml:space="preserve">. The bill removes from the conduct constituting that offense for such an employee who engages in the conduct with a person the employee knows is a student participant in a certain </w:t>
            </w:r>
            <w:r>
              <w:t>dist</w:t>
            </w:r>
            <w:r>
              <w:t>rict-sponsored or school</w:t>
            </w:r>
            <w:r w:rsidRPr="00FB598F">
              <w:t>-sponsored educational activity the condition that the employee provides education services to the activity participants</w:t>
            </w:r>
            <w:r>
              <w:t>.</w:t>
            </w:r>
          </w:p>
          <w:p w:rsidR="00B512B4" w:rsidRDefault="00745999" w:rsidP="001B5702">
            <w:pPr>
              <w:pStyle w:val="Header"/>
              <w:tabs>
                <w:tab w:val="clear" w:pos="4320"/>
                <w:tab w:val="clear" w:pos="8640"/>
              </w:tabs>
              <w:jc w:val="both"/>
            </w:pPr>
          </w:p>
          <w:p w:rsidR="00B512B4" w:rsidRDefault="00745999" w:rsidP="001B5702">
            <w:pPr>
              <w:pStyle w:val="Header"/>
              <w:jc w:val="both"/>
            </w:pPr>
            <w:r>
              <w:t>C.S.H.B. 3769 amends the Code of Criminal Procedure to change the types of offenders to whom the requirement</w:t>
            </w:r>
            <w:r w:rsidRPr="0023518F">
              <w:t xml:space="preserve"> </w:t>
            </w:r>
            <w:r w:rsidRPr="0023518F">
              <w:t xml:space="preserve">that the applicable court clerk </w:t>
            </w:r>
            <w:r>
              <w:t>notify</w:t>
            </w:r>
            <w:r w:rsidRPr="0023518F">
              <w:t xml:space="preserve"> the SBEC </w:t>
            </w:r>
            <w:r>
              <w:t>regarding an offense committed by an offender who</w:t>
            </w:r>
            <w:r w:rsidRPr="0023518F">
              <w:t xml:space="preserve"> is certified by the SBEC </w:t>
            </w:r>
            <w:r>
              <w:t>applies from an offender who commits an offense against a victim who is under 18 years of age and who is convicted or granted deferre</w:t>
            </w:r>
            <w:r>
              <w:t xml:space="preserve">d adjudication on the basis of an offense against the person or an offense on conviction of which the offender is required to register as a sex offender to an offender who is convicted or granted deferred adjudication community supervision on the basis of </w:t>
            </w:r>
            <w:r>
              <w:t>an offense for which a conviction or grant of d</w:t>
            </w:r>
            <w:r w:rsidRPr="00DA7408">
              <w:t xml:space="preserve">eferred adjudication community supervision requires the defendant to </w:t>
            </w:r>
            <w:r w:rsidRPr="00DA7408">
              <w:lastRenderedPageBreak/>
              <w:t>register as a sex offender</w:t>
            </w:r>
            <w:r>
              <w:t xml:space="preserve"> or who is convicted of an offense against the person involving a victim who was under 18 years of age at the time</w:t>
            </w:r>
            <w:r>
              <w:t xml:space="preserve"> of the offense. </w:t>
            </w:r>
          </w:p>
          <w:p w:rsidR="00B512B4" w:rsidRDefault="00745999" w:rsidP="001B5702">
            <w:pPr>
              <w:pStyle w:val="Header"/>
              <w:tabs>
                <w:tab w:val="clear" w:pos="4320"/>
                <w:tab w:val="clear" w:pos="8640"/>
              </w:tabs>
              <w:jc w:val="both"/>
            </w:pPr>
          </w:p>
          <w:p w:rsidR="00B512B4" w:rsidRDefault="00745999" w:rsidP="001B5702">
            <w:pPr>
              <w:pStyle w:val="Header"/>
              <w:jc w:val="both"/>
            </w:pPr>
            <w:r>
              <w:t>C.S.H.B. 3769 amends the Education Code to</w:t>
            </w:r>
            <w:r w:rsidRPr="009A0E31">
              <w:t xml:space="preserve"> include </w:t>
            </w:r>
            <w:r>
              <w:t>the superintendent of a school district of innovation</w:t>
            </w:r>
            <w:r w:rsidRPr="009A0E31">
              <w:t xml:space="preserve"> among the administrators required to notify the SBEC of certain </w:t>
            </w:r>
            <w:r>
              <w:t>instances of educator misconduct. The bill changes</w:t>
            </w:r>
            <w:r w:rsidRPr="0023518F">
              <w:t xml:space="preserve"> a condition that,</w:t>
            </w:r>
            <w:r w:rsidRPr="0023518F">
              <w:t xml:space="preserve"> among other conditions, triggers the requirement that an administrator </w:t>
            </w:r>
            <w:r>
              <w:t>notify the SBEC regarding</w:t>
            </w:r>
            <w:r w:rsidRPr="0023518F">
              <w:t xml:space="preserve"> the misconduct of an educator whose employment at the applicable school district, school, regional education service center, or shared services arrangement wa</w:t>
            </w:r>
            <w:r w:rsidRPr="0023518F">
              <w:t>s terminated from a condition under which the termination was based on evidence that the educator engaged in certain prohibited or illegal conduct to a condition under which</w:t>
            </w:r>
            <w:r>
              <w:t xml:space="preserve"> the educator is terminated and </w:t>
            </w:r>
            <w:r w:rsidRPr="0023518F">
              <w:t>there is evidence that the educator engaged in such</w:t>
            </w:r>
            <w:r w:rsidRPr="0023518F">
              <w:t xml:space="preserve"> conduct</w:t>
            </w:r>
            <w:r>
              <w:t xml:space="preserve">. </w:t>
            </w:r>
            <w:r w:rsidRPr="00FB4E41">
              <w:t xml:space="preserve">The bill extends to </w:t>
            </w:r>
            <w:r>
              <w:t>the superintendent of a district of innovation</w:t>
            </w:r>
            <w:r w:rsidRPr="00FB4E41">
              <w:t xml:space="preserve"> </w:t>
            </w:r>
            <w:r>
              <w:t xml:space="preserve">and director of a regional education service center or shared services arrangement </w:t>
            </w:r>
            <w:r w:rsidRPr="00FB4E41">
              <w:t>the duty to complete an investigation of an educator that involves evidence that the educator ma</w:t>
            </w:r>
            <w:r w:rsidRPr="00FB4E41">
              <w:t xml:space="preserve">y have abused or otherwise committed an unlawful act with a student or minor or may have been involved in a romantic relationship with or solicited or engaged in sexual </w:t>
            </w:r>
            <w:r>
              <w:t>contact with a student or minor. The bill requires th</w:t>
            </w:r>
            <w:r w:rsidRPr="001806AD">
              <w:t>e principal of a</w:t>
            </w:r>
            <w:r>
              <w:t xml:space="preserve"> </w:t>
            </w:r>
            <w:r w:rsidRPr="001806AD">
              <w:t>school district</w:t>
            </w:r>
            <w:r>
              <w:t xml:space="preserve">, </w:t>
            </w:r>
            <w:r>
              <w:t>district of innovation,</w:t>
            </w:r>
            <w:r w:rsidRPr="001806AD">
              <w:t xml:space="preserve"> or open</w:t>
            </w:r>
            <w:r>
              <w:t>-</w:t>
            </w:r>
            <w:r w:rsidRPr="001806AD">
              <w:t>enr</w:t>
            </w:r>
            <w:r>
              <w:t>ollment charter school campus to</w:t>
            </w:r>
            <w:r w:rsidRPr="001806AD">
              <w:t xml:space="preserve"> notify the superintendent or director of the district or school not later than the seventh </w:t>
            </w:r>
            <w:r>
              <w:t xml:space="preserve">business </w:t>
            </w:r>
            <w:r w:rsidRPr="001806AD">
              <w:t xml:space="preserve">day after the date </w:t>
            </w:r>
            <w:r>
              <w:t>of an educator's</w:t>
            </w:r>
            <w:r w:rsidRPr="001806AD">
              <w:t xml:space="preserve"> termination of employment or resignation following a</w:t>
            </w:r>
            <w:r w:rsidRPr="001806AD">
              <w:t>n</w:t>
            </w:r>
            <w:r>
              <w:t xml:space="preserve"> alleged incident of certain misconduct or the date the principal knew about an educator's criminal record. </w:t>
            </w:r>
            <w:r w:rsidRPr="00EF4690">
              <w:t xml:space="preserve">The bill </w:t>
            </w:r>
            <w:r>
              <w:t>changes the deadline</w:t>
            </w:r>
            <w:r w:rsidRPr="00EF4690">
              <w:t xml:space="preserve"> for </w:t>
            </w:r>
            <w:r>
              <w:t>a</w:t>
            </w:r>
            <w:r w:rsidRPr="00EF4690">
              <w:t xml:space="preserve"> superintendent or director to file a report </w:t>
            </w:r>
            <w:r>
              <w:t xml:space="preserve">with the SBEC regarding </w:t>
            </w:r>
            <w:r w:rsidRPr="00EF4690">
              <w:t>an educator's criminal record or a terminat</w:t>
            </w:r>
            <w:r w:rsidRPr="00EF4690">
              <w:t>ion of employment or resignation following an alleged incident of misconduct</w:t>
            </w:r>
            <w:r>
              <w:t xml:space="preserve"> from the seventh day after the date the superintendent or director knew about the educator's criminal record, termination, or resignation to the seventh business day after </w:t>
            </w:r>
            <w:r w:rsidRPr="00EF4690">
              <w:t>the dat</w:t>
            </w:r>
            <w:r w:rsidRPr="00EF4690">
              <w:t xml:space="preserve">e the </w:t>
            </w:r>
            <w:r>
              <w:t>superintendent or director</w:t>
            </w:r>
            <w:r w:rsidRPr="00EF4690">
              <w:t xml:space="preserve"> </w:t>
            </w:r>
            <w:r>
              <w:t xml:space="preserve">receives such notification from a principal or otherwise learns about the educator's criminal record, termination, or resignation. </w:t>
            </w:r>
          </w:p>
          <w:p w:rsidR="00B512B4" w:rsidRDefault="00745999" w:rsidP="001B5702">
            <w:pPr>
              <w:pStyle w:val="Header"/>
              <w:jc w:val="both"/>
            </w:pPr>
          </w:p>
          <w:p w:rsidR="00B512B4" w:rsidRDefault="00745999" w:rsidP="001B5702">
            <w:pPr>
              <w:pStyle w:val="Header"/>
              <w:jc w:val="both"/>
            </w:pPr>
            <w:r>
              <w:t>C.S.H.B. 3769 extends the immunity</w:t>
            </w:r>
            <w:r>
              <w:t xml:space="preserve"> from civil or criminal liability of a superintendent or director who in </w:t>
            </w:r>
            <w:r w:rsidRPr="00955B2B">
              <w:t>good faith and while acting in an official capacity files</w:t>
            </w:r>
            <w:r>
              <w:t xml:space="preserve"> such</w:t>
            </w:r>
            <w:r w:rsidRPr="00955B2B">
              <w:t xml:space="preserve"> a report with the</w:t>
            </w:r>
            <w:r>
              <w:t xml:space="preserve"> SBEC to a </w:t>
            </w:r>
            <w:r w:rsidRPr="00955B2B">
              <w:t>principal of a school district, district of innovation, open-enrollment charter school, regi</w:t>
            </w:r>
            <w:r w:rsidRPr="00955B2B">
              <w:t>onal education service center, or shared services arrangement</w:t>
            </w:r>
            <w:r>
              <w:t xml:space="preserve"> and </w:t>
            </w:r>
            <w:r w:rsidRPr="00483D18">
              <w:t xml:space="preserve">includes as </w:t>
            </w:r>
            <w:r w:rsidRPr="0085286E">
              <w:t>a good faith action</w:t>
            </w:r>
            <w:r w:rsidRPr="00483D18">
              <w:t xml:space="preserve"> for which the person is immune</w:t>
            </w:r>
            <w:r>
              <w:t xml:space="preserve"> communicating </w:t>
            </w:r>
            <w:r w:rsidRPr="00955B2B">
              <w:t xml:space="preserve">with another superintendent, director, or principal concerning an educator's criminal record or alleged incident </w:t>
            </w:r>
            <w:r w:rsidRPr="00955B2B">
              <w:t>of misconduct</w:t>
            </w:r>
            <w:r>
              <w:t>. The bill requires the SBEC to determine whether to impose sanctions against a principal who fails to provide the required notification to a superintendent or director. The bill authorizes the SBEC to</w:t>
            </w:r>
            <w:r w:rsidRPr="00955B2B">
              <w:t xml:space="preserve"> impose on </w:t>
            </w:r>
            <w:r>
              <w:t>an</w:t>
            </w:r>
            <w:r w:rsidRPr="00955B2B">
              <w:t xml:space="preserve"> educator an administrative p</w:t>
            </w:r>
            <w:r w:rsidRPr="00955B2B">
              <w:t>enalty of not less than $500 and not more than $10,000</w:t>
            </w:r>
            <w:r>
              <w:t xml:space="preserve"> if the </w:t>
            </w:r>
            <w:r w:rsidRPr="00955B2B">
              <w:t>educator serv</w:t>
            </w:r>
            <w:r>
              <w:t>es</w:t>
            </w:r>
            <w:r w:rsidRPr="00955B2B">
              <w:t xml:space="preserve"> as a superintendent or director </w:t>
            </w:r>
            <w:r>
              <w:t xml:space="preserve">who </w:t>
            </w:r>
            <w:r w:rsidRPr="00955B2B">
              <w:t>is required t</w:t>
            </w:r>
            <w:r w:rsidRPr="0085286E">
              <w:t xml:space="preserve">o file a report </w:t>
            </w:r>
            <w:r w:rsidRPr="00047C0E">
              <w:t>with</w:t>
            </w:r>
            <w:r w:rsidRPr="0085286E">
              <w:t xml:space="preserve"> the</w:t>
            </w:r>
            <w:r>
              <w:t xml:space="preserve"> SBEC</w:t>
            </w:r>
            <w:r w:rsidRPr="00955B2B">
              <w:t xml:space="preserve"> and fails to file the report by the </w:t>
            </w:r>
            <w:r>
              <w:t>required date</w:t>
            </w:r>
            <w:r w:rsidRPr="00955B2B">
              <w:t xml:space="preserve"> or if </w:t>
            </w:r>
            <w:r>
              <w:t>the</w:t>
            </w:r>
            <w:r w:rsidRPr="00955B2B">
              <w:t xml:space="preserve"> educator serv</w:t>
            </w:r>
            <w:r>
              <w:t>es</w:t>
            </w:r>
            <w:r w:rsidRPr="00955B2B">
              <w:t xml:space="preserve"> as a principal </w:t>
            </w:r>
            <w:r>
              <w:t xml:space="preserve">who </w:t>
            </w:r>
            <w:r w:rsidRPr="00955B2B">
              <w:t>is r</w:t>
            </w:r>
            <w:r w:rsidRPr="00955B2B">
              <w:t xml:space="preserve">equired to notify a superintendent or director about an educator's criminal record or alleged incident of misconduct and fails to provide the notice by the </w:t>
            </w:r>
            <w:r>
              <w:t>required date. The bill prohibits the SBEC from</w:t>
            </w:r>
            <w:r w:rsidRPr="00955B2B">
              <w:t xml:space="preserve"> renew</w:t>
            </w:r>
            <w:r>
              <w:t>ing</w:t>
            </w:r>
            <w:r w:rsidRPr="00955B2B">
              <w:t xml:space="preserve"> the certification of an educator against wh</w:t>
            </w:r>
            <w:r w:rsidRPr="00955B2B">
              <w:t>om</w:t>
            </w:r>
            <w:r>
              <w:t xml:space="preserve"> such</w:t>
            </w:r>
            <w:r w:rsidRPr="00955B2B">
              <w:t xml:space="preserve"> an administrative penalty is imposed until the penalty is paid.</w:t>
            </w:r>
          </w:p>
          <w:p w:rsidR="00B512B4" w:rsidRDefault="00745999" w:rsidP="001B5702">
            <w:pPr>
              <w:pStyle w:val="Header"/>
              <w:jc w:val="both"/>
            </w:pPr>
            <w:r>
              <w:t xml:space="preserve"> </w:t>
            </w:r>
          </w:p>
          <w:p w:rsidR="00B512B4" w:rsidRDefault="00745999" w:rsidP="001B5702">
            <w:pPr>
              <w:pStyle w:val="Header"/>
              <w:jc w:val="both"/>
            </w:pPr>
            <w:r>
              <w:t xml:space="preserve">C.S.H.B. 3769 creates </w:t>
            </w:r>
            <w:r w:rsidRPr="00EF4690">
              <w:t xml:space="preserve">a </w:t>
            </w:r>
            <w:r>
              <w:t>state jail felony offense for a superintendent or</w:t>
            </w:r>
            <w:r w:rsidRPr="00EF4690">
              <w:t xml:space="preserve"> director required to </w:t>
            </w:r>
            <w:r w:rsidRPr="0085286E">
              <w:t>file a report</w:t>
            </w:r>
            <w:r>
              <w:t xml:space="preserve"> with the SBEC</w:t>
            </w:r>
            <w:r w:rsidRPr="00EF4690">
              <w:t xml:space="preserve"> </w:t>
            </w:r>
            <w:r>
              <w:t>or a</w:t>
            </w:r>
            <w:r w:rsidRPr="001806AD">
              <w:t xml:space="preserve"> principal required to notify </w:t>
            </w:r>
            <w:r w:rsidRPr="0085286E">
              <w:t>a superintendent or direc</w:t>
            </w:r>
            <w:r w:rsidRPr="0085286E">
              <w:t>tor</w:t>
            </w:r>
            <w:r>
              <w:t xml:space="preserve"> to fail to file the report or provide the notice, as applicable, by the required date</w:t>
            </w:r>
            <w:r w:rsidRPr="00EF4690">
              <w:t xml:space="preserve"> </w:t>
            </w:r>
            <w:r>
              <w:t>with intent to conceal an educator's criminal record or alleged incident of misconduct.</w:t>
            </w:r>
          </w:p>
          <w:p w:rsidR="00B512B4" w:rsidRDefault="00745999" w:rsidP="001B5702">
            <w:pPr>
              <w:pStyle w:val="Header"/>
              <w:jc w:val="both"/>
            </w:pPr>
          </w:p>
          <w:p w:rsidR="00B512B4" w:rsidRDefault="00745999" w:rsidP="001B5702">
            <w:pPr>
              <w:pStyle w:val="Header"/>
              <w:tabs>
                <w:tab w:val="clear" w:pos="4320"/>
                <w:tab w:val="clear" w:pos="8640"/>
              </w:tabs>
              <w:jc w:val="both"/>
            </w:pPr>
            <w:r>
              <w:t>C.S.H.B. 3769 includes among the information each educator preparation progra</w:t>
            </w:r>
            <w:r>
              <w:t xml:space="preserve">m is required to provide information regarding appropriate relationships, boundaries, and communications between educators and students. The bill </w:t>
            </w:r>
            <w:r w:rsidRPr="00EF4690">
              <w:t>includes among the continuing education requirements for a classroom teacher instruction regarding understandi</w:t>
            </w:r>
            <w:r w:rsidRPr="00EF4690">
              <w:t xml:space="preserve">ng appropriate relationships, boundaries, and communications between educators and students and </w:t>
            </w:r>
            <w:r>
              <w:t xml:space="preserve">includes </w:t>
            </w:r>
            <w:r w:rsidRPr="00EF4690">
              <w:t xml:space="preserve">among the continuing education requirements for a principal instruction regarding preventing, recognizing, and reporting any sexual conduct between an </w:t>
            </w:r>
            <w:r w:rsidRPr="00EF4690">
              <w:t>educator and student that constitutes the offense of improper relationship between an educator and student or for which reporting is required under statutory provisions relating to the misconduct of educators</w:t>
            </w:r>
            <w:r>
              <w:t xml:space="preserve">. </w:t>
            </w:r>
          </w:p>
          <w:p w:rsidR="00B512B4" w:rsidRDefault="00745999" w:rsidP="001B5702">
            <w:pPr>
              <w:pStyle w:val="Header"/>
              <w:tabs>
                <w:tab w:val="clear" w:pos="4320"/>
                <w:tab w:val="clear" w:pos="8640"/>
              </w:tabs>
              <w:jc w:val="both"/>
            </w:pPr>
            <w:r>
              <w:lastRenderedPageBreak/>
              <w:t xml:space="preserve"> </w:t>
            </w:r>
          </w:p>
          <w:p w:rsidR="00B512B4" w:rsidRDefault="00745999" w:rsidP="001B5702">
            <w:pPr>
              <w:pStyle w:val="Header"/>
              <w:jc w:val="both"/>
            </w:pPr>
            <w:r>
              <w:t xml:space="preserve">C.S.H.B. 3769 changes </w:t>
            </w:r>
            <w:r w:rsidRPr="0085661B">
              <w:t xml:space="preserve">the </w:t>
            </w:r>
            <w:r>
              <w:t>persons to whom</w:t>
            </w:r>
            <w:r w:rsidRPr="0085661B">
              <w:t xml:space="preserve"> r</w:t>
            </w:r>
            <w:r w:rsidRPr="0085661B">
              <w:t>equirements</w:t>
            </w:r>
            <w:r>
              <w:t xml:space="preserve"> </w:t>
            </w:r>
            <w:r w:rsidRPr="0085661B">
              <w:t xml:space="preserve">relating to the revocation of the </w:t>
            </w:r>
            <w:r>
              <w:t xml:space="preserve">educator </w:t>
            </w:r>
            <w:r w:rsidRPr="0085661B">
              <w:t xml:space="preserve">certificate of </w:t>
            </w:r>
            <w:r>
              <w:t>a</w:t>
            </w:r>
            <w:r w:rsidRPr="0085661B">
              <w:t xml:space="preserve"> person who committed </w:t>
            </w:r>
            <w:r>
              <w:t xml:space="preserve">an offense </w:t>
            </w:r>
            <w:r w:rsidRPr="0085661B">
              <w:t xml:space="preserve">and the termination of the person's employment </w:t>
            </w:r>
            <w:r>
              <w:t>apply from a person who commits an offense against a victim who is under 18 years of age and who is convi</w:t>
            </w:r>
            <w:r>
              <w:t xml:space="preserve">cted of </w:t>
            </w:r>
            <w:r w:rsidRPr="005E6F7A">
              <w:t xml:space="preserve">a felony offense </w:t>
            </w:r>
            <w:r>
              <w:t>against the person</w:t>
            </w:r>
            <w:r w:rsidRPr="005E6F7A">
              <w:t xml:space="preserve"> or an offense on conviction of which a defendant is required to register as a sex offender</w:t>
            </w:r>
            <w:r>
              <w:t xml:space="preserve"> to a person who is convicted of or placed on deferred adjudication community supervision for an offense for which a defen</w:t>
            </w:r>
            <w:r>
              <w:t>dant is required to register as a sex offender or who is convicted of a felony offense against the person involving a victim who was under 18 years of age at the time of the offense. The bill includes the Texas Education Agency (TEA) among the required rec</w:t>
            </w:r>
            <w:r>
              <w:t>ipients of the SBEC notice of the revocation of such a person's certificate and the basis for the revocation. The bill conditions the authority of a school district or charter school that receives such notice, or becomes aware of a conviction or deferred a</w:t>
            </w:r>
            <w:r>
              <w:t xml:space="preserve">djudication, regarding a person who is employed under a probationary, continuing, or term contract to take certain action against the person on the action being approved by the board of trustees or governing body of the district or school or a designee of </w:t>
            </w:r>
            <w:r>
              <w:t>the board or governing body.</w:t>
            </w:r>
          </w:p>
          <w:p w:rsidR="00B512B4" w:rsidRDefault="00745999" w:rsidP="001B5702">
            <w:pPr>
              <w:pStyle w:val="Header"/>
              <w:tabs>
                <w:tab w:val="clear" w:pos="4320"/>
                <w:tab w:val="clear" w:pos="8640"/>
              </w:tabs>
              <w:jc w:val="both"/>
            </w:pPr>
          </w:p>
          <w:p w:rsidR="00B512B4" w:rsidRDefault="00745999" w:rsidP="001B5702">
            <w:pPr>
              <w:pStyle w:val="Header"/>
              <w:jc w:val="both"/>
            </w:pPr>
            <w:r>
              <w:t>C.S.H.B. 3769 authorizes the SBEC</w:t>
            </w:r>
            <w:r>
              <w:t xml:space="preserve"> to suspend or revoke a certificate held by an educator, impose other sanctions against the person, or refuse to issue an educator certificate to the person if the person assists another person in obtaining employment at a public school district or charter</w:t>
            </w:r>
            <w:r>
              <w:t xml:space="preserve"> school, other than by the routine transmission of administrative and personnel files, and the educator knew that the other person has previously engaged in sexual misconduct with a minor or student in violation of the law. The bill authorizes the commissi</w:t>
            </w:r>
            <w:r>
              <w:t>oner of education to require a school district to revoke or decline to issue a school district teaching permit issued to or requested by a person subject to such SBEC action.</w:t>
            </w:r>
          </w:p>
          <w:p w:rsidR="00B512B4" w:rsidRDefault="00745999" w:rsidP="001B5702">
            <w:pPr>
              <w:pStyle w:val="Header"/>
              <w:jc w:val="both"/>
            </w:pPr>
          </w:p>
          <w:p w:rsidR="00B512B4" w:rsidRDefault="00745999" w:rsidP="001B5702">
            <w:pPr>
              <w:pStyle w:val="Header"/>
              <w:jc w:val="both"/>
            </w:pPr>
            <w:r>
              <w:t>C.S.H.B. 3769 authorizes the commissioner</w:t>
            </w:r>
            <w:r w:rsidRPr="004D278D">
              <w:t>,</w:t>
            </w:r>
            <w:r>
              <w:t xml:space="preserve"> during an investigation by the commissioner for an alleged incident of misconduct, to issue a subpoena to compel </w:t>
            </w:r>
            <w:r w:rsidRPr="00E55A58">
              <w:t>the attendance of a relevant witness</w:t>
            </w:r>
            <w:r>
              <w:t>. The bill exempts a</w:t>
            </w:r>
            <w:r w:rsidRPr="00E55A58">
              <w:t xml:space="preserve"> document evaluating the performance </w:t>
            </w:r>
            <w:r>
              <w:t>of a teacher or administrator</w:t>
            </w:r>
            <w:r w:rsidRPr="00E55A58">
              <w:t xml:space="preserve"> </w:t>
            </w:r>
            <w:r>
              <w:t xml:space="preserve">from </w:t>
            </w:r>
            <w:r w:rsidRPr="00E55A58">
              <w:t>disclosure und</w:t>
            </w:r>
            <w:r w:rsidRPr="00E55A58">
              <w:t xml:space="preserve">er </w:t>
            </w:r>
            <w:r>
              <w:t xml:space="preserve">state public information law. The bill authorizes a school district or charter school to give </w:t>
            </w:r>
            <w:r w:rsidRPr="004A336F">
              <w:t>TEA</w:t>
            </w:r>
            <w:r>
              <w:t xml:space="preserve"> a document evaluating the performance of a teacher or administrator employed by the district or school for purposes of an investigation conducted by TEA. T</w:t>
            </w:r>
            <w:r>
              <w:t xml:space="preserve">he bill authorizes the use of such a document in a disciplinary proceeding against a teacher or administrator based on a submitted report concerning an alleged incident of misconduct, except as otherwise provided by a court order prohibiting disclosure, </w:t>
            </w:r>
            <w:r w:rsidRPr="00127633">
              <w:t>if</w:t>
            </w:r>
            <w:r w:rsidRPr="00127633">
              <w:t xml:space="preserve"> permissible under rules of evidence applicable to a contested case</w:t>
            </w:r>
            <w:r>
              <w:t xml:space="preserve"> under the Administrative Procedure Act. The bill establishes that a document so provided to TEA remains confidential unless the document becomes part of the record in a contested case.</w:t>
            </w:r>
          </w:p>
          <w:p w:rsidR="00B512B4" w:rsidRDefault="00745999" w:rsidP="001B5702">
            <w:pPr>
              <w:pStyle w:val="Header"/>
              <w:jc w:val="both"/>
            </w:pPr>
          </w:p>
          <w:p w:rsidR="008B0450" w:rsidRDefault="00745999" w:rsidP="001B5702">
            <w:pPr>
              <w:pStyle w:val="Header"/>
              <w:jc w:val="both"/>
            </w:pPr>
            <w:r>
              <w:t>C.</w:t>
            </w:r>
            <w:r>
              <w:t>S.H.B. 3769 requires a school district to adopt a written policy concerning electronic communications between a school employee and a student enrolled in the district and sets out the required contents of such a policy. The bill</w:t>
            </w:r>
            <w:r w:rsidRPr="0088090B">
              <w:t xml:space="preserve"> </w:t>
            </w:r>
            <w:r w:rsidRPr="00B40842">
              <w:t>includes among the authoriz</w:t>
            </w:r>
            <w:r w:rsidRPr="00B40842">
              <w:t>ed grounds</w:t>
            </w:r>
            <w:r>
              <w:t xml:space="preserve"> on which the commissioner may authorize </w:t>
            </w:r>
            <w:r w:rsidRPr="0088090B">
              <w:t>special accreditation</w:t>
            </w:r>
            <w:r>
              <w:t xml:space="preserve"> investigations the failure of a school district for any reason</w:t>
            </w:r>
            <w:r w:rsidRPr="0088090B">
              <w:t xml:space="preserve"> to produce, at </w:t>
            </w:r>
            <w:r>
              <w:t xml:space="preserve">TEA </w:t>
            </w:r>
            <w:r w:rsidRPr="0088090B">
              <w:t>request</w:t>
            </w:r>
            <w:r>
              <w:t xml:space="preserve">, </w:t>
            </w:r>
            <w:r w:rsidRPr="0088090B">
              <w:t>evidence or an investigation report relating to an educator who is under investigation by</w:t>
            </w:r>
            <w:r>
              <w:t xml:space="preserve"> th</w:t>
            </w:r>
            <w:r>
              <w:t>e</w:t>
            </w:r>
            <w:r w:rsidRPr="0088090B">
              <w:t xml:space="preserve"> </w:t>
            </w:r>
            <w:r>
              <w:t>SBEC.</w:t>
            </w:r>
          </w:p>
          <w:p w:rsidR="008423E4" w:rsidRPr="00835628" w:rsidRDefault="00745999" w:rsidP="001B5702">
            <w:pPr>
              <w:rPr>
                <w:b/>
              </w:rPr>
            </w:pPr>
          </w:p>
        </w:tc>
      </w:tr>
      <w:tr w:rsidR="00EC6059" w:rsidTr="001B4B20">
        <w:tc>
          <w:tcPr>
            <w:tcW w:w="9582" w:type="dxa"/>
          </w:tcPr>
          <w:p w:rsidR="008423E4" w:rsidRPr="00A8133F" w:rsidRDefault="00745999" w:rsidP="001B5702">
            <w:pPr>
              <w:rPr>
                <w:b/>
              </w:rPr>
            </w:pPr>
            <w:r w:rsidRPr="009C1E9A">
              <w:rPr>
                <w:b/>
                <w:u w:val="single"/>
              </w:rPr>
              <w:lastRenderedPageBreak/>
              <w:t>EFFECTIVE DATE</w:t>
            </w:r>
            <w:r>
              <w:rPr>
                <w:b/>
              </w:rPr>
              <w:t xml:space="preserve"> </w:t>
            </w:r>
          </w:p>
          <w:p w:rsidR="008423E4" w:rsidRDefault="00745999" w:rsidP="001B5702"/>
          <w:p w:rsidR="008423E4" w:rsidRPr="003624F2" w:rsidRDefault="00745999" w:rsidP="001B5702">
            <w:pPr>
              <w:pStyle w:val="Header"/>
              <w:tabs>
                <w:tab w:val="clear" w:pos="4320"/>
                <w:tab w:val="clear" w:pos="8640"/>
              </w:tabs>
              <w:jc w:val="both"/>
            </w:pPr>
            <w:r>
              <w:t>September 1, 2017.</w:t>
            </w:r>
          </w:p>
          <w:p w:rsidR="008423E4" w:rsidRPr="00233FDB" w:rsidRDefault="00745999" w:rsidP="001B5702">
            <w:pPr>
              <w:rPr>
                <w:b/>
              </w:rPr>
            </w:pPr>
          </w:p>
        </w:tc>
      </w:tr>
      <w:tr w:rsidR="00EC6059" w:rsidTr="001B4B20">
        <w:tc>
          <w:tcPr>
            <w:tcW w:w="9582" w:type="dxa"/>
          </w:tcPr>
          <w:p w:rsidR="001B4B20" w:rsidRDefault="00745999" w:rsidP="001B5702">
            <w:pPr>
              <w:jc w:val="both"/>
              <w:rPr>
                <w:b/>
                <w:u w:val="single"/>
              </w:rPr>
            </w:pPr>
            <w:r>
              <w:rPr>
                <w:b/>
                <w:u w:val="single"/>
              </w:rPr>
              <w:t>COMPARISON OF ORIGINAL AND SUBSTITUTE</w:t>
            </w:r>
          </w:p>
          <w:p w:rsidR="00F65881" w:rsidRDefault="00745999" w:rsidP="001B5702">
            <w:pPr>
              <w:jc w:val="both"/>
            </w:pPr>
          </w:p>
          <w:p w:rsidR="00F65881" w:rsidRDefault="00745999" w:rsidP="001B5702">
            <w:pPr>
              <w:jc w:val="both"/>
            </w:pPr>
            <w:r>
              <w:t>While C.S.H.B. 3769 may differ from the original in minor or nonsubstantive ways, the following comparison is organized and formatted in a manner that indicates the subs</w:t>
            </w:r>
            <w:r>
              <w:t>tantial differences between the introduced and committee substitute versions of the bill.</w:t>
            </w:r>
          </w:p>
          <w:p w:rsidR="00F65881" w:rsidRDefault="00745999" w:rsidP="001B5702">
            <w:pPr>
              <w:jc w:val="both"/>
            </w:pPr>
          </w:p>
          <w:p w:rsidR="001B5702" w:rsidRPr="00F65881" w:rsidRDefault="00745999" w:rsidP="001B5702">
            <w:pPr>
              <w:jc w:val="both"/>
            </w:pPr>
          </w:p>
        </w:tc>
      </w:tr>
      <w:tr w:rsidR="00EC6059" w:rsidTr="001B4B2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C6059" w:rsidTr="001B4B20">
              <w:trPr>
                <w:cantSplit/>
                <w:tblHeader/>
              </w:trPr>
              <w:tc>
                <w:tcPr>
                  <w:tcW w:w="4673" w:type="dxa"/>
                  <w:tcMar>
                    <w:bottom w:w="188" w:type="dxa"/>
                  </w:tcMar>
                </w:tcPr>
                <w:p w:rsidR="001B4B20" w:rsidRDefault="00745999" w:rsidP="001B5702">
                  <w:pPr>
                    <w:jc w:val="center"/>
                  </w:pPr>
                  <w:r>
                    <w:t>INTRODUCED</w:t>
                  </w:r>
                </w:p>
              </w:tc>
              <w:tc>
                <w:tcPr>
                  <w:tcW w:w="4673" w:type="dxa"/>
                  <w:tcMar>
                    <w:bottom w:w="188" w:type="dxa"/>
                  </w:tcMar>
                </w:tcPr>
                <w:p w:rsidR="001B4B20" w:rsidRDefault="00745999" w:rsidP="001B5702">
                  <w:pPr>
                    <w:jc w:val="center"/>
                  </w:pPr>
                  <w:r>
                    <w:t>HOUSE COMMITTEE SUBSTITUTE</w:t>
                  </w:r>
                </w:p>
              </w:tc>
            </w:tr>
            <w:tr w:rsidR="00EC6059" w:rsidTr="001B4B20">
              <w:tc>
                <w:tcPr>
                  <w:tcW w:w="4673" w:type="dxa"/>
                  <w:tcMar>
                    <w:right w:w="360" w:type="dxa"/>
                  </w:tcMar>
                </w:tcPr>
                <w:p w:rsidR="001B4B20" w:rsidRDefault="00745999" w:rsidP="001B5702">
                  <w:pPr>
                    <w:jc w:val="both"/>
                  </w:pPr>
                  <w:r>
                    <w:t>SECTION 1.  Section 21.12(a), Penal Code, is amended</w:t>
                  </w:r>
                  <w:r>
                    <w:t>.</w:t>
                  </w:r>
                  <w:r>
                    <w:t xml:space="preserve"> </w:t>
                  </w:r>
                </w:p>
              </w:tc>
              <w:tc>
                <w:tcPr>
                  <w:tcW w:w="4673" w:type="dxa"/>
                  <w:tcMar>
                    <w:left w:w="360" w:type="dxa"/>
                  </w:tcMar>
                </w:tcPr>
                <w:p w:rsidR="001B4B20" w:rsidRDefault="00745999" w:rsidP="001B5702">
                  <w:pPr>
                    <w:jc w:val="both"/>
                  </w:pPr>
                  <w:r>
                    <w:t>SECTION 1. Same as introduced version.</w:t>
                  </w:r>
                </w:p>
                <w:p w:rsidR="001B4B20" w:rsidRDefault="00745999" w:rsidP="001B5702">
                  <w:pPr>
                    <w:jc w:val="both"/>
                  </w:pP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 xml:space="preserve">SECTION 2.  Article </w:t>
                  </w:r>
                  <w:r>
                    <w:t>42.018(a), Code of Criminal Procedure, is amended to read as follows:</w:t>
                  </w:r>
                </w:p>
                <w:p w:rsidR="001B4B20" w:rsidRDefault="00745999" w:rsidP="001B5702">
                  <w:pPr>
                    <w:jc w:val="both"/>
                  </w:pPr>
                  <w:r>
                    <w:t>(a)  This article applies only:</w:t>
                  </w:r>
                </w:p>
                <w:p w:rsidR="001B4B20" w:rsidRDefault="00745999" w:rsidP="001B5702">
                  <w:pPr>
                    <w:jc w:val="both"/>
                  </w:pPr>
                  <w:r>
                    <w:t>(1</w:t>
                  </w:r>
                  <w:r w:rsidRPr="00E15383">
                    <w:t>)  to conviction</w:t>
                  </w:r>
                  <w:r>
                    <w:t xml:space="preserve"> or deferred adjudication granted on the basis of[</w:t>
                  </w:r>
                  <w:r>
                    <w:rPr>
                      <w:strike/>
                    </w:rPr>
                    <w:t>:</w:t>
                  </w:r>
                </w:p>
                <w:p w:rsidR="000E46BD" w:rsidRDefault="00745999" w:rsidP="001B5702">
                  <w:pPr>
                    <w:jc w:val="both"/>
                  </w:pPr>
                </w:p>
                <w:p w:rsidR="000E46BD" w:rsidRDefault="00745999" w:rsidP="001B5702">
                  <w:pPr>
                    <w:jc w:val="both"/>
                  </w:pPr>
                </w:p>
                <w:p w:rsidR="000E46BD" w:rsidRDefault="00745999" w:rsidP="001B5702">
                  <w:pPr>
                    <w:jc w:val="both"/>
                  </w:pPr>
                </w:p>
                <w:p w:rsidR="000E46BD" w:rsidRDefault="00745999" w:rsidP="001B5702">
                  <w:pPr>
                    <w:jc w:val="both"/>
                  </w:pPr>
                </w:p>
                <w:p w:rsidR="000E46BD" w:rsidRDefault="00745999" w:rsidP="001B5702">
                  <w:pPr>
                    <w:jc w:val="both"/>
                  </w:pPr>
                </w:p>
                <w:p w:rsidR="000E46BD" w:rsidRDefault="00745999" w:rsidP="001B5702">
                  <w:pPr>
                    <w:jc w:val="both"/>
                  </w:pPr>
                </w:p>
                <w:p w:rsidR="001B4B20" w:rsidRDefault="00745999" w:rsidP="001B5702">
                  <w:pPr>
                    <w:jc w:val="both"/>
                  </w:pPr>
                  <w:r>
                    <w:t>[</w:t>
                  </w:r>
                  <w:r>
                    <w:rPr>
                      <w:strike/>
                    </w:rPr>
                    <w:t>(A)</w:t>
                  </w:r>
                  <w:r>
                    <w:t>] an offense under Title 5, Penal Code</w:t>
                  </w:r>
                  <w:r>
                    <w:rPr>
                      <w:u w:val="single"/>
                    </w:rPr>
                    <w:t>,</w:t>
                  </w:r>
                  <w:r>
                    <w:t>[</w:t>
                  </w:r>
                  <w:r>
                    <w:rPr>
                      <w:strike/>
                    </w:rPr>
                    <w:t>; or</w:t>
                  </w:r>
                </w:p>
                <w:p w:rsidR="001B4B20" w:rsidRDefault="00745999" w:rsidP="001B5702">
                  <w:pPr>
                    <w:jc w:val="both"/>
                  </w:pPr>
                  <w:r>
                    <w:t>[</w:t>
                  </w:r>
                  <w:r>
                    <w:rPr>
                      <w:strike/>
                    </w:rPr>
                    <w:t>(B) an offense on conviction</w:t>
                  </w:r>
                  <w:r>
                    <w:rPr>
                      <w:strike/>
                    </w:rPr>
                    <w:t xml:space="preserve"> of which a defendant is required to register as a sex offender under Chapter 62; and</w:t>
                  </w:r>
                </w:p>
                <w:p w:rsidR="001B4B20" w:rsidRPr="000E46BD" w:rsidRDefault="00745999" w:rsidP="001B5702">
                  <w:pPr>
                    <w:jc w:val="both"/>
                    <w:rPr>
                      <w:highlight w:val="lightGray"/>
                    </w:rPr>
                  </w:pPr>
                  <w:r>
                    <w:t>[</w:t>
                  </w:r>
                  <w:r>
                    <w:rPr>
                      <w:strike/>
                    </w:rPr>
                    <w:t>(2)</w:t>
                  </w:r>
                  <w:r>
                    <w:t xml:space="preserve">] if the victim of the offense </w:t>
                  </w:r>
                  <w:r w:rsidRPr="000E46BD">
                    <w:rPr>
                      <w:highlight w:val="lightGray"/>
                    </w:rPr>
                    <w:t>is</w:t>
                  </w:r>
                  <w:r>
                    <w:t xml:space="preserve"> under 18 years of age</w:t>
                  </w:r>
                  <w:r w:rsidRPr="000E46BD">
                    <w:rPr>
                      <w:highlight w:val="lightGray"/>
                      <w:u w:val="single"/>
                    </w:rPr>
                    <w:t>; or</w:t>
                  </w:r>
                </w:p>
                <w:p w:rsidR="00E15383" w:rsidRDefault="00745999" w:rsidP="001B5702">
                  <w:pPr>
                    <w:jc w:val="both"/>
                    <w:rPr>
                      <w:highlight w:val="lightGray"/>
                      <w:u w:val="single"/>
                    </w:rPr>
                  </w:pPr>
                </w:p>
                <w:p w:rsidR="001B4B20" w:rsidRDefault="00745999" w:rsidP="001B5702">
                  <w:pPr>
                    <w:jc w:val="both"/>
                  </w:pPr>
                  <w:r w:rsidRPr="000E46BD">
                    <w:rPr>
                      <w:highlight w:val="lightGray"/>
                      <w:u w:val="single"/>
                    </w:rPr>
                    <w:t>(2)  to an offense on conviction of which a defendant is required to register as a sex offender under Cha</w:t>
                  </w:r>
                  <w:r w:rsidRPr="000E46BD">
                    <w:rPr>
                      <w:highlight w:val="lightGray"/>
                      <w:u w:val="single"/>
                    </w:rPr>
                    <w:t>pter 62</w:t>
                  </w:r>
                  <w:r w:rsidRPr="000E46BD">
                    <w:rPr>
                      <w:highlight w:val="lightGray"/>
                    </w:rPr>
                    <w:t>.</w:t>
                  </w:r>
                </w:p>
                <w:p w:rsidR="001B4B20" w:rsidRDefault="00745999" w:rsidP="001B5702">
                  <w:pPr>
                    <w:jc w:val="both"/>
                  </w:pPr>
                </w:p>
              </w:tc>
              <w:tc>
                <w:tcPr>
                  <w:tcW w:w="4673" w:type="dxa"/>
                  <w:tcMar>
                    <w:left w:w="360" w:type="dxa"/>
                  </w:tcMar>
                </w:tcPr>
                <w:p w:rsidR="001B4B20" w:rsidRDefault="00745999" w:rsidP="001B5702">
                  <w:pPr>
                    <w:jc w:val="both"/>
                  </w:pPr>
                  <w:r>
                    <w:t>SECTION 2.  Article 42.018(a), Code of Criminal Procedure, is amended to read as follows:</w:t>
                  </w:r>
                </w:p>
                <w:p w:rsidR="001B4B20" w:rsidRPr="00E15383" w:rsidRDefault="00745999" w:rsidP="001B5702">
                  <w:pPr>
                    <w:jc w:val="both"/>
                  </w:pPr>
                  <w:r>
                    <w:t xml:space="preserve">(a)  This article applies </w:t>
                  </w:r>
                  <w:r w:rsidRPr="00E15383">
                    <w:t xml:space="preserve">only </w:t>
                  </w:r>
                  <w:r w:rsidRPr="00E15383">
                    <w:rPr>
                      <w:u w:val="single"/>
                    </w:rPr>
                    <w:t>to</w:t>
                  </w:r>
                  <w:r w:rsidRPr="00E15383">
                    <w:t>:</w:t>
                  </w:r>
                </w:p>
                <w:p w:rsidR="001B4B20" w:rsidRPr="000E46BD" w:rsidRDefault="00745999" w:rsidP="001B5702">
                  <w:pPr>
                    <w:jc w:val="both"/>
                    <w:rPr>
                      <w:highlight w:val="lightGray"/>
                    </w:rPr>
                  </w:pPr>
                  <w:r w:rsidRPr="00E15383">
                    <w:t>(1)  [</w:t>
                  </w:r>
                  <w:r w:rsidRPr="00E15383">
                    <w:rPr>
                      <w:strike/>
                    </w:rPr>
                    <w:t>to</w:t>
                  </w:r>
                  <w:r w:rsidRPr="00E15383">
                    <w:t>]</w:t>
                  </w:r>
                  <w:r>
                    <w:t xml:space="preserve"> conviction or deferred adjudication </w:t>
                  </w:r>
                  <w:r w:rsidRPr="000E46BD">
                    <w:rPr>
                      <w:highlight w:val="lightGray"/>
                      <w:u w:val="single"/>
                    </w:rPr>
                    <w:t>community supervision</w:t>
                  </w:r>
                  <w:r>
                    <w:t xml:space="preserve"> granted on the basis </w:t>
                  </w:r>
                  <w:r w:rsidRPr="000E46BD">
                    <w:t xml:space="preserve">of </w:t>
                  </w:r>
                  <w:r w:rsidRPr="000E46BD">
                    <w:rPr>
                      <w:highlight w:val="lightGray"/>
                      <w:u w:val="single"/>
                    </w:rPr>
                    <w:t>an offense for which a convic</w:t>
                  </w:r>
                  <w:r w:rsidRPr="000E46BD">
                    <w:rPr>
                      <w:highlight w:val="lightGray"/>
                      <w:u w:val="single"/>
                    </w:rPr>
                    <w:t>tion or grant of deferred adjudication community supervision requires the defendant to register as a sex offender under Chapter 62; or</w:t>
                  </w:r>
                </w:p>
                <w:p w:rsidR="001B4B20" w:rsidRPr="000E46BD" w:rsidRDefault="00745999" w:rsidP="001B5702">
                  <w:pPr>
                    <w:jc w:val="both"/>
                    <w:rPr>
                      <w:highlight w:val="lightGray"/>
                    </w:rPr>
                  </w:pPr>
                  <w:r w:rsidRPr="000E46BD">
                    <w:rPr>
                      <w:highlight w:val="lightGray"/>
                      <w:u w:val="single"/>
                    </w:rPr>
                    <w:t>(2)  conviction of</w:t>
                  </w:r>
                  <w:r w:rsidRPr="00C64388">
                    <w:t>[</w:t>
                  </w:r>
                  <w:r w:rsidRPr="00A549DA">
                    <w:rPr>
                      <w:strike/>
                    </w:rPr>
                    <w:t>:</w:t>
                  </w:r>
                </w:p>
                <w:p w:rsidR="001B4B20" w:rsidRDefault="00745999" w:rsidP="001B5702">
                  <w:pPr>
                    <w:jc w:val="both"/>
                  </w:pPr>
                  <w:r w:rsidRPr="000E46BD">
                    <w:t>[</w:t>
                  </w:r>
                  <w:r w:rsidRPr="000E46BD">
                    <w:rPr>
                      <w:strike/>
                    </w:rPr>
                    <w:t>(A)</w:t>
                  </w:r>
                  <w:r w:rsidRPr="000E46BD">
                    <w:t>]  an offense</w:t>
                  </w:r>
                  <w:r>
                    <w:t xml:space="preserve"> under Title 5, Penal Code</w:t>
                  </w:r>
                  <w:r>
                    <w:rPr>
                      <w:u w:val="single"/>
                    </w:rPr>
                    <w:t>,</w:t>
                  </w:r>
                  <w:r>
                    <w:t>[</w:t>
                  </w:r>
                  <w:r>
                    <w:rPr>
                      <w:strike/>
                    </w:rPr>
                    <w:t>; or</w:t>
                  </w:r>
                </w:p>
                <w:p w:rsidR="001B4B20" w:rsidRDefault="00745999" w:rsidP="001B5702">
                  <w:pPr>
                    <w:jc w:val="both"/>
                  </w:pPr>
                  <w:r>
                    <w:t>[</w:t>
                  </w:r>
                  <w:r>
                    <w:rPr>
                      <w:strike/>
                    </w:rPr>
                    <w:t xml:space="preserve">(B)  an offense on conviction of which a </w:t>
                  </w:r>
                  <w:r>
                    <w:rPr>
                      <w:strike/>
                    </w:rPr>
                    <w:t>defendant is required to register as a sex offender under Chapter 62; and</w:t>
                  </w:r>
                </w:p>
                <w:p w:rsidR="001B4B20" w:rsidRDefault="00745999" w:rsidP="001B5702">
                  <w:pPr>
                    <w:jc w:val="both"/>
                  </w:pPr>
                  <w:r>
                    <w:t>[</w:t>
                  </w:r>
                  <w:r>
                    <w:rPr>
                      <w:strike/>
                    </w:rPr>
                    <w:t>(2)</w:t>
                  </w:r>
                  <w:r>
                    <w:t xml:space="preserve">]  if the victim of the offense </w:t>
                  </w:r>
                  <w:r w:rsidRPr="000E46BD">
                    <w:rPr>
                      <w:highlight w:val="lightGray"/>
                      <w:u w:val="single"/>
                    </w:rPr>
                    <w:t>was</w:t>
                  </w:r>
                  <w:r w:rsidRPr="000E46BD">
                    <w:rPr>
                      <w:highlight w:val="lightGray"/>
                    </w:rPr>
                    <w:t xml:space="preserve"> [</w:t>
                  </w:r>
                  <w:r w:rsidRPr="000E46BD">
                    <w:rPr>
                      <w:strike/>
                      <w:highlight w:val="lightGray"/>
                    </w:rPr>
                    <w:t>is</w:t>
                  </w:r>
                  <w:r w:rsidRPr="000E46BD">
                    <w:rPr>
                      <w:highlight w:val="lightGray"/>
                    </w:rPr>
                    <w:t>]</w:t>
                  </w:r>
                  <w:r>
                    <w:t xml:space="preserve"> under 18 years of age </w:t>
                  </w:r>
                  <w:r w:rsidRPr="000E46BD">
                    <w:rPr>
                      <w:highlight w:val="lightGray"/>
                      <w:u w:val="single"/>
                    </w:rPr>
                    <w:t>at the time the offense was committed</w:t>
                  </w:r>
                  <w:r w:rsidRPr="000E46BD">
                    <w:rPr>
                      <w:highlight w:val="lightGray"/>
                    </w:rPr>
                    <w:t>.</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 xml:space="preserve">SECTION 3.  Section 21.006, Education Code, is amended by amending </w:t>
                  </w:r>
                  <w:r>
                    <w:t>Subsections (b), (b-1), and (c) and adding Subsections (b-2) and (i) to read as follows:</w:t>
                  </w:r>
                </w:p>
                <w:p w:rsidR="00B15A48" w:rsidRDefault="00745999" w:rsidP="001B5702">
                  <w:pPr>
                    <w:jc w:val="both"/>
                  </w:pPr>
                </w:p>
                <w:p w:rsidR="001B4B20" w:rsidRDefault="00745999" w:rsidP="001B5702">
                  <w:pPr>
                    <w:jc w:val="both"/>
                  </w:pPr>
                  <w:r>
                    <w:t>(b)  In addition to the reporting requirement under Section 261.101, Family Code, the superintendent or director of a school district, open-enrollment charter school,</w:t>
                  </w:r>
                  <w:r>
                    <w:t xml:space="preserve"> regional education service center, or shared services arrangement shall notify the State Board for Educator Certification if:</w:t>
                  </w:r>
                </w:p>
                <w:p w:rsidR="00547DA0" w:rsidRDefault="00745999" w:rsidP="001B5702">
                  <w:pPr>
                    <w:jc w:val="both"/>
                  </w:pPr>
                </w:p>
                <w:p w:rsidR="00B15A48" w:rsidRDefault="00745999" w:rsidP="001B5702">
                  <w:pPr>
                    <w:jc w:val="both"/>
                  </w:pPr>
                  <w:r>
                    <w:t>(1)  an educator employed by or seeking employment by the district, school, service center, or shared services arrangement has a</w:t>
                  </w:r>
                  <w:r>
                    <w:t xml:space="preserve"> criminal record and the district, school, service center, or shared services arrangement obtained information about the educator's criminal record by a means other than the criminal history clearinghouse established under Section 411.0845, Government Code</w:t>
                  </w:r>
                  <w:r>
                    <w:t>;</w:t>
                  </w:r>
                </w:p>
                <w:p w:rsidR="00B15A48" w:rsidRDefault="00745999" w:rsidP="001B5702">
                  <w:pPr>
                    <w:jc w:val="both"/>
                  </w:pPr>
                </w:p>
                <w:p w:rsidR="001B4B20" w:rsidRDefault="00745999" w:rsidP="001B5702">
                  <w:pPr>
                    <w:jc w:val="both"/>
                  </w:pPr>
                  <w:r>
                    <w:t xml:space="preserve">(2)  an educator's employment at the district, school, service center, or shared services arrangement was terminated </w:t>
                  </w:r>
                  <w:r>
                    <w:rPr>
                      <w:u w:val="single"/>
                    </w:rPr>
                    <w:t>and there is</w:t>
                  </w:r>
                  <w:r>
                    <w:t xml:space="preserve"> [</w:t>
                  </w:r>
                  <w:r>
                    <w:rPr>
                      <w:strike/>
                    </w:rPr>
                    <w:t>based on</w:t>
                  </w:r>
                  <w:r>
                    <w:t>] evidence that the educator:</w:t>
                  </w:r>
                </w:p>
                <w:p w:rsidR="00813CBA" w:rsidRDefault="00745999" w:rsidP="001B5702">
                  <w:pPr>
                    <w:jc w:val="both"/>
                  </w:pPr>
                </w:p>
                <w:p w:rsidR="001B4B20" w:rsidRDefault="00745999" w:rsidP="001B5702">
                  <w:pPr>
                    <w:jc w:val="both"/>
                  </w:pPr>
                  <w:r>
                    <w:t>(A)  abused or otherwise committed an unlawful act with a student or minor;</w:t>
                  </w:r>
                </w:p>
                <w:p w:rsidR="001B4B20" w:rsidRDefault="00745999" w:rsidP="001B5702">
                  <w:pPr>
                    <w:jc w:val="both"/>
                  </w:pPr>
                  <w:r>
                    <w:t xml:space="preserve">(A-1)  </w:t>
                  </w:r>
                  <w:r>
                    <w:t>was involved in a romantic relationship with or solicited or engaged in sexual contact with a student or minor;</w:t>
                  </w:r>
                </w:p>
                <w:p w:rsidR="001B4B20" w:rsidRDefault="00745999" w:rsidP="001B5702">
                  <w:pPr>
                    <w:jc w:val="both"/>
                  </w:pPr>
                  <w:r>
                    <w:t>(B)  possessed, transferred, sold, or distributed a controlled substance, as defined by Chapter 481, Health and Safety Code, or by 21 U.S.C. Sec</w:t>
                  </w:r>
                  <w:r>
                    <w:t>tion 801 et seq.;</w:t>
                  </w:r>
                </w:p>
                <w:p w:rsidR="001B4B20" w:rsidRDefault="00745999" w:rsidP="001B5702">
                  <w:pPr>
                    <w:jc w:val="both"/>
                  </w:pPr>
                  <w:r>
                    <w:t>(C)  illegally transferred, appropriated, or expended funds or other property of the district, school, service center, or shared services arrangement;</w:t>
                  </w:r>
                </w:p>
                <w:p w:rsidR="00813CBA" w:rsidRDefault="00745999" w:rsidP="001B5702">
                  <w:pPr>
                    <w:jc w:val="both"/>
                  </w:pPr>
                </w:p>
                <w:p w:rsidR="001B4B20" w:rsidRDefault="00745999" w:rsidP="001B5702">
                  <w:pPr>
                    <w:jc w:val="both"/>
                  </w:pPr>
                  <w:r>
                    <w:t>(D)  attempted by fraudulent or unauthorized means to obtain or alter a professional c</w:t>
                  </w:r>
                  <w:r>
                    <w:t>ertificate or license for the purpose of promotion or additional compensation; or</w:t>
                  </w:r>
                </w:p>
                <w:p w:rsidR="001B4B20" w:rsidRDefault="00745999" w:rsidP="001B5702">
                  <w:pPr>
                    <w:jc w:val="both"/>
                  </w:pPr>
                  <w:r>
                    <w:t>(E)  committed a criminal offense or any part of a criminal offense on school property or at a school-sponsored event;</w:t>
                  </w:r>
                </w:p>
                <w:p w:rsidR="001B4B20" w:rsidRDefault="00745999" w:rsidP="001B5702">
                  <w:pPr>
                    <w:jc w:val="both"/>
                  </w:pPr>
                  <w:r>
                    <w:t>(3)  the educator resigned and there is evidence that t</w:t>
                  </w:r>
                  <w:r>
                    <w:t>he educator engaged in misconduct described by Subdivision (2); or</w:t>
                  </w:r>
                </w:p>
                <w:p w:rsidR="001B4B20" w:rsidRDefault="00745999" w:rsidP="001B5702">
                  <w:pPr>
                    <w:jc w:val="both"/>
                  </w:pPr>
                  <w:r>
                    <w:t>(4)  the educator engaged in conduct that violated the assessment instrument security procedures established under Section 39.0301.</w:t>
                  </w:r>
                </w:p>
                <w:p w:rsidR="00F3065B" w:rsidRDefault="00745999" w:rsidP="001B5702">
                  <w:pPr>
                    <w:jc w:val="both"/>
                  </w:pPr>
                  <w:r>
                    <w:t xml:space="preserve">(b-1)  A superintendent or director of a school </w:t>
                  </w:r>
                  <w:r w:rsidRPr="00F3065B">
                    <w:t xml:space="preserve">district </w:t>
                  </w:r>
                  <w:r w:rsidRPr="00F3065B">
                    <w:t>or</w:t>
                  </w:r>
                  <w:r>
                    <w:t xml:space="preserve"> open-enrollment charter school shall complete an investigation of an educator that </w:t>
                  </w:r>
                  <w:r>
                    <w:rPr>
                      <w:u w:val="single"/>
                    </w:rPr>
                    <w:t>involves</w:t>
                  </w:r>
                  <w:r>
                    <w:t xml:space="preserve"> [</w:t>
                  </w:r>
                  <w:r>
                    <w:rPr>
                      <w:strike/>
                    </w:rPr>
                    <w:t>is based on</w:t>
                  </w:r>
                  <w:r>
                    <w:t>] evidence that the educator may have engaged in misconduct described by Subsection (b)(2)(A) or (A-1), despite the educator's resignation from distr</w:t>
                  </w:r>
                  <w:r>
                    <w:t>ict or school employment before completion of the investigation.</w:t>
                  </w:r>
                </w:p>
                <w:p w:rsidR="00F3065B" w:rsidRDefault="00745999" w:rsidP="001B5702">
                  <w:pPr>
                    <w:jc w:val="both"/>
                  </w:pPr>
                </w:p>
                <w:p w:rsidR="00F3065B" w:rsidRDefault="00745999" w:rsidP="001B5702">
                  <w:pPr>
                    <w:jc w:val="both"/>
                  </w:pPr>
                </w:p>
                <w:p w:rsidR="00D74212" w:rsidRPr="002A4F68" w:rsidRDefault="00745999" w:rsidP="001B5702">
                  <w:pPr>
                    <w:jc w:val="both"/>
                    <w:rPr>
                      <w:highlight w:val="lightGray"/>
                    </w:rPr>
                  </w:pPr>
                  <w:r>
                    <w:rPr>
                      <w:u w:val="single"/>
                    </w:rPr>
                    <w:t xml:space="preserve">(b-2)  The principal of a school district or open-enrollment charter school campus must notify the superintendent or director of the </w:t>
                  </w:r>
                  <w:r w:rsidRPr="00F3065B">
                    <w:rPr>
                      <w:u w:val="single"/>
                    </w:rPr>
                    <w:t>district or school</w:t>
                  </w:r>
                  <w:r>
                    <w:rPr>
                      <w:u w:val="single"/>
                    </w:rPr>
                    <w:t xml:space="preserve"> not later than the seventh day after </w:t>
                  </w:r>
                  <w:r>
                    <w:rPr>
                      <w:u w:val="single"/>
                    </w:rPr>
                    <w:t xml:space="preserve">the date </w:t>
                  </w:r>
                  <w:r w:rsidRPr="00D74212">
                    <w:rPr>
                      <w:highlight w:val="lightGray"/>
                      <w:u w:val="single"/>
                    </w:rPr>
                    <w:t>th</w:t>
                  </w:r>
                  <w:r w:rsidRPr="002A4F68">
                    <w:rPr>
                      <w:highlight w:val="lightGray"/>
                      <w:u w:val="single"/>
                    </w:rPr>
                    <w:t xml:space="preserve">e principal knew or should have known about an educator's criminal record under Subsection (b)(1) or a </w:t>
                  </w:r>
                </w:p>
                <w:p w:rsidR="001B4B20" w:rsidRPr="00D74212" w:rsidRDefault="00745999" w:rsidP="001B5702">
                  <w:pPr>
                    <w:jc w:val="both"/>
                    <w:rPr>
                      <w:u w:val="single"/>
                    </w:rPr>
                  </w:pPr>
                  <w:r w:rsidRPr="002A4F68">
                    <w:rPr>
                      <w:highlight w:val="lightGray"/>
                      <w:u w:val="single"/>
                    </w:rPr>
                    <w:t>termination of employment or resignation following an alleged incident of misconduct described by Subsection (b).</w:t>
                  </w:r>
                </w:p>
                <w:p w:rsidR="00D74212" w:rsidRDefault="00745999" w:rsidP="001B5702">
                  <w:pPr>
                    <w:jc w:val="both"/>
                  </w:pPr>
                </w:p>
                <w:p w:rsidR="00D74212" w:rsidRDefault="00745999" w:rsidP="001B5702">
                  <w:pPr>
                    <w:jc w:val="both"/>
                  </w:pPr>
                </w:p>
                <w:p w:rsidR="00F3065B" w:rsidRDefault="00745999" w:rsidP="001B5702">
                  <w:pPr>
                    <w:jc w:val="both"/>
                  </w:pPr>
                </w:p>
                <w:p w:rsidR="00F76093" w:rsidRDefault="00745999" w:rsidP="001B5702">
                  <w:pPr>
                    <w:jc w:val="both"/>
                  </w:pPr>
                  <w:r>
                    <w:t xml:space="preserve">(c)  The superintendent or director must notify the State Board for Educator Certification by filing a report with the board not later than the seventh day </w:t>
                  </w:r>
                </w:p>
                <w:p w:rsidR="005A4E03" w:rsidRDefault="00745999" w:rsidP="001B5702">
                  <w:pPr>
                    <w:jc w:val="both"/>
                  </w:pPr>
                  <w:r>
                    <w:t xml:space="preserve">after the date the superintendent or director </w:t>
                  </w:r>
                  <w:r w:rsidRPr="00935DFE">
                    <w:rPr>
                      <w:highlight w:val="lightGray"/>
                    </w:rPr>
                    <w:t xml:space="preserve">knew </w:t>
                  </w:r>
                  <w:r w:rsidRPr="00935DFE">
                    <w:rPr>
                      <w:highlight w:val="lightGray"/>
                      <w:u w:val="single"/>
                    </w:rPr>
                    <w:t xml:space="preserve">or should have </w:t>
                  </w:r>
                  <w:r w:rsidRPr="00F3065B">
                    <w:rPr>
                      <w:highlight w:val="lightGray"/>
                      <w:u w:val="single"/>
                    </w:rPr>
                    <w:t>known</w:t>
                  </w:r>
                  <w:r w:rsidRPr="002A4F68">
                    <w:t xml:space="preserve"> </w:t>
                  </w:r>
                  <w:r w:rsidRPr="004C7927">
                    <w:t xml:space="preserve">about an </w:t>
                  </w:r>
                  <w:r w:rsidRPr="004C7927">
                    <w:rPr>
                      <w:u w:val="single"/>
                    </w:rPr>
                    <w:t>educator's</w:t>
                  </w:r>
                  <w:r w:rsidRPr="004C7927">
                    <w:t xml:space="preserve"> [</w:t>
                  </w:r>
                  <w:r w:rsidRPr="004C7927">
                    <w:rPr>
                      <w:strike/>
                    </w:rPr>
                    <w:t>employ</w:t>
                  </w:r>
                  <w:r w:rsidRPr="004C7927">
                    <w:rPr>
                      <w:strike/>
                    </w:rPr>
                    <w:t>ee's</w:t>
                  </w:r>
                  <w:r w:rsidRPr="004C7927">
                    <w:t>] criminal record under Subsection (b)(1) or a</w:t>
                  </w:r>
                  <w:r>
                    <w:t xml:space="preserve"> termination of employment or resignation following an alleged incident of misconduct described by Subsection (b). </w:t>
                  </w:r>
                </w:p>
                <w:p w:rsidR="005A4E03" w:rsidRDefault="00745999" w:rsidP="001B5702">
                  <w:pPr>
                    <w:jc w:val="both"/>
                  </w:pPr>
                </w:p>
                <w:p w:rsidR="004C7927" w:rsidRDefault="00745999" w:rsidP="001B5702">
                  <w:pPr>
                    <w:jc w:val="both"/>
                  </w:pPr>
                </w:p>
                <w:p w:rsidR="004C7927" w:rsidRDefault="00745999" w:rsidP="001B5702">
                  <w:pPr>
                    <w:jc w:val="both"/>
                  </w:pPr>
                </w:p>
                <w:p w:rsidR="001B4B20" w:rsidRDefault="00745999" w:rsidP="001B5702">
                  <w:pPr>
                    <w:jc w:val="both"/>
                  </w:pPr>
                  <w:r>
                    <w:t>The report must be:</w:t>
                  </w:r>
                </w:p>
                <w:p w:rsidR="002A4F68" w:rsidRDefault="00745999" w:rsidP="001B5702">
                  <w:pPr>
                    <w:jc w:val="both"/>
                  </w:pPr>
                </w:p>
                <w:p w:rsidR="001B4B20" w:rsidRDefault="00745999" w:rsidP="001B5702">
                  <w:pPr>
                    <w:jc w:val="both"/>
                  </w:pPr>
                  <w:r>
                    <w:t>(1)  in writing; and</w:t>
                  </w:r>
                </w:p>
                <w:p w:rsidR="001B4B20" w:rsidRDefault="00745999" w:rsidP="001B5702">
                  <w:pPr>
                    <w:jc w:val="both"/>
                  </w:pPr>
                  <w:r>
                    <w:t>(2)  in a form prescribed by the board.</w:t>
                  </w:r>
                </w:p>
                <w:p w:rsidR="004C7927" w:rsidRDefault="00745999" w:rsidP="001B5702">
                  <w:pPr>
                    <w:jc w:val="both"/>
                  </w:pPr>
                </w:p>
                <w:p w:rsidR="004C7927" w:rsidRDefault="00745999" w:rsidP="001B5702">
                  <w:pPr>
                    <w:jc w:val="both"/>
                  </w:pPr>
                  <w:r w:rsidRPr="004C7927">
                    <w:rPr>
                      <w:highlight w:val="lightGray"/>
                    </w:rPr>
                    <w:t>No e</w:t>
                  </w:r>
                  <w:r w:rsidRPr="004C7927">
                    <w:rPr>
                      <w:highlight w:val="lightGray"/>
                    </w:rPr>
                    <w:t>quivalent provision.</w:t>
                  </w: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r w:rsidRPr="004C7927">
                    <w:rPr>
                      <w:highlight w:val="lightGray"/>
                    </w:rPr>
                    <w:t>No equivalent provision.</w:t>
                  </w: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p>
                <w:p w:rsidR="004C7927" w:rsidRDefault="00745999" w:rsidP="001B5702">
                  <w:pPr>
                    <w:jc w:val="both"/>
                  </w:pPr>
                  <w:r w:rsidRPr="004C7927">
                    <w:rPr>
                      <w:highlight w:val="lightGray"/>
                    </w:rPr>
                    <w:t>No equivalent provision.</w:t>
                  </w: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5A4E03" w:rsidRDefault="00745999" w:rsidP="001B5702">
                  <w:pPr>
                    <w:jc w:val="both"/>
                    <w:rPr>
                      <w:u w:val="single"/>
                    </w:rPr>
                  </w:pPr>
                </w:p>
                <w:p w:rsidR="00F50DDB" w:rsidRDefault="00745999" w:rsidP="001B5702">
                  <w:pPr>
                    <w:jc w:val="both"/>
                    <w:rPr>
                      <w:u w:val="single"/>
                    </w:rPr>
                  </w:pPr>
                  <w:r>
                    <w:rPr>
                      <w:u w:val="single"/>
                    </w:rPr>
                    <w:t xml:space="preserve">(i)  A superintendent or director required to file a report under Subsection (c) commits an offense if the superintendent or director </w:t>
                  </w:r>
                  <w:r w:rsidRPr="00F50DDB">
                    <w:rPr>
                      <w:highlight w:val="lightGray"/>
                      <w:u w:val="single"/>
                    </w:rPr>
                    <w:t>knowingly</w:t>
                  </w:r>
                  <w:r>
                    <w:rPr>
                      <w:u w:val="single"/>
                    </w:rPr>
                    <w:t xml:space="preserve"> fails to file the report by the date required by that subsection.  </w:t>
                  </w:r>
                </w:p>
                <w:p w:rsidR="00F50DDB" w:rsidRDefault="00745999" w:rsidP="001B5702">
                  <w:pPr>
                    <w:jc w:val="both"/>
                    <w:rPr>
                      <w:u w:val="single"/>
                    </w:rPr>
                  </w:pPr>
                </w:p>
                <w:p w:rsidR="00F50DDB" w:rsidRDefault="00745999" w:rsidP="001B5702">
                  <w:pPr>
                    <w:jc w:val="both"/>
                    <w:rPr>
                      <w:u w:val="single"/>
                    </w:rPr>
                  </w:pPr>
                </w:p>
                <w:p w:rsidR="001B4B20" w:rsidRPr="0086723F" w:rsidRDefault="00745999" w:rsidP="001B5702">
                  <w:pPr>
                    <w:jc w:val="both"/>
                    <w:rPr>
                      <w:highlight w:val="lightGray"/>
                      <w:u w:val="single"/>
                    </w:rPr>
                  </w:pPr>
                  <w:r>
                    <w:rPr>
                      <w:u w:val="single"/>
                    </w:rPr>
                    <w:t>A principal required to notify a superintendent or director about an educator's criminal record or alleged incident of misconduct under Subsection (b-2) commits an offense if the princi</w:t>
                  </w:r>
                  <w:r>
                    <w:rPr>
                      <w:u w:val="single"/>
                    </w:rPr>
                    <w:t xml:space="preserve">pal </w:t>
                  </w:r>
                  <w:r w:rsidRPr="00F50DDB">
                    <w:rPr>
                      <w:highlight w:val="lightGray"/>
                      <w:u w:val="single"/>
                    </w:rPr>
                    <w:t>knowingly</w:t>
                  </w:r>
                  <w:r>
                    <w:rPr>
                      <w:u w:val="single"/>
                    </w:rPr>
                    <w:t xml:space="preserve"> fails to provide the notice by the date required by that subsection</w:t>
                  </w:r>
                  <w:r w:rsidRPr="00F50DDB">
                    <w:rPr>
                      <w:highlight w:val="lightGray"/>
                      <w:u w:val="single"/>
                    </w:rPr>
                    <w:t xml:space="preserve">. An offense under this subsection is a Class A misdemeanor, except that the offense is a state jail felony if </w:t>
                  </w:r>
                  <w:r w:rsidRPr="004C7927">
                    <w:rPr>
                      <w:highlight w:val="lightGray"/>
                      <w:u w:val="single"/>
                    </w:rPr>
                    <w:t>it is shown on the trial of the offense that the superintendent,</w:t>
                  </w:r>
                  <w:r w:rsidRPr="004C7927">
                    <w:rPr>
                      <w:highlight w:val="lightGray"/>
                      <w:u w:val="single"/>
                    </w:rPr>
                    <w:t xml:space="preserve"> director, or principal intended to conceal an educator's criminal record or alleged incident of misconduct.</w:t>
                  </w:r>
                </w:p>
                <w:p w:rsidR="001B4B20" w:rsidRDefault="00745999" w:rsidP="001B5702">
                  <w:pPr>
                    <w:jc w:val="both"/>
                  </w:pPr>
                </w:p>
              </w:tc>
              <w:tc>
                <w:tcPr>
                  <w:tcW w:w="4673" w:type="dxa"/>
                  <w:tcMar>
                    <w:left w:w="360" w:type="dxa"/>
                  </w:tcMar>
                </w:tcPr>
                <w:p w:rsidR="001B4B20" w:rsidRDefault="00745999" w:rsidP="001B5702">
                  <w:pPr>
                    <w:jc w:val="both"/>
                  </w:pPr>
                  <w:r>
                    <w:t xml:space="preserve">SECTION 3.  Section 21.006, Education Code, is amended by amending Subsections (b), (b-1), (c), (e), and (f) and adding Subsections (b-2), (c-1), </w:t>
                  </w:r>
                  <w:r>
                    <w:t>(i), and (j) to read as follows:</w:t>
                  </w:r>
                </w:p>
                <w:p w:rsidR="001B4B20" w:rsidRDefault="00745999" w:rsidP="001B5702">
                  <w:pPr>
                    <w:jc w:val="both"/>
                  </w:pPr>
                  <w:r>
                    <w:t xml:space="preserve">(b)  In addition to the reporting requirement under Section 261.101, Family Code, the superintendent or director of a school district, </w:t>
                  </w:r>
                  <w:r w:rsidRPr="00547DA0">
                    <w:rPr>
                      <w:highlight w:val="lightGray"/>
                      <w:u w:val="single"/>
                    </w:rPr>
                    <w:t>district of innovatio</w:t>
                  </w:r>
                  <w:r w:rsidRPr="00B15A48">
                    <w:rPr>
                      <w:highlight w:val="lightGray"/>
                      <w:u w:val="single"/>
                    </w:rPr>
                    <w:t>n,</w:t>
                  </w:r>
                  <w:r>
                    <w:t xml:space="preserve"> open-enrollment charter school, regional education service cente</w:t>
                  </w:r>
                  <w:r>
                    <w:t>r, or shared services arrangement shall notify the State Board for Educator Certification if:</w:t>
                  </w:r>
                </w:p>
                <w:p w:rsidR="001B4B20" w:rsidRDefault="00745999" w:rsidP="001B5702">
                  <w:pPr>
                    <w:jc w:val="both"/>
                  </w:pPr>
                  <w:r>
                    <w:t xml:space="preserve">(1)  an educator employed by or seeking employment by </w:t>
                  </w:r>
                  <w:r w:rsidRPr="00E15383">
                    <w:t xml:space="preserve">the </w:t>
                  </w:r>
                  <w:r w:rsidRPr="00E15383">
                    <w:rPr>
                      <w:u w:val="single"/>
                    </w:rPr>
                    <w:t>school</w:t>
                  </w:r>
                  <w:r>
                    <w:t xml:space="preserve"> district, </w:t>
                  </w:r>
                  <w:r w:rsidRPr="00547DA0">
                    <w:rPr>
                      <w:highlight w:val="lightGray"/>
                      <w:u w:val="single"/>
                    </w:rPr>
                    <w:t xml:space="preserve">district of innovation, </w:t>
                  </w:r>
                  <w:r w:rsidRPr="00E15383">
                    <w:rPr>
                      <w:u w:val="single"/>
                    </w:rPr>
                    <w:t>charter</w:t>
                  </w:r>
                  <w:r w:rsidRPr="00E15383">
                    <w:t xml:space="preserve"> school, service</w:t>
                  </w:r>
                  <w:r>
                    <w:t xml:space="preserve"> center, or shared services arrangement has a criminal record and the </w:t>
                  </w:r>
                  <w:r w:rsidRPr="00E15383">
                    <w:rPr>
                      <w:u w:val="single"/>
                    </w:rPr>
                    <w:t>school</w:t>
                  </w:r>
                  <w:r w:rsidRPr="00E15383">
                    <w:t xml:space="preserve"> d</w:t>
                  </w:r>
                  <w:r>
                    <w:t xml:space="preserve">istrict, </w:t>
                  </w:r>
                  <w:r w:rsidRPr="00547DA0">
                    <w:rPr>
                      <w:highlight w:val="lightGray"/>
                      <w:u w:val="single"/>
                    </w:rPr>
                    <w:t>district of innovation,</w:t>
                  </w:r>
                  <w:r w:rsidRPr="00B15A48">
                    <w:rPr>
                      <w:u w:val="single"/>
                    </w:rPr>
                    <w:t xml:space="preserve"> </w:t>
                  </w:r>
                  <w:r w:rsidRPr="00E15383">
                    <w:rPr>
                      <w:u w:val="single"/>
                    </w:rPr>
                    <w:t>charter</w:t>
                  </w:r>
                  <w:r w:rsidRPr="00E15383">
                    <w:t xml:space="preserve"> school</w:t>
                  </w:r>
                  <w:r>
                    <w:t>, service center, or shared services arrangement obtained information about the educator's criminal record by a means other than th</w:t>
                  </w:r>
                  <w:r>
                    <w:t>e criminal history clearinghouse established under Section 411.0845, Government Code;</w:t>
                  </w:r>
                </w:p>
                <w:p w:rsidR="001B4B20" w:rsidRDefault="00745999" w:rsidP="001B5702">
                  <w:pPr>
                    <w:jc w:val="both"/>
                  </w:pPr>
                  <w:r>
                    <w:t xml:space="preserve">(2)  an educator's employment at </w:t>
                  </w:r>
                  <w:r w:rsidRPr="00E15383">
                    <w:t xml:space="preserve">the </w:t>
                  </w:r>
                  <w:r w:rsidRPr="00E15383">
                    <w:rPr>
                      <w:u w:val="single"/>
                    </w:rPr>
                    <w:t>schoo</w:t>
                  </w:r>
                  <w:r w:rsidRPr="00813CBA">
                    <w:rPr>
                      <w:highlight w:val="lightGray"/>
                      <w:u w:val="single"/>
                    </w:rPr>
                    <w:t>l</w:t>
                  </w:r>
                  <w:r>
                    <w:t xml:space="preserve"> district, </w:t>
                  </w:r>
                  <w:r w:rsidRPr="00813CBA">
                    <w:rPr>
                      <w:highlight w:val="lightGray"/>
                      <w:u w:val="single"/>
                    </w:rPr>
                    <w:t>district of innovation</w:t>
                  </w:r>
                  <w:r w:rsidRPr="00B15A48">
                    <w:rPr>
                      <w:highlight w:val="lightGray"/>
                      <w:u w:val="single"/>
                    </w:rPr>
                    <w:t>,</w:t>
                  </w:r>
                  <w:r w:rsidRPr="00E15383">
                    <w:rPr>
                      <w:u w:val="single"/>
                    </w:rPr>
                    <w:t xml:space="preserve"> charter</w:t>
                  </w:r>
                  <w:r>
                    <w:t xml:space="preserve"> school, service center, or shared services arrangement was terminated </w:t>
                  </w:r>
                  <w:r>
                    <w:rPr>
                      <w:u w:val="single"/>
                    </w:rPr>
                    <w:t>and there is</w:t>
                  </w:r>
                  <w:r>
                    <w:t xml:space="preserve"> [</w:t>
                  </w:r>
                  <w:r>
                    <w:rPr>
                      <w:strike/>
                    </w:rPr>
                    <w:t>based on</w:t>
                  </w:r>
                  <w:r>
                    <w:t>] evidence that the educator:</w:t>
                  </w:r>
                </w:p>
                <w:p w:rsidR="001B4B20" w:rsidRDefault="00745999" w:rsidP="001B5702">
                  <w:pPr>
                    <w:jc w:val="both"/>
                  </w:pPr>
                  <w:r>
                    <w:t>(A)  abused or otherwise committed an unlawful act with a student or minor;</w:t>
                  </w:r>
                </w:p>
                <w:p w:rsidR="001B4B20" w:rsidRDefault="00745999" w:rsidP="001B5702">
                  <w:pPr>
                    <w:jc w:val="both"/>
                  </w:pPr>
                  <w:r>
                    <w:t>(A-1)  was involved in a romantic relationship with or solicited or engaged in sexual contact with a student or minor;</w:t>
                  </w:r>
                </w:p>
                <w:p w:rsidR="001B4B20" w:rsidRDefault="00745999" w:rsidP="001B5702">
                  <w:pPr>
                    <w:jc w:val="both"/>
                  </w:pPr>
                  <w:r>
                    <w:t>(B)  possessed, transfe</w:t>
                  </w:r>
                  <w:r>
                    <w:t>rred, sold, or distributed a controlled substance, as defined by Chapter 481, Health and Safety Code, or by 21 U.S.C. Section 801 et seq.;</w:t>
                  </w:r>
                </w:p>
                <w:p w:rsidR="001B4B20" w:rsidRDefault="00745999" w:rsidP="001B5702">
                  <w:pPr>
                    <w:jc w:val="both"/>
                  </w:pPr>
                  <w:r>
                    <w:t xml:space="preserve">(C)  illegally transferred, appropriated, or expended funds or other property of the </w:t>
                  </w:r>
                  <w:r w:rsidRPr="00F3065B">
                    <w:rPr>
                      <w:u w:val="single"/>
                    </w:rPr>
                    <w:t>school</w:t>
                  </w:r>
                  <w:r w:rsidRPr="00F3065B">
                    <w:t xml:space="preserve"> district</w:t>
                  </w:r>
                  <w:r>
                    <w:t xml:space="preserve">, </w:t>
                  </w:r>
                  <w:r w:rsidRPr="00813CBA">
                    <w:rPr>
                      <w:highlight w:val="lightGray"/>
                      <w:u w:val="single"/>
                    </w:rPr>
                    <w:t>district of inn</w:t>
                  </w:r>
                  <w:r w:rsidRPr="00813CBA">
                    <w:rPr>
                      <w:highlight w:val="lightGray"/>
                      <w:u w:val="single"/>
                    </w:rPr>
                    <w:t>ovation</w:t>
                  </w:r>
                  <w:r w:rsidRPr="002A4F68">
                    <w:rPr>
                      <w:highlight w:val="lightGray"/>
                      <w:u w:val="single"/>
                    </w:rPr>
                    <w:t>,</w:t>
                  </w:r>
                  <w:r w:rsidRPr="00F3065B">
                    <w:rPr>
                      <w:u w:val="single"/>
                    </w:rPr>
                    <w:t xml:space="preserve"> charter</w:t>
                  </w:r>
                  <w:r>
                    <w:t xml:space="preserve"> school, service center, or shared services arrangement;</w:t>
                  </w:r>
                </w:p>
                <w:p w:rsidR="001B4B20" w:rsidRDefault="00745999" w:rsidP="001B5702">
                  <w:pPr>
                    <w:jc w:val="both"/>
                  </w:pPr>
                  <w:r>
                    <w:t>(D)  attempted by fraudulent or unauthorized means to obtain or alter a professional certificate or license for the purpose of promotion or additional compensation; or</w:t>
                  </w:r>
                </w:p>
                <w:p w:rsidR="001B4B20" w:rsidRDefault="00745999" w:rsidP="001B5702">
                  <w:pPr>
                    <w:jc w:val="both"/>
                  </w:pPr>
                  <w:r>
                    <w:t xml:space="preserve">(E)  committed </w:t>
                  </w:r>
                  <w:r>
                    <w:t>a criminal offense or any part of a criminal offense on school property or at a school-sponsored event;</w:t>
                  </w:r>
                </w:p>
                <w:p w:rsidR="001B4B20" w:rsidRDefault="00745999" w:rsidP="001B5702">
                  <w:pPr>
                    <w:jc w:val="both"/>
                  </w:pPr>
                  <w:r>
                    <w:t>(3)  the educator resigned and there is evidence that the educator engaged in misconduct described by Subdivision (2); or</w:t>
                  </w:r>
                </w:p>
                <w:p w:rsidR="001B4B20" w:rsidRDefault="00745999" w:rsidP="001B5702">
                  <w:pPr>
                    <w:jc w:val="both"/>
                  </w:pPr>
                  <w:r>
                    <w:t>(4)  the educator engaged in c</w:t>
                  </w:r>
                  <w:r>
                    <w:t>onduct that violated the assessment instrument security procedures established under Section 39.0301.</w:t>
                  </w:r>
                </w:p>
                <w:p w:rsidR="001B4B20" w:rsidRDefault="00745999" w:rsidP="001B5702">
                  <w:pPr>
                    <w:jc w:val="both"/>
                  </w:pPr>
                  <w:r>
                    <w:t>(b-1)  A superintendent or director of a school district</w:t>
                  </w:r>
                  <w:r>
                    <w:rPr>
                      <w:u w:val="single"/>
                    </w:rPr>
                    <w:t xml:space="preserve">, </w:t>
                  </w:r>
                  <w:r w:rsidRPr="00813CBA">
                    <w:rPr>
                      <w:highlight w:val="lightGray"/>
                      <w:u w:val="single"/>
                    </w:rPr>
                    <w:t>district of innovation</w:t>
                  </w:r>
                  <w:r w:rsidRPr="002A4F68">
                    <w:rPr>
                      <w:highlight w:val="lightGray"/>
                      <w:u w:val="single"/>
                    </w:rPr>
                    <w:t>,</w:t>
                  </w:r>
                  <w:r w:rsidRPr="00F3065B">
                    <w:t xml:space="preserve"> [</w:t>
                  </w:r>
                  <w:r w:rsidRPr="00F3065B">
                    <w:rPr>
                      <w:strike/>
                    </w:rPr>
                    <w:t>or</w:t>
                  </w:r>
                  <w:r w:rsidRPr="00F3065B">
                    <w:t>]</w:t>
                  </w:r>
                  <w:r>
                    <w:t xml:space="preserve"> open-enrollment charter school</w:t>
                  </w:r>
                  <w:r>
                    <w:rPr>
                      <w:u w:val="single"/>
                    </w:rPr>
                    <w:t xml:space="preserve">, </w:t>
                  </w:r>
                  <w:r w:rsidRPr="00813CBA">
                    <w:rPr>
                      <w:highlight w:val="lightGray"/>
                      <w:u w:val="single"/>
                    </w:rPr>
                    <w:t xml:space="preserve">regional education service center, </w:t>
                  </w:r>
                  <w:r w:rsidRPr="00813CBA">
                    <w:rPr>
                      <w:highlight w:val="lightGray"/>
                      <w:u w:val="single"/>
                    </w:rPr>
                    <w:t>or shared services arrangement</w:t>
                  </w:r>
                  <w:r>
                    <w:t xml:space="preserve"> shall complete an investigation of an educator that </w:t>
                  </w:r>
                  <w:r>
                    <w:rPr>
                      <w:u w:val="single"/>
                    </w:rPr>
                    <w:t>involves</w:t>
                  </w:r>
                  <w:r>
                    <w:t xml:space="preserve"> [</w:t>
                  </w:r>
                  <w:r>
                    <w:rPr>
                      <w:strike/>
                    </w:rPr>
                    <w:t>is based on</w:t>
                  </w:r>
                  <w:r>
                    <w:t>] evidence that the educator may have engaged in misconduct described by Subsection (b)(2)(A) or (A-1), despite the educator's resignation from [</w:t>
                  </w:r>
                  <w:r>
                    <w:rPr>
                      <w:strike/>
                    </w:rPr>
                    <w:t>distric</w:t>
                  </w:r>
                  <w:r>
                    <w:rPr>
                      <w:strike/>
                    </w:rPr>
                    <w:t>t or school</w:t>
                  </w:r>
                  <w:r>
                    <w:t>] employment before completion of the investigation.</w:t>
                  </w:r>
                </w:p>
                <w:p w:rsidR="001B4B20" w:rsidRPr="00D74212" w:rsidRDefault="00745999" w:rsidP="001B5702">
                  <w:pPr>
                    <w:jc w:val="both"/>
                    <w:rPr>
                      <w:u w:val="single"/>
                    </w:rPr>
                  </w:pPr>
                  <w:r>
                    <w:rPr>
                      <w:u w:val="single"/>
                    </w:rPr>
                    <w:t xml:space="preserve">(b-2)  The principal of a school district, </w:t>
                  </w:r>
                  <w:r w:rsidRPr="00813CBA">
                    <w:rPr>
                      <w:highlight w:val="lightGray"/>
                      <w:u w:val="single"/>
                    </w:rPr>
                    <w:t>district of innovation</w:t>
                  </w:r>
                  <w:r w:rsidRPr="002A4F68">
                    <w:rPr>
                      <w:highlight w:val="lightGray"/>
                      <w:u w:val="single"/>
                    </w:rPr>
                    <w:t>,</w:t>
                  </w:r>
                  <w:r>
                    <w:rPr>
                      <w:u w:val="single"/>
                    </w:rPr>
                    <w:t xml:space="preserve"> or open-enrollment charter school campus must notify the superintendent or director of the </w:t>
                  </w:r>
                  <w:r w:rsidRPr="00F3065B">
                    <w:rPr>
                      <w:u w:val="single"/>
                    </w:rPr>
                    <w:t>schoo</w:t>
                  </w:r>
                  <w:r w:rsidRPr="00813CBA">
                    <w:rPr>
                      <w:highlight w:val="lightGray"/>
                      <w:u w:val="single"/>
                    </w:rPr>
                    <w:t>l</w:t>
                  </w:r>
                  <w:r>
                    <w:rPr>
                      <w:u w:val="single"/>
                    </w:rPr>
                    <w:t xml:space="preserve"> district, </w:t>
                  </w:r>
                  <w:r w:rsidRPr="00813CBA">
                    <w:rPr>
                      <w:highlight w:val="lightGray"/>
                      <w:u w:val="single"/>
                    </w:rPr>
                    <w:t xml:space="preserve">district of </w:t>
                  </w:r>
                  <w:r w:rsidRPr="00813CBA">
                    <w:rPr>
                      <w:highlight w:val="lightGray"/>
                      <w:u w:val="single"/>
                    </w:rPr>
                    <w:t>innovation,</w:t>
                  </w:r>
                  <w:r w:rsidRPr="002A4F68">
                    <w:rPr>
                      <w:u w:val="single"/>
                    </w:rPr>
                    <w:t xml:space="preserve"> </w:t>
                  </w:r>
                  <w:r w:rsidRPr="00F3065B">
                    <w:rPr>
                      <w:u w:val="single"/>
                    </w:rPr>
                    <w:t>or charter</w:t>
                  </w:r>
                  <w:r>
                    <w:rPr>
                      <w:u w:val="single"/>
                    </w:rPr>
                    <w:t xml:space="preserve"> school not later than the seventh </w:t>
                  </w:r>
                  <w:r w:rsidRPr="00D74212">
                    <w:rPr>
                      <w:highlight w:val="lightGray"/>
                      <w:u w:val="single"/>
                    </w:rPr>
                    <w:t>business</w:t>
                  </w:r>
                  <w:r>
                    <w:rPr>
                      <w:u w:val="single"/>
                    </w:rPr>
                    <w:t xml:space="preserve"> day after the date:</w:t>
                  </w:r>
                </w:p>
                <w:p w:rsidR="001B4B20" w:rsidRPr="002A4F68" w:rsidRDefault="00745999" w:rsidP="001B5702">
                  <w:pPr>
                    <w:jc w:val="both"/>
                    <w:rPr>
                      <w:highlight w:val="lightGray"/>
                      <w:u w:val="single"/>
                    </w:rPr>
                  </w:pPr>
                  <w:r w:rsidRPr="002A4F68">
                    <w:rPr>
                      <w:highlight w:val="lightGray"/>
                      <w:u w:val="single"/>
                    </w:rPr>
                    <w:t>(1)  of an educator's termination of employment or resignation following an alleged incident of misconduct described by Subsection (b); or</w:t>
                  </w:r>
                </w:p>
                <w:p w:rsidR="001B4B20" w:rsidRDefault="00745999" w:rsidP="001B5702">
                  <w:pPr>
                    <w:jc w:val="both"/>
                  </w:pPr>
                  <w:r w:rsidRPr="002A4F68">
                    <w:rPr>
                      <w:highlight w:val="lightGray"/>
                      <w:u w:val="single"/>
                    </w:rPr>
                    <w:t>(2)  the princip</w:t>
                  </w:r>
                  <w:r w:rsidRPr="00F3065B">
                    <w:rPr>
                      <w:highlight w:val="lightGray"/>
                      <w:u w:val="single"/>
                    </w:rPr>
                    <w:t xml:space="preserve">al knew about </w:t>
                  </w:r>
                  <w:r w:rsidRPr="00F3065B">
                    <w:rPr>
                      <w:highlight w:val="lightGray"/>
                      <w:u w:val="single"/>
                    </w:rPr>
                    <w:t>an educator's criminal record under Subsection (b)(1).</w:t>
                  </w:r>
                </w:p>
                <w:p w:rsidR="001B4B20" w:rsidRDefault="00745999" w:rsidP="001B5702">
                  <w:pPr>
                    <w:jc w:val="both"/>
                  </w:pPr>
                  <w:r>
                    <w:t xml:space="preserve">(c)  The superintendent or director must notify the State Board for Educator Certification by filing a report with the board not later than the seventh </w:t>
                  </w:r>
                  <w:r w:rsidRPr="00935DFE">
                    <w:rPr>
                      <w:highlight w:val="lightGray"/>
                      <w:u w:val="single"/>
                    </w:rPr>
                    <w:t>business</w:t>
                  </w:r>
                  <w:r>
                    <w:t xml:space="preserve"> day after the date the superintendent or</w:t>
                  </w:r>
                  <w:r>
                    <w:t xml:space="preserve"> director </w:t>
                  </w:r>
                  <w:r w:rsidRPr="00935DFE">
                    <w:rPr>
                      <w:highlight w:val="lightGray"/>
                      <w:u w:val="single"/>
                    </w:rPr>
                    <w:t xml:space="preserve">receives a report from a principal under </w:t>
                  </w:r>
                  <w:r w:rsidRPr="00F3065B">
                    <w:rPr>
                      <w:highlight w:val="lightGray"/>
                      <w:u w:val="single"/>
                    </w:rPr>
                    <w:t>Subsection (b-2) or otherwise learns</w:t>
                  </w:r>
                  <w:r w:rsidRPr="002A4F68">
                    <w:rPr>
                      <w:highlight w:val="lightGray"/>
                    </w:rPr>
                    <w:t xml:space="preserve"> [</w:t>
                  </w:r>
                  <w:r w:rsidRPr="002A4F68">
                    <w:rPr>
                      <w:strike/>
                      <w:highlight w:val="lightGray"/>
                    </w:rPr>
                    <w:t>knew</w:t>
                  </w:r>
                  <w:r w:rsidRPr="002A4F68">
                    <w:rPr>
                      <w:highlight w:val="lightGray"/>
                    </w:rPr>
                    <w:t>]</w:t>
                  </w:r>
                  <w:r w:rsidRPr="004C7927">
                    <w:t xml:space="preserve"> about an </w:t>
                  </w:r>
                  <w:r w:rsidRPr="004C7927">
                    <w:rPr>
                      <w:u w:val="single"/>
                    </w:rPr>
                    <w:t>educator's</w:t>
                  </w:r>
                  <w:r w:rsidRPr="004C7927">
                    <w:t xml:space="preserve"> [</w:t>
                  </w:r>
                  <w:r w:rsidRPr="004C7927">
                    <w:rPr>
                      <w:strike/>
                    </w:rPr>
                    <w:t>employee's criminal record under Subsection (b)(1) or a</w:t>
                  </w:r>
                  <w:r w:rsidRPr="004C7927">
                    <w:t>] termination of employment or resignation following an alleged incident of misconduc</w:t>
                  </w:r>
                  <w:r w:rsidRPr="004C7927">
                    <w:t xml:space="preserve">t described by Subsection (b) </w:t>
                  </w:r>
                  <w:r w:rsidRPr="004C7927">
                    <w:rPr>
                      <w:u w:val="single"/>
                    </w:rPr>
                    <w:t>or an employee's criminal record under Subsection (b)(1)</w:t>
                  </w:r>
                  <w:r w:rsidRPr="004C7927">
                    <w:t>.</w:t>
                  </w:r>
                </w:p>
                <w:p w:rsidR="001B4B20" w:rsidRDefault="00745999" w:rsidP="001B5702">
                  <w:pPr>
                    <w:jc w:val="both"/>
                  </w:pPr>
                  <w:r>
                    <w:rPr>
                      <w:u w:val="single"/>
                    </w:rPr>
                    <w:t>(c-1)</w:t>
                  </w:r>
                  <w:r>
                    <w:t xml:space="preserve">  The </w:t>
                  </w:r>
                  <w:r w:rsidRPr="004C7927">
                    <w:t xml:space="preserve">report </w:t>
                  </w:r>
                  <w:r w:rsidRPr="004C7927">
                    <w:rPr>
                      <w:u w:val="single"/>
                    </w:rPr>
                    <w:t>under Subsection (c)</w:t>
                  </w:r>
                  <w:r w:rsidRPr="004C7927">
                    <w:t xml:space="preserve"> must</w:t>
                  </w:r>
                  <w:r>
                    <w:t xml:space="preserve"> be:</w:t>
                  </w:r>
                </w:p>
                <w:p w:rsidR="001B4B20" w:rsidRDefault="00745999" w:rsidP="001B5702">
                  <w:pPr>
                    <w:jc w:val="both"/>
                  </w:pPr>
                  <w:r>
                    <w:t>(1)  in writing; and</w:t>
                  </w:r>
                </w:p>
                <w:p w:rsidR="001B4B20" w:rsidRDefault="00745999" w:rsidP="001B5702">
                  <w:pPr>
                    <w:jc w:val="both"/>
                  </w:pPr>
                  <w:r>
                    <w:t>(2)  in a form prescribed by the board.</w:t>
                  </w:r>
                </w:p>
                <w:p w:rsidR="004C7927" w:rsidRDefault="00745999" w:rsidP="001B5702">
                  <w:pPr>
                    <w:jc w:val="both"/>
                    <w:rPr>
                      <w:highlight w:val="lightGray"/>
                    </w:rPr>
                  </w:pPr>
                </w:p>
                <w:p w:rsidR="001B4B20" w:rsidRPr="004C7927" w:rsidRDefault="00745999" w:rsidP="001B5702">
                  <w:pPr>
                    <w:jc w:val="both"/>
                  </w:pPr>
                  <w:r w:rsidRPr="004C7927">
                    <w:t>(e)  A superintendent</w:t>
                  </w:r>
                  <w:r w:rsidRPr="004C7927">
                    <w:rPr>
                      <w:u w:val="single"/>
                    </w:rPr>
                    <w:t>,</w:t>
                  </w:r>
                  <w:r w:rsidRPr="004C7927">
                    <w:t xml:space="preserve"> [</w:t>
                  </w:r>
                  <w:r w:rsidRPr="004C7927">
                    <w:rPr>
                      <w:strike/>
                    </w:rPr>
                    <w:t>or</w:t>
                  </w:r>
                  <w:r w:rsidRPr="004C7927">
                    <w:t>] director</w:t>
                  </w:r>
                  <w:r w:rsidRPr="004C7927">
                    <w:rPr>
                      <w:u w:val="single"/>
                    </w:rPr>
                    <w:t>, or principal of a sc</w:t>
                  </w:r>
                  <w:r w:rsidRPr="004C7927">
                    <w:rPr>
                      <w:u w:val="single"/>
                    </w:rPr>
                    <w:t>hool district, district of innovation, open-enrollment charter school, regional education service center, or shared services arrangement</w:t>
                  </w:r>
                  <w:r w:rsidRPr="004C7927">
                    <w:t xml:space="preserve"> who in good faith and while acting in an official capacity files a report with the State Board for Educator Certificati</w:t>
                  </w:r>
                  <w:r w:rsidRPr="004C7927">
                    <w:t xml:space="preserve">on under this section </w:t>
                  </w:r>
                  <w:r w:rsidRPr="004C7927">
                    <w:rPr>
                      <w:u w:val="single"/>
                    </w:rPr>
                    <w:t>or communicates with another superintendent, director, or principal concerning an educator's criminal record or alleged incident of misconduct</w:t>
                  </w:r>
                  <w:r w:rsidRPr="004C7927">
                    <w:t xml:space="preserve"> is immune from civil or criminal liability that might otherwise be incurred or imposed.</w:t>
                  </w:r>
                </w:p>
                <w:p w:rsidR="001B4B20" w:rsidRPr="004C7927" w:rsidRDefault="00745999" w:rsidP="001B5702">
                  <w:pPr>
                    <w:jc w:val="both"/>
                  </w:pPr>
                  <w:r w:rsidRPr="004C7927">
                    <w:t>(f)</w:t>
                  </w:r>
                  <w:r w:rsidRPr="004C7927">
                    <w:t xml:space="preserve">  The State Board for Educator Certification shall determine whether to impose sanctions</w:t>
                  </w:r>
                  <w:r w:rsidRPr="004C7927">
                    <w:rPr>
                      <w:u w:val="single"/>
                    </w:rPr>
                    <w:t>, including an administrative penalty under Subsection (i),</w:t>
                  </w:r>
                  <w:r w:rsidRPr="004C7927">
                    <w:t xml:space="preserve"> against </w:t>
                  </w:r>
                  <w:r w:rsidRPr="004C7927">
                    <w:rPr>
                      <w:u w:val="single"/>
                    </w:rPr>
                    <w:t>a principal who fails to provide notification to a superintendent or director in violation of Subsec</w:t>
                  </w:r>
                  <w:r w:rsidRPr="004C7927">
                    <w:rPr>
                      <w:u w:val="single"/>
                    </w:rPr>
                    <w:t>tion (b-2) or against</w:t>
                  </w:r>
                  <w:r w:rsidRPr="004C7927">
                    <w:t xml:space="preserve"> a superintendent or director who fails to file a report in violation of Subsection (c).</w:t>
                  </w:r>
                </w:p>
                <w:p w:rsidR="001B4B20" w:rsidRPr="005A4E03" w:rsidRDefault="00745999" w:rsidP="001B5702">
                  <w:pPr>
                    <w:jc w:val="both"/>
                    <w:rPr>
                      <w:highlight w:val="lightGray"/>
                    </w:rPr>
                  </w:pPr>
                  <w:r w:rsidRPr="004C7927">
                    <w:rPr>
                      <w:u w:val="single"/>
                    </w:rPr>
                    <w:t>(i)  If an educator serving as a superintendent or director is required to file a report under Subsection (c) and fails to file the report by the date required by that subsection, or if an educator serving as a principal is required to notify a superintend</w:t>
                  </w:r>
                  <w:r w:rsidRPr="004C7927">
                    <w:rPr>
                      <w:u w:val="single"/>
                    </w:rPr>
                    <w:t>ent or director about an educator's criminal record or alleged incident of misconduct under Subsection (b-2) and fails to provide the notice by the date required by that subsection, the State Board for Educator Certification may impose on the educator an a</w:t>
                  </w:r>
                  <w:r w:rsidRPr="004C7927">
                    <w:rPr>
                      <w:u w:val="single"/>
                    </w:rPr>
                    <w:t>dministrative penalty of not less than $500 and not more than $10,000.  The State Board for Educator Certification may not renew the certification of an educator against whom an administrative penalty is imposed under this subsection until the penalty is p</w:t>
                  </w:r>
                  <w:r w:rsidRPr="004C7927">
                    <w:rPr>
                      <w:u w:val="single"/>
                    </w:rPr>
                    <w:t>aid.</w:t>
                  </w:r>
                </w:p>
                <w:p w:rsidR="004C7927" w:rsidRDefault="00745999" w:rsidP="001B5702">
                  <w:pPr>
                    <w:jc w:val="both"/>
                    <w:rPr>
                      <w:u w:val="single"/>
                    </w:rPr>
                  </w:pPr>
                </w:p>
                <w:p w:rsidR="00F50DDB" w:rsidRDefault="00745999" w:rsidP="001B5702">
                  <w:pPr>
                    <w:jc w:val="both"/>
                    <w:rPr>
                      <w:u w:val="single"/>
                    </w:rPr>
                  </w:pPr>
                  <w:r w:rsidRPr="005A4E03">
                    <w:rPr>
                      <w:u w:val="single"/>
                    </w:rPr>
                    <w:t xml:space="preserve">(j)  A superintendent or director required to file a report under Subsection (c) commits an offense if the superintendent or director fails to file the report by the date required by that subsection </w:t>
                  </w:r>
                  <w:r w:rsidRPr="00F50DDB">
                    <w:rPr>
                      <w:highlight w:val="lightGray"/>
                      <w:u w:val="single"/>
                    </w:rPr>
                    <w:t>with intent to conceal an educator's criminal recor</w:t>
                  </w:r>
                  <w:r w:rsidRPr="00F50DDB">
                    <w:rPr>
                      <w:highlight w:val="lightGray"/>
                      <w:u w:val="single"/>
                    </w:rPr>
                    <w:t>d or alleged incident of misconduct</w:t>
                  </w:r>
                  <w:r w:rsidRPr="005A4E03">
                    <w:rPr>
                      <w:u w:val="single"/>
                    </w:rPr>
                    <w:t xml:space="preserve">.  </w:t>
                  </w:r>
                </w:p>
                <w:p w:rsidR="001B4B20" w:rsidRPr="0086723F" w:rsidRDefault="00745999" w:rsidP="001B5702">
                  <w:pPr>
                    <w:jc w:val="both"/>
                    <w:rPr>
                      <w:highlight w:val="lightGray"/>
                      <w:u w:val="single"/>
                    </w:rPr>
                  </w:pPr>
                  <w:r w:rsidRPr="005A4E03">
                    <w:rPr>
                      <w:u w:val="single"/>
                    </w:rPr>
                    <w:t xml:space="preserve">A principal required to notify a superintendent or director about an educator's criminal record or alleged incident of misconduct under Subsection (b-2) commits an offense if the principal fails to provide the notice </w:t>
                  </w:r>
                  <w:r w:rsidRPr="005A4E03">
                    <w:rPr>
                      <w:u w:val="single"/>
                    </w:rPr>
                    <w:t xml:space="preserve">by the date required by that subsection </w:t>
                  </w:r>
                  <w:r w:rsidRPr="00F50DDB">
                    <w:rPr>
                      <w:highlight w:val="lightGray"/>
                      <w:u w:val="single"/>
                    </w:rPr>
                    <w:t xml:space="preserve">with </w:t>
                  </w:r>
                  <w:r w:rsidRPr="004C7927">
                    <w:rPr>
                      <w:highlight w:val="lightGray"/>
                      <w:u w:val="single"/>
                    </w:rPr>
                    <w:t xml:space="preserve">intent to conceal an educator's criminal record or alleged incident of misconduct.  An </w:t>
                  </w:r>
                  <w:r w:rsidRPr="00F50DDB">
                    <w:rPr>
                      <w:highlight w:val="lightGray"/>
                      <w:u w:val="single"/>
                    </w:rPr>
                    <w:t>offense under this subsection is a state jail felony.</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rsidRPr="00F50DDB">
                    <w:rPr>
                      <w:highlight w:val="lightGray"/>
                    </w:rPr>
                    <w:t>No equivalent provision.</w:t>
                  </w:r>
                </w:p>
                <w:p w:rsidR="001B4B20" w:rsidRDefault="00745999" w:rsidP="001B5702">
                  <w:pPr>
                    <w:jc w:val="both"/>
                  </w:pPr>
                </w:p>
              </w:tc>
              <w:tc>
                <w:tcPr>
                  <w:tcW w:w="4673" w:type="dxa"/>
                  <w:tcMar>
                    <w:left w:w="360" w:type="dxa"/>
                  </w:tcMar>
                </w:tcPr>
                <w:p w:rsidR="001B4B20" w:rsidRDefault="00745999" w:rsidP="001B5702">
                  <w:pPr>
                    <w:jc w:val="both"/>
                  </w:pPr>
                  <w:r>
                    <w:t>SECTION 4.  Section 21.044(g), Education C</w:t>
                  </w:r>
                  <w:r>
                    <w:t>ode, is amended to read as follows:</w:t>
                  </w:r>
                </w:p>
                <w:p w:rsidR="001B4B20" w:rsidRDefault="00745999" w:rsidP="001B5702">
                  <w:pPr>
                    <w:jc w:val="both"/>
                  </w:pPr>
                  <w:r>
                    <w:t>(g)  Each educator preparation program must provide information regarding:</w:t>
                  </w:r>
                </w:p>
                <w:p w:rsidR="001B4B20" w:rsidRDefault="00745999" w:rsidP="001B5702">
                  <w:pPr>
                    <w:jc w:val="both"/>
                  </w:pPr>
                  <w:r>
                    <w:t>(1)  the skills that educators are required to possess, the responsibilities that educators are required to accept, and the high expectations for</w:t>
                  </w:r>
                  <w:r>
                    <w:t xml:space="preserve"> students in this state;</w:t>
                  </w:r>
                </w:p>
                <w:p w:rsidR="001B4B20" w:rsidRDefault="00745999" w:rsidP="001B5702">
                  <w:pPr>
                    <w:jc w:val="both"/>
                  </w:pPr>
                  <w:r>
                    <w:t>(2)  the effect of supply and demand forces on the educator workforce in this state;</w:t>
                  </w:r>
                </w:p>
                <w:p w:rsidR="001B4B20" w:rsidRDefault="00745999" w:rsidP="001B5702">
                  <w:pPr>
                    <w:jc w:val="both"/>
                  </w:pPr>
                  <w:r>
                    <w:t>(3)  the performance over time of the educator preparation program;</w:t>
                  </w:r>
                </w:p>
                <w:p w:rsidR="001B4B20" w:rsidRDefault="00745999" w:rsidP="001B5702">
                  <w:pPr>
                    <w:jc w:val="both"/>
                  </w:pPr>
                  <w:r>
                    <w:t>(4)  the importance of building strong classroom management skills; [</w:t>
                  </w:r>
                  <w:r>
                    <w:rPr>
                      <w:strike/>
                    </w:rPr>
                    <w:t>and</w:t>
                  </w:r>
                  <w:r>
                    <w:t>]</w:t>
                  </w:r>
                </w:p>
                <w:p w:rsidR="001B4B20" w:rsidRDefault="00745999" w:rsidP="001B5702">
                  <w:pPr>
                    <w:jc w:val="both"/>
                  </w:pPr>
                  <w:r>
                    <w:t xml:space="preserve">(5) </w:t>
                  </w:r>
                  <w:r>
                    <w:t xml:space="preserve"> the framework in this state for teacher and principal evaluation, including the procedures followed in accordance with Subchapter H</w:t>
                  </w:r>
                  <w:r>
                    <w:rPr>
                      <w:u w:val="single"/>
                    </w:rPr>
                    <w:t>; and</w:t>
                  </w:r>
                </w:p>
                <w:p w:rsidR="001B4B20" w:rsidRDefault="00745999" w:rsidP="001B5702">
                  <w:pPr>
                    <w:jc w:val="both"/>
                  </w:pPr>
                  <w:r>
                    <w:rPr>
                      <w:u w:val="single"/>
                    </w:rPr>
                    <w:t>(6)  appropriate relationships, boundaries, and communications between educators and students</w:t>
                  </w:r>
                  <w:r>
                    <w:t>.</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 xml:space="preserve">SECTION 4.  Sections </w:t>
                  </w:r>
                  <w:r>
                    <w:t>21.054(d) and (e), Education Code, are amended</w:t>
                  </w:r>
                  <w:r>
                    <w:t>.</w:t>
                  </w:r>
                  <w:r>
                    <w:t xml:space="preserve"> </w:t>
                  </w:r>
                </w:p>
              </w:tc>
              <w:tc>
                <w:tcPr>
                  <w:tcW w:w="4673" w:type="dxa"/>
                  <w:tcMar>
                    <w:left w:w="360" w:type="dxa"/>
                  </w:tcMar>
                </w:tcPr>
                <w:p w:rsidR="001B4B20" w:rsidRDefault="00745999" w:rsidP="001B5702">
                  <w:pPr>
                    <w:jc w:val="both"/>
                  </w:pPr>
                  <w:r>
                    <w:t>SECTION 5. Same as introduced version.</w:t>
                  </w:r>
                </w:p>
                <w:p w:rsidR="001B4B20" w:rsidRDefault="00745999" w:rsidP="001B5702">
                  <w:pPr>
                    <w:jc w:val="both"/>
                  </w:pP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rsidRPr="00CD6ED9">
                    <w:rPr>
                      <w:highlight w:val="lightGray"/>
                    </w:rPr>
                    <w:t>No equivalent provision.</w:t>
                  </w:r>
                </w:p>
                <w:p w:rsidR="001B4B20" w:rsidRDefault="00745999" w:rsidP="001B5702">
                  <w:pPr>
                    <w:jc w:val="both"/>
                  </w:pPr>
                </w:p>
              </w:tc>
              <w:tc>
                <w:tcPr>
                  <w:tcW w:w="4673" w:type="dxa"/>
                  <w:tcMar>
                    <w:left w:w="360" w:type="dxa"/>
                  </w:tcMar>
                </w:tcPr>
                <w:p w:rsidR="001B4B20" w:rsidRDefault="00745999" w:rsidP="001B5702">
                  <w:pPr>
                    <w:jc w:val="both"/>
                  </w:pPr>
                  <w:r>
                    <w:t>SECTION 6.  The heading to Section 21.058, Education Code, is amended to read as follows:</w:t>
                  </w:r>
                </w:p>
                <w:p w:rsidR="001B4B20" w:rsidRDefault="00745999" w:rsidP="001B5702">
                  <w:pPr>
                    <w:jc w:val="both"/>
                  </w:pPr>
                  <w:r>
                    <w:t>Sec. 21.058.  REVOCATION OF CERTIFICATE AND TERMI</w:t>
                  </w:r>
                  <w:r>
                    <w:t xml:space="preserve">NATION OF EMPLOYMENT BASED ON CONVICTION OF </w:t>
                  </w:r>
                  <w:r>
                    <w:rPr>
                      <w:u w:val="single"/>
                    </w:rPr>
                    <w:t>OR PLACEMENT ON DEFERRED ADJUDICATION COMMUNITY SUPERVISION FOR</w:t>
                  </w:r>
                  <w:r>
                    <w:t xml:space="preserve"> CERTAIN OFFENSES.</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5.  Section 21.058(a), Education Code, is amended to read as follows:</w:t>
                  </w:r>
                </w:p>
                <w:p w:rsidR="00CD6ED9" w:rsidRDefault="00745999" w:rsidP="001B5702">
                  <w:pPr>
                    <w:jc w:val="both"/>
                  </w:pPr>
                </w:p>
                <w:p w:rsidR="001B4B20" w:rsidRDefault="00745999" w:rsidP="001B5702">
                  <w:pPr>
                    <w:jc w:val="both"/>
                  </w:pPr>
                  <w:r>
                    <w:t xml:space="preserve">(a)  The procedures described by Subsections (b) </w:t>
                  </w:r>
                  <w:r>
                    <w:t xml:space="preserve">and (c) apply </w:t>
                  </w:r>
                  <w:r w:rsidRPr="00F76093">
                    <w:t xml:space="preserve">only </w:t>
                  </w:r>
                  <w:r w:rsidRPr="00F76093">
                    <w:rPr>
                      <w:highlight w:val="lightGray"/>
                      <w:u w:val="single"/>
                    </w:rPr>
                    <w:t>to a person who is</w:t>
                  </w:r>
                  <w:r w:rsidRPr="00C64388">
                    <w:t>:</w:t>
                  </w:r>
                </w:p>
                <w:p w:rsidR="001B4B20" w:rsidRPr="002F3776" w:rsidRDefault="00745999" w:rsidP="001B5702">
                  <w:pPr>
                    <w:jc w:val="both"/>
                    <w:rPr>
                      <w:u w:val="single"/>
                    </w:rPr>
                  </w:pPr>
                  <w:r>
                    <w:t xml:space="preserve">(1)  </w:t>
                  </w:r>
                  <w:r w:rsidRPr="00F76093">
                    <w:rPr>
                      <w:highlight w:val="lightGray"/>
                      <w:u w:val="single"/>
                    </w:rPr>
                    <w:t>registered</w:t>
                  </w:r>
                  <w:r>
                    <w:rPr>
                      <w:u w:val="single"/>
                    </w:rPr>
                    <w:t xml:space="preserve"> as a sex offender under Chapter 62, Code of Criminal Procedure; or</w:t>
                  </w: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1B4B20" w:rsidRDefault="00745999" w:rsidP="001B5702">
                  <w:pPr>
                    <w:jc w:val="both"/>
                  </w:pPr>
                  <w:r>
                    <w:rPr>
                      <w:u w:val="single"/>
                    </w:rPr>
                    <w:t xml:space="preserve">(2)  </w:t>
                  </w:r>
                  <w:r w:rsidRPr="00F76093">
                    <w:rPr>
                      <w:highlight w:val="lightGray"/>
                      <w:u w:val="single"/>
                    </w:rPr>
                    <w:t>convicted</w:t>
                  </w:r>
                  <w:r w:rsidRPr="00F76093">
                    <w:rPr>
                      <w:highlight w:val="lightGray"/>
                    </w:rPr>
                    <w:t xml:space="preserve"> [</w:t>
                  </w:r>
                  <w:r w:rsidRPr="00F76093">
                    <w:rPr>
                      <w:strike/>
                      <w:highlight w:val="lightGray"/>
                    </w:rPr>
                    <w:t>to conviction</w:t>
                  </w:r>
                  <w:r w:rsidRPr="00F76093">
                    <w:rPr>
                      <w:highlight w:val="lightGray"/>
                    </w:rPr>
                    <w:t>]</w:t>
                  </w:r>
                  <w:r>
                    <w:t xml:space="preserve"> of a felony offense under Title 5, Penal Code, </w:t>
                  </w:r>
                  <w:r w:rsidRPr="00F76093">
                    <w:rPr>
                      <w:highlight w:val="lightGray"/>
                      <w:u w:val="single"/>
                    </w:rPr>
                    <w:t>committed against a</w:t>
                  </w:r>
                  <w:r>
                    <w:t xml:space="preserve"> [</w:t>
                  </w:r>
                  <w:r>
                    <w:rPr>
                      <w:strike/>
                    </w:rPr>
                    <w:t xml:space="preserve">or an offense on conviction of </w:t>
                  </w:r>
                  <w:r>
                    <w:rPr>
                      <w:strike/>
                    </w:rPr>
                    <w:t>which a defendant is required to register as a sex offender under Chapter 62, Code of Criminal Procedure; and</w:t>
                  </w:r>
                </w:p>
                <w:p w:rsidR="001B4B20" w:rsidRDefault="00745999" w:rsidP="001B5702">
                  <w:pPr>
                    <w:jc w:val="both"/>
                  </w:pPr>
                  <w:r w:rsidRPr="002F3776">
                    <w:t>[</w:t>
                  </w:r>
                  <w:r w:rsidRPr="002F3776">
                    <w:rPr>
                      <w:strike/>
                    </w:rPr>
                    <w:t>(2)  if the</w:t>
                  </w:r>
                  <w:r w:rsidRPr="002F3776">
                    <w:t xml:space="preserve">] </w:t>
                  </w:r>
                  <w:r w:rsidRPr="007941DB">
                    <w:rPr>
                      <w:highlight w:val="lightGray"/>
                    </w:rPr>
                    <w:t xml:space="preserve">victim </w:t>
                  </w:r>
                  <w:r w:rsidRPr="007941DB">
                    <w:rPr>
                      <w:highlight w:val="lightGray"/>
                      <w:u w:val="single"/>
                    </w:rPr>
                    <w:t>younger than</w:t>
                  </w:r>
                  <w:r w:rsidRPr="002F3776">
                    <w:t xml:space="preserve"> [</w:t>
                  </w:r>
                  <w:r w:rsidRPr="002F3776">
                    <w:rPr>
                      <w:strike/>
                    </w:rPr>
                    <w:t>of the offense is under</w:t>
                  </w:r>
                  <w:r w:rsidRPr="002F3776">
                    <w:t>] 18 ye</w:t>
                  </w:r>
                  <w:r>
                    <w:t>ars of age.</w:t>
                  </w:r>
                </w:p>
                <w:p w:rsidR="002F3776" w:rsidRDefault="00745999" w:rsidP="001B5702">
                  <w:pPr>
                    <w:jc w:val="both"/>
                  </w:pPr>
                </w:p>
                <w:p w:rsidR="002F3776" w:rsidRDefault="00745999" w:rsidP="001B5702">
                  <w:pPr>
                    <w:jc w:val="both"/>
                  </w:pPr>
                  <w:r w:rsidRPr="004C7927">
                    <w:rPr>
                      <w:highlight w:val="lightGray"/>
                    </w:rPr>
                    <w:t>No equivalent provision.</w:t>
                  </w: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r w:rsidRPr="004C7927">
                    <w:rPr>
                      <w:highlight w:val="lightGray"/>
                    </w:rPr>
                    <w:t>No equivalent provision.</w:t>
                  </w: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r w:rsidRPr="004C7927">
                    <w:rPr>
                      <w:highlight w:val="lightGray"/>
                    </w:rPr>
                    <w:t>No equivalent provision.</w:t>
                  </w: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pPr>
                  <w:r w:rsidRPr="004C7927">
                    <w:rPr>
                      <w:highlight w:val="lightGray"/>
                    </w:rPr>
                    <w:t>No equivalent provision.</w:t>
                  </w:r>
                </w:p>
                <w:p w:rsidR="001B4B20" w:rsidRDefault="00745999" w:rsidP="001B5702">
                  <w:pPr>
                    <w:jc w:val="both"/>
                  </w:pPr>
                </w:p>
              </w:tc>
              <w:tc>
                <w:tcPr>
                  <w:tcW w:w="4673" w:type="dxa"/>
                  <w:tcMar>
                    <w:left w:w="360" w:type="dxa"/>
                  </w:tcMar>
                </w:tcPr>
                <w:p w:rsidR="001B4B20" w:rsidRDefault="00745999" w:rsidP="001B5702">
                  <w:pPr>
                    <w:jc w:val="both"/>
                  </w:pPr>
                  <w:r>
                    <w:t>SECTION 7.  Sections 21.058(a), (b), (c), (c-1), and (c-2), Education Code, are amended to read as follows:</w:t>
                  </w:r>
                </w:p>
                <w:p w:rsidR="001B4B20" w:rsidRDefault="00745999" w:rsidP="001B5702">
                  <w:pPr>
                    <w:jc w:val="both"/>
                  </w:pPr>
                  <w:r>
                    <w:t xml:space="preserve">(a)  The procedures described by Subsections (b) and (c) apply </w:t>
                  </w:r>
                  <w:r>
                    <w:t>only:</w:t>
                  </w:r>
                </w:p>
                <w:p w:rsidR="003951E6" w:rsidRDefault="00745999" w:rsidP="001B5702">
                  <w:pPr>
                    <w:jc w:val="both"/>
                  </w:pPr>
                </w:p>
                <w:p w:rsidR="001B4B20" w:rsidRPr="00C64388" w:rsidRDefault="00745999" w:rsidP="001B5702">
                  <w:pPr>
                    <w:jc w:val="both"/>
                    <w:rPr>
                      <w:u w:val="single"/>
                    </w:rPr>
                  </w:pPr>
                  <w:r>
                    <w:t xml:space="preserve">(1)  </w:t>
                  </w:r>
                  <w:r w:rsidRPr="00F76093">
                    <w:rPr>
                      <w:highlight w:val="lightGray"/>
                      <w:u w:val="single"/>
                    </w:rPr>
                    <w:t>to conviction of or placement on deferred adjudication community supervision for an offense for which a defendant is required to register</w:t>
                  </w:r>
                  <w:r>
                    <w:rPr>
                      <w:u w:val="single"/>
                    </w:rPr>
                    <w:t xml:space="preserve"> as a sex offender under Chapter 62, Code of Criminal Procedure; or</w:t>
                  </w:r>
                </w:p>
                <w:p w:rsidR="001B4B20" w:rsidRDefault="00745999" w:rsidP="001B5702">
                  <w:pPr>
                    <w:jc w:val="both"/>
                  </w:pPr>
                  <w:r>
                    <w:rPr>
                      <w:u w:val="single"/>
                    </w:rPr>
                    <w:t>(2)</w:t>
                  </w:r>
                  <w:r>
                    <w:t xml:space="preserve">  </w:t>
                  </w:r>
                  <w:r w:rsidRPr="00F76093">
                    <w:rPr>
                      <w:highlight w:val="lightGray"/>
                    </w:rPr>
                    <w:t>to conviction</w:t>
                  </w:r>
                  <w:r>
                    <w:t xml:space="preserve"> of a felony offense </w:t>
                  </w:r>
                  <w:r>
                    <w:t>under Title 5, Penal Code, [</w:t>
                  </w:r>
                  <w:r>
                    <w:rPr>
                      <w:strike/>
                    </w:rPr>
                    <w:t>or an offense on conviction of which a defendant is required to register as a sex offender under Chapter 62, Code of Criminal Procedure; and</w:t>
                  </w:r>
                </w:p>
                <w:p w:rsidR="001B4B20" w:rsidRDefault="00745999" w:rsidP="001B5702">
                  <w:pPr>
                    <w:jc w:val="both"/>
                  </w:pPr>
                  <w:r w:rsidRPr="002F3776">
                    <w:t>[</w:t>
                  </w:r>
                  <w:r w:rsidRPr="002F3776">
                    <w:rPr>
                      <w:strike/>
                    </w:rPr>
                    <w:t>(2)</w:t>
                  </w:r>
                  <w:r w:rsidRPr="002F3776">
                    <w:t xml:space="preserve">]  </w:t>
                  </w:r>
                  <w:r w:rsidRPr="007941DB">
                    <w:rPr>
                      <w:highlight w:val="lightGray"/>
                    </w:rPr>
                    <w:t xml:space="preserve">if the victim of the offense </w:t>
                  </w:r>
                  <w:r w:rsidRPr="007941DB">
                    <w:rPr>
                      <w:highlight w:val="lightGray"/>
                      <w:u w:val="single"/>
                    </w:rPr>
                    <w:t>was</w:t>
                  </w:r>
                  <w:r w:rsidRPr="007941DB">
                    <w:rPr>
                      <w:highlight w:val="lightGray"/>
                    </w:rPr>
                    <w:t xml:space="preserve"> [</w:t>
                  </w:r>
                  <w:r w:rsidRPr="007941DB">
                    <w:rPr>
                      <w:strike/>
                      <w:highlight w:val="lightGray"/>
                    </w:rPr>
                    <w:t>is</w:t>
                  </w:r>
                  <w:r w:rsidRPr="007941DB">
                    <w:rPr>
                      <w:highlight w:val="lightGray"/>
                    </w:rPr>
                    <w:t>] under</w:t>
                  </w:r>
                  <w:r w:rsidRPr="002F3776">
                    <w:t xml:space="preserve"> 18 years</w:t>
                  </w:r>
                  <w:r>
                    <w:t xml:space="preserve"> of age </w:t>
                  </w:r>
                  <w:r w:rsidRPr="00CD6ED9">
                    <w:rPr>
                      <w:highlight w:val="lightGray"/>
                      <w:u w:val="single"/>
                    </w:rPr>
                    <w:t>at the time the offe</w:t>
                  </w:r>
                  <w:r w:rsidRPr="00CD6ED9">
                    <w:rPr>
                      <w:highlight w:val="lightGray"/>
                      <w:u w:val="single"/>
                    </w:rPr>
                    <w:t>nse was committed</w:t>
                  </w:r>
                  <w:r>
                    <w:t>.</w:t>
                  </w:r>
                </w:p>
                <w:p w:rsidR="002F3776" w:rsidRDefault="00745999" w:rsidP="001B5702">
                  <w:pPr>
                    <w:jc w:val="both"/>
                    <w:rPr>
                      <w:highlight w:val="lightGray"/>
                    </w:rPr>
                  </w:pPr>
                </w:p>
                <w:p w:rsidR="001B4B20" w:rsidRPr="002F3776" w:rsidRDefault="00745999" w:rsidP="001B5702">
                  <w:pPr>
                    <w:jc w:val="both"/>
                  </w:pPr>
                  <w:r w:rsidRPr="002F3776">
                    <w:t xml:space="preserve">(b)  Notwithstanding Section 21.041(b)(7), not later than the fifth day after the date the board receives notice under Article 42.018, Code of Criminal Procedure, of the conviction </w:t>
                  </w:r>
                  <w:r w:rsidRPr="002F3776">
                    <w:rPr>
                      <w:u w:val="single"/>
                    </w:rPr>
                    <w:t xml:space="preserve">or placement on deferred adjudication community </w:t>
                  </w:r>
                  <w:r w:rsidRPr="002F3776">
                    <w:rPr>
                      <w:u w:val="single"/>
                    </w:rPr>
                    <w:t>supervision</w:t>
                  </w:r>
                  <w:r w:rsidRPr="002F3776">
                    <w:t xml:space="preserve"> of a person who holds a certificate under this subchapter, the board shall:</w:t>
                  </w:r>
                </w:p>
                <w:p w:rsidR="001B4B20" w:rsidRPr="002F3776" w:rsidRDefault="00745999" w:rsidP="001B5702">
                  <w:pPr>
                    <w:jc w:val="both"/>
                  </w:pPr>
                  <w:r w:rsidRPr="002F3776">
                    <w:t>(1)  revoke the certificate held by the person; and</w:t>
                  </w:r>
                </w:p>
                <w:p w:rsidR="001B4B20" w:rsidRPr="002F3776" w:rsidRDefault="00745999" w:rsidP="001B5702">
                  <w:pPr>
                    <w:jc w:val="both"/>
                  </w:pPr>
                  <w:r w:rsidRPr="002F3776">
                    <w:t>(2)  provide to the person</w:t>
                  </w:r>
                  <w:r w:rsidRPr="002F3776">
                    <w:rPr>
                      <w:u w:val="single"/>
                    </w:rPr>
                    <w:t>, to the agency,</w:t>
                  </w:r>
                  <w:r w:rsidRPr="002F3776">
                    <w:t xml:space="preserve"> and to any school district or open-enrollment charter school employing th</w:t>
                  </w:r>
                  <w:r w:rsidRPr="002F3776">
                    <w:t>e person at the time of revocation written notice of:</w:t>
                  </w:r>
                </w:p>
                <w:p w:rsidR="001B4B20" w:rsidRPr="002F3776" w:rsidRDefault="00745999" w:rsidP="001B5702">
                  <w:pPr>
                    <w:jc w:val="both"/>
                  </w:pPr>
                  <w:r w:rsidRPr="002F3776">
                    <w:t>(A)  the revocation; and</w:t>
                  </w:r>
                </w:p>
                <w:p w:rsidR="001B4B20" w:rsidRPr="002F3776" w:rsidRDefault="00745999" w:rsidP="001B5702">
                  <w:pPr>
                    <w:jc w:val="both"/>
                  </w:pPr>
                  <w:r w:rsidRPr="002F3776">
                    <w:t>(B)  the basis for the revocation.</w:t>
                  </w:r>
                </w:p>
                <w:p w:rsidR="001B4B20" w:rsidRPr="002F3776" w:rsidRDefault="00745999" w:rsidP="001B5702">
                  <w:pPr>
                    <w:jc w:val="both"/>
                  </w:pPr>
                  <w:r w:rsidRPr="002F3776">
                    <w:t>(c)  A school district or open-enrollment charter school that receives notice under Subsection (b) of the revocation of a certificate issued u</w:t>
                  </w:r>
                  <w:r w:rsidRPr="002F3776">
                    <w:t>nder this subchapter shall:</w:t>
                  </w:r>
                </w:p>
                <w:p w:rsidR="001B4B20" w:rsidRPr="002F3776" w:rsidRDefault="00745999" w:rsidP="001B5702">
                  <w:pPr>
                    <w:jc w:val="both"/>
                  </w:pPr>
                  <w:r w:rsidRPr="002F3776">
                    <w:t>(1)  immediately remove the person whose certificate has been revoked from campus or from an administrative office, as applicable, to prevent the person from having any contact with a student; and</w:t>
                  </w:r>
                </w:p>
                <w:p w:rsidR="001B4B20" w:rsidRPr="002F3776" w:rsidRDefault="00745999" w:rsidP="001B5702">
                  <w:pPr>
                    <w:jc w:val="both"/>
                  </w:pPr>
                  <w:r w:rsidRPr="002F3776">
                    <w:t xml:space="preserve">(2)  if the person is employed </w:t>
                  </w:r>
                  <w:r w:rsidRPr="002F3776">
                    <w:t>under a probationary, continuing, or term contract under this chapter</w:t>
                  </w:r>
                  <w:r w:rsidRPr="002F3776">
                    <w:rPr>
                      <w:u w:val="single"/>
                    </w:rPr>
                    <w:t>, with the approval of the board of trustees or governing body or a designee of the board or governing body</w:t>
                  </w:r>
                  <w:r w:rsidRPr="002F3776">
                    <w:t>:</w:t>
                  </w:r>
                </w:p>
                <w:p w:rsidR="001B4B20" w:rsidRPr="002F3776" w:rsidRDefault="00745999" w:rsidP="001B5702">
                  <w:pPr>
                    <w:jc w:val="both"/>
                  </w:pPr>
                  <w:r w:rsidRPr="002F3776">
                    <w:t>(A)  suspend the person without pay;</w:t>
                  </w:r>
                </w:p>
                <w:p w:rsidR="001B4B20" w:rsidRPr="002F3776" w:rsidRDefault="00745999" w:rsidP="001B5702">
                  <w:pPr>
                    <w:jc w:val="both"/>
                  </w:pPr>
                  <w:r w:rsidRPr="002F3776">
                    <w:t>(B)  provide the person with written noti</w:t>
                  </w:r>
                  <w:r w:rsidRPr="002F3776">
                    <w:t>ce that the person's contract is void as provided by Subsection (c-2); and</w:t>
                  </w:r>
                </w:p>
                <w:p w:rsidR="001B4B20" w:rsidRPr="002F3776" w:rsidRDefault="00745999" w:rsidP="001B5702">
                  <w:pPr>
                    <w:jc w:val="both"/>
                  </w:pPr>
                  <w:r w:rsidRPr="002F3776">
                    <w:t>(C)  terminate the employment of the person as soon as practicable.</w:t>
                  </w:r>
                </w:p>
                <w:p w:rsidR="001B4B20" w:rsidRPr="002F3776" w:rsidRDefault="00745999" w:rsidP="001B5702">
                  <w:pPr>
                    <w:jc w:val="both"/>
                  </w:pPr>
                  <w:r w:rsidRPr="002F3776">
                    <w:t>(c-1)  If a school district or open-enrollment charter school becomes aware that a person employed by the distric</w:t>
                  </w:r>
                  <w:r w:rsidRPr="002F3776">
                    <w:t>t or school under a probationary, continuing, or term contract under this chapter has been convicted of or received deferred adjudication for a felony offense, and the person is not subject to Subsection (c), the district or school may</w:t>
                  </w:r>
                  <w:r w:rsidRPr="002F3776">
                    <w:rPr>
                      <w:u w:val="single"/>
                    </w:rPr>
                    <w:t>, with the approval o</w:t>
                  </w:r>
                  <w:r w:rsidRPr="002F3776">
                    <w:rPr>
                      <w:u w:val="single"/>
                    </w:rPr>
                    <w:t>f the board of trustees or governing body or a designee of the board of trustees or governing body</w:t>
                  </w:r>
                  <w:r w:rsidRPr="002F3776">
                    <w:t>:</w:t>
                  </w:r>
                </w:p>
                <w:p w:rsidR="001B4B20" w:rsidRPr="002F3776" w:rsidRDefault="00745999" w:rsidP="001B5702">
                  <w:pPr>
                    <w:jc w:val="both"/>
                  </w:pPr>
                  <w:r w:rsidRPr="002F3776">
                    <w:t>(1)  suspend the person without pay;</w:t>
                  </w:r>
                </w:p>
                <w:p w:rsidR="001B4B20" w:rsidRPr="002F3776" w:rsidRDefault="00745999" w:rsidP="001B5702">
                  <w:pPr>
                    <w:jc w:val="both"/>
                  </w:pPr>
                  <w:r w:rsidRPr="002F3776">
                    <w:t>(2)  provide the person with written notice that the person's contract is void as provided by Subsection (c-2); and</w:t>
                  </w:r>
                </w:p>
                <w:p w:rsidR="001B4B20" w:rsidRPr="002F3776" w:rsidRDefault="00745999" w:rsidP="001B5702">
                  <w:pPr>
                    <w:jc w:val="both"/>
                  </w:pPr>
                  <w:r w:rsidRPr="002F3776">
                    <w:t>(3)</w:t>
                  </w:r>
                  <w:r w:rsidRPr="002F3776">
                    <w:t xml:space="preserve">  terminate the employment of the person as soon as practicable.</w:t>
                  </w:r>
                </w:p>
                <w:p w:rsidR="001B4B20" w:rsidRDefault="00745999" w:rsidP="001B5702">
                  <w:pPr>
                    <w:jc w:val="both"/>
                  </w:pPr>
                  <w:r w:rsidRPr="002F3776">
                    <w:t>(c-2)  A person's probationary, continuing, or term contract is void if</w:t>
                  </w:r>
                  <w:r w:rsidRPr="002F3776">
                    <w:rPr>
                      <w:u w:val="single"/>
                    </w:rPr>
                    <w:t>, with the approval of the board of trustees or governing body or a designee of the board or governing body,</w:t>
                  </w:r>
                  <w:r w:rsidRPr="002F3776">
                    <w:t xml:space="preserve"> the school </w:t>
                  </w:r>
                  <w:r w:rsidRPr="002F3776">
                    <w:t>district or open-enrollment charter school takes action under Subsection (c)(2)(B) or (c-1)(2).</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6.  Subchapter B, Chapter 21, Education Code, is amended by adding Section 21.0581 to read as follows:</w:t>
                  </w:r>
                </w:p>
                <w:p w:rsidR="001B4B20" w:rsidRDefault="00745999" w:rsidP="001B5702">
                  <w:pPr>
                    <w:jc w:val="both"/>
                  </w:pPr>
                  <w:r>
                    <w:rPr>
                      <w:u w:val="single"/>
                    </w:rPr>
                    <w:t xml:space="preserve">Sec. 21.0581.  REVOCATION FOR ASSISTING PERSON </w:t>
                  </w:r>
                  <w:r>
                    <w:rPr>
                      <w:u w:val="single"/>
                    </w:rPr>
                    <w:t xml:space="preserve">WHO ENGAGED IN SEXUAL MISCONDUCT OBTAIN EMPLOYMENT.  (a)  The board may suspend or revoke a certificate held by a person under this subchapter, impose other sanctions against the person, or refuse to issue a certificate to the person under this subchapter </w:t>
                  </w:r>
                  <w:r>
                    <w:rPr>
                      <w:u w:val="single"/>
                    </w:rPr>
                    <w:t>if:</w:t>
                  </w:r>
                </w:p>
                <w:p w:rsidR="001B4B20" w:rsidRDefault="00745999" w:rsidP="001B5702">
                  <w:pPr>
                    <w:jc w:val="both"/>
                  </w:pPr>
                  <w:r>
                    <w:rPr>
                      <w:u w:val="single"/>
                    </w:rPr>
                    <w:t>(1)  the person assists another person in obtaining employment at a school district or open-enrollment charter school, other than by the routine transmission of administrative and personnel files; and</w:t>
                  </w:r>
                </w:p>
                <w:p w:rsidR="001B4B20" w:rsidRDefault="00745999" w:rsidP="001B5702">
                  <w:pPr>
                    <w:jc w:val="both"/>
                  </w:pPr>
                  <w:r>
                    <w:rPr>
                      <w:u w:val="single"/>
                    </w:rPr>
                    <w:t xml:space="preserve">(2)  the person knew </w:t>
                  </w:r>
                  <w:r w:rsidRPr="00CD6ED9">
                    <w:rPr>
                      <w:highlight w:val="lightGray"/>
                      <w:u w:val="single"/>
                    </w:rPr>
                    <w:t>or should have known</w:t>
                  </w:r>
                  <w:r>
                    <w:rPr>
                      <w:u w:val="single"/>
                    </w:rPr>
                    <w:t xml:space="preserve"> that the </w:t>
                  </w:r>
                  <w:r>
                    <w:rPr>
                      <w:u w:val="single"/>
                    </w:rPr>
                    <w:t>other person has previously engaged in sexual misconduct with a minor or student in violation of the law.</w:t>
                  </w:r>
                </w:p>
                <w:p w:rsidR="001B4B20" w:rsidRPr="002F3776" w:rsidRDefault="00745999" w:rsidP="001B5702">
                  <w:pPr>
                    <w:jc w:val="both"/>
                    <w:rPr>
                      <w:u w:val="single"/>
                    </w:rPr>
                  </w:pPr>
                  <w:r>
                    <w:rPr>
                      <w:u w:val="single"/>
                    </w:rPr>
                    <w:t xml:space="preserve">(b)  The </w:t>
                  </w:r>
                  <w:r w:rsidRPr="00CD6ED9">
                    <w:rPr>
                      <w:highlight w:val="lightGray"/>
                      <w:u w:val="single"/>
                    </w:rPr>
                    <w:t>board</w:t>
                  </w:r>
                  <w:r>
                    <w:rPr>
                      <w:u w:val="single"/>
                    </w:rPr>
                    <w:t xml:space="preserve"> may require a school district to revoke or decline to issue a school district teaching permit under Section 21.055 issued to or request</w:t>
                  </w:r>
                  <w:r>
                    <w:rPr>
                      <w:u w:val="single"/>
                    </w:rPr>
                    <w:t>ed by a person subject to board action under Subsection (a).</w:t>
                  </w:r>
                </w:p>
                <w:p w:rsidR="001B4B20" w:rsidRDefault="00745999" w:rsidP="001B5702">
                  <w:pPr>
                    <w:jc w:val="both"/>
                  </w:pPr>
                </w:p>
              </w:tc>
              <w:tc>
                <w:tcPr>
                  <w:tcW w:w="4673" w:type="dxa"/>
                  <w:tcMar>
                    <w:left w:w="360" w:type="dxa"/>
                  </w:tcMar>
                </w:tcPr>
                <w:p w:rsidR="001B4B20" w:rsidRDefault="00745999" w:rsidP="001B5702">
                  <w:pPr>
                    <w:jc w:val="both"/>
                  </w:pPr>
                  <w:r>
                    <w:t>SECTION 8.  Subchapter B, Chapter 21, Education Code, is amended by adding Section 21.0581 to read as follows:</w:t>
                  </w:r>
                </w:p>
                <w:p w:rsidR="001B4B20" w:rsidRDefault="00745999" w:rsidP="001B5702">
                  <w:pPr>
                    <w:jc w:val="both"/>
                  </w:pPr>
                  <w:r>
                    <w:rPr>
                      <w:u w:val="single"/>
                    </w:rPr>
                    <w:t>Sec. 21.0581.  REVOCATION FOR ASSISTING PERSON WHO ENGAGED IN SEXUAL MISCONDUCT OBT</w:t>
                  </w:r>
                  <w:r>
                    <w:rPr>
                      <w:u w:val="single"/>
                    </w:rPr>
                    <w:t>AIN EMPLOYMENT.  (a)  The board may suspend or revoke a certificate held by a person under this subchapter, impose other sanctions against the person, or refuse to issue a certificate to the person under this subchapter if:</w:t>
                  </w:r>
                </w:p>
                <w:p w:rsidR="001B4B20" w:rsidRDefault="00745999" w:rsidP="001B5702">
                  <w:pPr>
                    <w:jc w:val="both"/>
                  </w:pPr>
                  <w:r>
                    <w:rPr>
                      <w:u w:val="single"/>
                    </w:rPr>
                    <w:t xml:space="preserve">(1)  the person assists another </w:t>
                  </w:r>
                  <w:r>
                    <w:rPr>
                      <w:u w:val="single"/>
                    </w:rPr>
                    <w:t>person in obtaining employment at a school district or open-enrollment charter school, other than by the routine transmission of administrative and personnel files; and</w:t>
                  </w:r>
                </w:p>
                <w:p w:rsidR="001B4B20" w:rsidRDefault="00745999" w:rsidP="001B5702">
                  <w:pPr>
                    <w:jc w:val="both"/>
                  </w:pPr>
                  <w:r>
                    <w:rPr>
                      <w:u w:val="single"/>
                    </w:rPr>
                    <w:t xml:space="preserve">(2)  the person knew that the other person has previously engaged in sexual misconduct </w:t>
                  </w:r>
                  <w:r>
                    <w:rPr>
                      <w:u w:val="single"/>
                    </w:rPr>
                    <w:t>with a minor or student in violation of the law.</w:t>
                  </w:r>
                </w:p>
                <w:p w:rsidR="001B4B20" w:rsidRPr="002F3776" w:rsidRDefault="00745999" w:rsidP="001B5702">
                  <w:pPr>
                    <w:jc w:val="both"/>
                    <w:rPr>
                      <w:u w:val="single"/>
                    </w:rPr>
                  </w:pPr>
                  <w:r>
                    <w:rPr>
                      <w:u w:val="single"/>
                    </w:rPr>
                    <w:t xml:space="preserve">(b)  The </w:t>
                  </w:r>
                  <w:r w:rsidRPr="00CD6ED9">
                    <w:rPr>
                      <w:highlight w:val="lightGray"/>
                      <w:u w:val="single"/>
                    </w:rPr>
                    <w:t>commissioner</w:t>
                  </w:r>
                  <w:r>
                    <w:rPr>
                      <w:u w:val="single"/>
                    </w:rPr>
                    <w:t xml:space="preserve"> may require a school district to revoke or decline to issue a school district teaching permit under Section 21.055 issued to or requested by a person subject to board action under Subse</w:t>
                  </w:r>
                  <w:r>
                    <w:rPr>
                      <w:u w:val="single"/>
                    </w:rPr>
                    <w:t>ction (a).</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7.  Section 21.062(a), Education Code, is amended</w:t>
                  </w:r>
                  <w:r>
                    <w:t>.</w:t>
                  </w:r>
                  <w:r>
                    <w:t xml:space="preserve"> </w:t>
                  </w:r>
                </w:p>
              </w:tc>
              <w:tc>
                <w:tcPr>
                  <w:tcW w:w="4673" w:type="dxa"/>
                  <w:tcMar>
                    <w:left w:w="360" w:type="dxa"/>
                  </w:tcMar>
                </w:tcPr>
                <w:p w:rsidR="001B4B20" w:rsidRDefault="00745999" w:rsidP="001B5702">
                  <w:pPr>
                    <w:jc w:val="both"/>
                  </w:pPr>
                  <w:r>
                    <w:t>SECTION 9. Same as introduced version.</w:t>
                  </w:r>
                </w:p>
                <w:p w:rsidR="001B4B20" w:rsidRDefault="00745999" w:rsidP="001B5702">
                  <w:pPr>
                    <w:jc w:val="both"/>
                  </w:pP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8.  Section 21.355, Education Code, is amended by amending Subsection (a) and adding Subsections (d) and (e) to read as follows:</w:t>
                  </w:r>
                </w:p>
                <w:p w:rsidR="001B4B20" w:rsidRDefault="00745999" w:rsidP="001B5702">
                  <w:pPr>
                    <w:jc w:val="both"/>
                  </w:pPr>
                  <w:r>
                    <w:t xml:space="preserve">(a)  A document evaluating the performance of a teacher or administrator is confidential </w:t>
                  </w:r>
                  <w:r>
                    <w:rPr>
                      <w:u w:val="single"/>
                    </w:rPr>
                    <w:t>and is not subject to disclosure under Chapter 552, Government Code</w:t>
                  </w:r>
                  <w:r>
                    <w:t>.</w:t>
                  </w:r>
                </w:p>
                <w:p w:rsidR="001B4B20" w:rsidRDefault="00745999" w:rsidP="001B5702">
                  <w:pPr>
                    <w:jc w:val="both"/>
                  </w:pPr>
                  <w:r>
                    <w:rPr>
                      <w:u w:val="single"/>
                    </w:rPr>
                    <w:t>(d)  A school district or open-enrollment charter school may give the agency a document evaluating</w:t>
                  </w:r>
                  <w:r>
                    <w:rPr>
                      <w:u w:val="single"/>
                    </w:rPr>
                    <w:t xml:space="preserve"> the performance of a teacher or administrator employed by the district or school.</w:t>
                  </w:r>
                </w:p>
                <w:p w:rsidR="00CD6ED9" w:rsidRDefault="00745999" w:rsidP="001B5702">
                  <w:pPr>
                    <w:jc w:val="both"/>
                    <w:rPr>
                      <w:u w:val="single"/>
                    </w:rPr>
                  </w:pPr>
                </w:p>
                <w:p w:rsidR="001B4B20" w:rsidRDefault="00745999" w:rsidP="001B5702">
                  <w:pPr>
                    <w:jc w:val="both"/>
                  </w:pPr>
                  <w:r>
                    <w:rPr>
                      <w:u w:val="single"/>
                    </w:rPr>
                    <w:t xml:space="preserve">(e)  Notwithstanding Subsection (a) and except as otherwise provided by a court order prohibiting disclosure, a document provided to the agency under Subsection (d) may be </w:t>
                  </w:r>
                  <w:r>
                    <w:rPr>
                      <w:u w:val="single"/>
                    </w:rPr>
                    <w:t>used in a disciplinary proceeding against a teacher or administrator based on a report submitted under Section 21.006 concerning an alleged incident of misconduct.</w:t>
                  </w:r>
                </w:p>
                <w:p w:rsidR="001B4B20" w:rsidRDefault="00745999" w:rsidP="001B5702">
                  <w:pPr>
                    <w:jc w:val="both"/>
                  </w:pPr>
                </w:p>
                <w:p w:rsidR="0086723F" w:rsidRDefault="00745999" w:rsidP="001B5702">
                  <w:pPr>
                    <w:jc w:val="both"/>
                  </w:pPr>
                </w:p>
                <w:p w:rsidR="0086723F" w:rsidRDefault="00745999" w:rsidP="001B5702">
                  <w:pPr>
                    <w:jc w:val="both"/>
                  </w:pPr>
                </w:p>
                <w:p w:rsidR="0086723F" w:rsidRDefault="00745999" w:rsidP="001B5702">
                  <w:pPr>
                    <w:jc w:val="both"/>
                  </w:pPr>
                </w:p>
                <w:p w:rsidR="0086723F" w:rsidRDefault="00745999" w:rsidP="001B5702">
                  <w:pPr>
                    <w:jc w:val="both"/>
                  </w:pPr>
                  <w:r w:rsidRPr="0086723F">
                    <w:rPr>
                      <w:highlight w:val="lightGray"/>
                    </w:rPr>
                    <w:t>No equivalent provision.</w:t>
                  </w:r>
                </w:p>
              </w:tc>
              <w:tc>
                <w:tcPr>
                  <w:tcW w:w="4673" w:type="dxa"/>
                  <w:tcMar>
                    <w:left w:w="360" w:type="dxa"/>
                  </w:tcMar>
                </w:tcPr>
                <w:p w:rsidR="001B4B20" w:rsidRDefault="00745999" w:rsidP="001B5702">
                  <w:pPr>
                    <w:jc w:val="both"/>
                  </w:pPr>
                  <w:r>
                    <w:t>SECTION 10.  Section 21.355, Education Code, is amended by amen</w:t>
                  </w:r>
                  <w:r>
                    <w:t>ding Subsection (a) and adding Subsections (d), (e), and (f) to read as follows:</w:t>
                  </w:r>
                </w:p>
                <w:p w:rsidR="001B4B20" w:rsidRDefault="00745999" w:rsidP="001B5702">
                  <w:pPr>
                    <w:jc w:val="both"/>
                  </w:pPr>
                  <w:r>
                    <w:t xml:space="preserve">(a)  A document evaluating the performance of a teacher or administrator is confidential </w:t>
                  </w:r>
                  <w:r>
                    <w:rPr>
                      <w:u w:val="single"/>
                    </w:rPr>
                    <w:t>and is not subject to disclosure under Chapter 552, Government Code</w:t>
                  </w:r>
                  <w:r>
                    <w:t>.</w:t>
                  </w:r>
                </w:p>
                <w:p w:rsidR="001B4B20" w:rsidRDefault="00745999" w:rsidP="001B5702">
                  <w:pPr>
                    <w:jc w:val="both"/>
                  </w:pPr>
                  <w:r>
                    <w:rPr>
                      <w:u w:val="single"/>
                    </w:rPr>
                    <w:t>(d)  A school dis</w:t>
                  </w:r>
                  <w:r>
                    <w:rPr>
                      <w:u w:val="single"/>
                    </w:rPr>
                    <w:t xml:space="preserve">trict or open-enrollment charter school may give the agency a document evaluating the performance of a teacher or administrator employed by the district or school </w:t>
                  </w:r>
                  <w:r w:rsidRPr="00CD6ED9">
                    <w:rPr>
                      <w:highlight w:val="lightGray"/>
                      <w:u w:val="single"/>
                    </w:rPr>
                    <w:t>for purposes of an investigation conducted by the agency</w:t>
                  </w:r>
                  <w:r>
                    <w:rPr>
                      <w:u w:val="single"/>
                    </w:rPr>
                    <w:t>.</w:t>
                  </w:r>
                </w:p>
                <w:p w:rsidR="001B4B20" w:rsidRDefault="00745999" w:rsidP="001B5702">
                  <w:pPr>
                    <w:jc w:val="both"/>
                    <w:rPr>
                      <w:u w:val="single"/>
                    </w:rPr>
                  </w:pPr>
                  <w:r>
                    <w:rPr>
                      <w:u w:val="single"/>
                    </w:rPr>
                    <w:t>(e)  Notwithstanding Subsection (a)</w:t>
                  </w:r>
                  <w:r>
                    <w:rPr>
                      <w:u w:val="single"/>
                    </w:rPr>
                    <w:t xml:space="preserve"> and except as otherwise provided by a court order prohibiting disclosure, a document provided to the agency under Subsection (d) may be used in a disciplinary proceeding against a teacher or administrator based on a report submitted under Section 21.006 c</w:t>
                  </w:r>
                  <w:r>
                    <w:rPr>
                      <w:u w:val="single"/>
                    </w:rPr>
                    <w:t>oncerning an alleged incident of misconduct</w:t>
                  </w:r>
                  <w:r w:rsidRPr="00475F5C">
                    <w:rPr>
                      <w:highlight w:val="lightGray"/>
                      <w:u w:val="single"/>
                    </w:rPr>
                    <w:t>, if permissible under rules of evidence applicable to a contested case, as provided by Section 2001.081, Government Code</w:t>
                  </w:r>
                  <w:r>
                    <w:rPr>
                      <w:u w:val="single"/>
                    </w:rPr>
                    <w:t>.</w:t>
                  </w:r>
                </w:p>
                <w:p w:rsidR="0086723F" w:rsidRDefault="00745999" w:rsidP="001B5702">
                  <w:pPr>
                    <w:jc w:val="both"/>
                  </w:pPr>
                </w:p>
                <w:p w:rsidR="001B4B20" w:rsidRDefault="00745999" w:rsidP="001B5702">
                  <w:pPr>
                    <w:jc w:val="both"/>
                  </w:pPr>
                  <w:r w:rsidRPr="0086723F">
                    <w:rPr>
                      <w:u w:val="single"/>
                    </w:rPr>
                    <w:t>(f)  A document provided to the agency under Subsection (d) remains confidential unless t</w:t>
                  </w:r>
                  <w:r w:rsidRPr="0086723F">
                    <w:rPr>
                      <w:u w:val="single"/>
                    </w:rPr>
                    <w:t>he document becomes part of the record in a contested case under Chapter 2001, Government Code.</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9.  Subchapter A, Chapter 38, Education Code, is amended by adding Section 38.027 to read as follows:</w:t>
                  </w:r>
                </w:p>
                <w:p w:rsidR="002F3776" w:rsidRDefault="00745999" w:rsidP="001B5702">
                  <w:pPr>
                    <w:jc w:val="both"/>
                    <w:rPr>
                      <w:u w:val="single"/>
                    </w:rPr>
                  </w:pPr>
                  <w:r>
                    <w:rPr>
                      <w:u w:val="single"/>
                    </w:rPr>
                    <w:t xml:space="preserve">Sec. 38.027.  ELECTRONIC COMMUNICATION POLICY. </w:t>
                  </w:r>
                </w:p>
                <w:p w:rsidR="002F3776" w:rsidRDefault="00745999" w:rsidP="001B5702">
                  <w:pPr>
                    <w:jc w:val="both"/>
                    <w:rPr>
                      <w:u w:val="single"/>
                    </w:rPr>
                  </w:pPr>
                  <w:r>
                    <w:rPr>
                      <w:u w:val="single"/>
                    </w:rPr>
                    <w:t xml:space="preserve"> </w:t>
                  </w:r>
                </w:p>
                <w:p w:rsidR="001B4B20" w:rsidRDefault="00745999" w:rsidP="001B5702">
                  <w:pPr>
                    <w:jc w:val="both"/>
                  </w:pPr>
                  <w:r>
                    <w:rPr>
                      <w:u w:val="single"/>
                    </w:rPr>
                    <w:t>(a)  In this section, "electronic communication" means any communication facilitated by the use of any electronic device, including a telephone, cellular telephone, computer, computer network, personal data assistant, or pager.  The term includes e-mails</w:t>
                  </w:r>
                  <w:r>
                    <w:rPr>
                      <w:u w:val="single"/>
                    </w:rPr>
                    <w:t>, text messages, instant messages, and any communications made through an Internet website, including a social media website or a social networking website.</w:t>
                  </w:r>
                </w:p>
                <w:p w:rsidR="002F3776" w:rsidRDefault="00745999" w:rsidP="001B5702">
                  <w:pPr>
                    <w:jc w:val="both"/>
                    <w:rPr>
                      <w:u w:val="single"/>
                    </w:rPr>
                  </w:pPr>
                </w:p>
                <w:p w:rsidR="001B4B20" w:rsidRDefault="00745999" w:rsidP="001B5702">
                  <w:pPr>
                    <w:jc w:val="both"/>
                  </w:pPr>
                  <w:r>
                    <w:rPr>
                      <w:u w:val="single"/>
                    </w:rPr>
                    <w:t>(b)  A school district shall adopt a written policy concerning electronic communications between a</w:t>
                  </w:r>
                  <w:r>
                    <w:rPr>
                      <w:u w:val="single"/>
                    </w:rPr>
                    <w:t xml:space="preserve"> school employee and a student enrolled in the district.</w:t>
                  </w:r>
                </w:p>
                <w:p w:rsidR="002F3776" w:rsidRDefault="00745999" w:rsidP="001B5702">
                  <w:pPr>
                    <w:jc w:val="both"/>
                    <w:rPr>
                      <w:u w:val="single"/>
                    </w:rPr>
                  </w:pPr>
                </w:p>
                <w:p w:rsidR="001B4B20" w:rsidRPr="002F3776" w:rsidRDefault="00745999" w:rsidP="001B5702">
                  <w:pPr>
                    <w:jc w:val="both"/>
                    <w:rPr>
                      <w:u w:val="single"/>
                    </w:rPr>
                  </w:pPr>
                  <w:r>
                    <w:rPr>
                      <w:u w:val="single"/>
                    </w:rPr>
                    <w:t>(c)  The policy adopted under this section must include provisions designed to prevent improper electronic communications between a school employee and a student.</w:t>
                  </w:r>
                </w:p>
                <w:p w:rsidR="001B4B20" w:rsidRDefault="00745999" w:rsidP="001B5702">
                  <w:pPr>
                    <w:jc w:val="both"/>
                  </w:pPr>
                </w:p>
              </w:tc>
              <w:tc>
                <w:tcPr>
                  <w:tcW w:w="4673" w:type="dxa"/>
                  <w:tcMar>
                    <w:left w:w="360" w:type="dxa"/>
                  </w:tcMar>
                </w:tcPr>
                <w:p w:rsidR="001B4B20" w:rsidRDefault="00745999" w:rsidP="001B5702">
                  <w:pPr>
                    <w:jc w:val="both"/>
                  </w:pPr>
                  <w:r>
                    <w:t>SECTION 11.  Subchapter A, Chapter</w:t>
                  </w:r>
                  <w:r>
                    <w:t xml:space="preserve"> 38, Education Code, is amended by adding Section 38.027 to read as follows:</w:t>
                  </w:r>
                </w:p>
                <w:p w:rsidR="002F3776" w:rsidRDefault="00745999" w:rsidP="001B5702">
                  <w:pPr>
                    <w:jc w:val="both"/>
                    <w:rPr>
                      <w:u w:val="single"/>
                    </w:rPr>
                  </w:pPr>
                  <w:r>
                    <w:rPr>
                      <w:u w:val="single"/>
                    </w:rPr>
                    <w:t xml:space="preserve">Sec. 38.027.  ELECTRONIC COMMUNICATION POLICY.  </w:t>
                  </w:r>
                </w:p>
                <w:p w:rsidR="002F3776" w:rsidRDefault="00745999" w:rsidP="001B5702">
                  <w:pPr>
                    <w:jc w:val="both"/>
                  </w:pPr>
                </w:p>
                <w:p w:rsidR="002F3776" w:rsidRDefault="00745999" w:rsidP="001B5702">
                  <w:pPr>
                    <w:jc w:val="both"/>
                    <w:rPr>
                      <w:u w:val="single"/>
                    </w:rPr>
                  </w:pPr>
                  <w:r>
                    <w:t>(</w:t>
                  </w:r>
                  <w:r w:rsidRPr="002F3776">
                    <w:t xml:space="preserve">a)  </w:t>
                  </w:r>
                  <w:r w:rsidRPr="002F3776">
                    <w:t>Same as introduced version.</w:t>
                  </w:r>
                  <w:r>
                    <w:rPr>
                      <w:u w:val="single"/>
                    </w:rPr>
                    <w:t xml:space="preserve"> </w:t>
                  </w: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2F3776" w:rsidRDefault="00745999" w:rsidP="001B5702">
                  <w:pPr>
                    <w:jc w:val="both"/>
                    <w:rPr>
                      <w:u w:val="single"/>
                    </w:rPr>
                  </w:pPr>
                </w:p>
                <w:p w:rsidR="001B4B20" w:rsidRDefault="00745999" w:rsidP="001B5702">
                  <w:pPr>
                    <w:jc w:val="both"/>
                  </w:pPr>
                  <w:r w:rsidRPr="002F3776">
                    <w:t xml:space="preserve">(b)  </w:t>
                  </w:r>
                  <w:r>
                    <w:t>Same as introduced version.</w:t>
                  </w:r>
                </w:p>
                <w:p w:rsidR="002F3776" w:rsidRDefault="00745999" w:rsidP="001B5702">
                  <w:pPr>
                    <w:jc w:val="both"/>
                  </w:pPr>
                </w:p>
                <w:p w:rsidR="002F3776" w:rsidRDefault="00745999" w:rsidP="001B5702">
                  <w:pPr>
                    <w:jc w:val="both"/>
                  </w:pPr>
                </w:p>
                <w:p w:rsidR="002F3776" w:rsidRDefault="00745999" w:rsidP="001B5702">
                  <w:pPr>
                    <w:jc w:val="both"/>
                  </w:pPr>
                </w:p>
                <w:p w:rsidR="002F3776" w:rsidRDefault="00745999" w:rsidP="001B5702">
                  <w:pPr>
                    <w:jc w:val="both"/>
                    <w:rPr>
                      <w:u w:val="single"/>
                    </w:rPr>
                  </w:pPr>
                </w:p>
                <w:p w:rsidR="001B4B20" w:rsidRDefault="00745999" w:rsidP="001B5702">
                  <w:pPr>
                    <w:jc w:val="both"/>
                  </w:pPr>
                  <w:r>
                    <w:rPr>
                      <w:u w:val="single"/>
                    </w:rPr>
                    <w:t xml:space="preserve">(c)  The policy adopted under this section </w:t>
                  </w:r>
                  <w:r>
                    <w:rPr>
                      <w:u w:val="single"/>
                    </w:rPr>
                    <w:t>must:</w:t>
                  </w:r>
                </w:p>
                <w:p w:rsidR="001B4B20" w:rsidRDefault="00745999" w:rsidP="001B5702">
                  <w:pPr>
                    <w:jc w:val="both"/>
                  </w:pPr>
                  <w:r>
                    <w:rPr>
                      <w:u w:val="single"/>
                    </w:rPr>
                    <w:t>(1)  include provisions designed to prevent improper electronic communications between a school employee and a student</w:t>
                  </w:r>
                  <w:r w:rsidRPr="002F3776">
                    <w:rPr>
                      <w:u w:val="single"/>
                    </w:rPr>
                    <w:t>;</w:t>
                  </w:r>
                </w:p>
                <w:p w:rsidR="001B4B20" w:rsidRPr="00475F5C" w:rsidRDefault="00745999" w:rsidP="001B5702">
                  <w:pPr>
                    <w:jc w:val="both"/>
                    <w:rPr>
                      <w:highlight w:val="lightGray"/>
                    </w:rPr>
                  </w:pPr>
                  <w:r w:rsidRPr="00475F5C">
                    <w:rPr>
                      <w:highlight w:val="lightGray"/>
                      <w:u w:val="single"/>
                    </w:rPr>
                    <w:t>(2)  allow a school employee to elect to not disclose to students the employee's personal telephone number or e-mail address; and</w:t>
                  </w:r>
                </w:p>
                <w:p w:rsidR="001B4B20" w:rsidRDefault="00745999" w:rsidP="001B5702">
                  <w:pPr>
                    <w:jc w:val="both"/>
                  </w:pPr>
                  <w:r w:rsidRPr="00475F5C">
                    <w:rPr>
                      <w:highlight w:val="lightGray"/>
                      <w:u w:val="single"/>
                    </w:rPr>
                    <w:t>(3)  include provisions instructing a school employee about the proper method for notifying appropriate local administrators about an incident in which a student engages in improper communications with the school employee</w:t>
                  </w:r>
                  <w:r w:rsidRPr="00475F5C">
                    <w:rPr>
                      <w:u w:val="single"/>
                    </w:rPr>
                    <w:t>.</w:t>
                  </w: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10.  Section 39.057(a),</w:t>
                  </w:r>
                  <w:r>
                    <w:t xml:space="preserve"> Education Code, is amended</w:t>
                  </w:r>
                  <w:r>
                    <w:t>.</w:t>
                  </w:r>
                  <w:r>
                    <w:t xml:space="preserve"> </w:t>
                  </w:r>
                </w:p>
              </w:tc>
              <w:tc>
                <w:tcPr>
                  <w:tcW w:w="4673" w:type="dxa"/>
                  <w:tcMar>
                    <w:left w:w="360" w:type="dxa"/>
                  </w:tcMar>
                </w:tcPr>
                <w:p w:rsidR="001B4B20" w:rsidRDefault="00745999" w:rsidP="001B5702">
                  <w:pPr>
                    <w:jc w:val="both"/>
                  </w:pPr>
                  <w:r>
                    <w:t>SECTION 12. Same as introduced version.</w:t>
                  </w:r>
                </w:p>
                <w:p w:rsidR="001B4B20" w:rsidRDefault="00745999" w:rsidP="001B5702">
                  <w:pPr>
                    <w:jc w:val="both"/>
                  </w:pP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11.  The change in law made by this Act to Section 21.12, Penal Code, applies only to an offense committed on or after the effective date of this Act.  An offense committed be</w:t>
                  </w:r>
                  <w:r>
                    <w:t>fore the effective date of this Act is governed by the law in effect on the date the offense was committed, and the former law is continued in effect for that purpose.  For purposes of this section, an offense was committed before the effective date of thi</w:t>
                  </w:r>
                  <w:r>
                    <w:t>s Act if any element of the offense was committed before that date.</w:t>
                  </w:r>
                </w:p>
                <w:p w:rsidR="001B4B20" w:rsidRDefault="00745999" w:rsidP="001B5702">
                  <w:pPr>
                    <w:jc w:val="both"/>
                  </w:pPr>
                </w:p>
              </w:tc>
              <w:tc>
                <w:tcPr>
                  <w:tcW w:w="4673" w:type="dxa"/>
                  <w:tcMar>
                    <w:left w:w="360" w:type="dxa"/>
                  </w:tcMar>
                </w:tcPr>
                <w:p w:rsidR="001B4B20" w:rsidRDefault="00745999" w:rsidP="001B5702">
                  <w:pPr>
                    <w:jc w:val="both"/>
                  </w:pPr>
                  <w:r>
                    <w:t>SECTION 13. Same as introduced version.</w:t>
                  </w:r>
                </w:p>
                <w:p w:rsidR="001B4B20" w:rsidRDefault="00745999" w:rsidP="001B5702">
                  <w:pPr>
                    <w:jc w:val="both"/>
                  </w:pPr>
                </w:p>
                <w:p w:rsidR="001B4B20" w:rsidRDefault="00745999" w:rsidP="001B5702">
                  <w:pPr>
                    <w:jc w:val="both"/>
                  </w:pPr>
                </w:p>
              </w:tc>
            </w:tr>
            <w:tr w:rsidR="00EC6059" w:rsidTr="001B4B20">
              <w:tc>
                <w:tcPr>
                  <w:tcW w:w="4673" w:type="dxa"/>
                  <w:tcMar>
                    <w:right w:w="360" w:type="dxa"/>
                  </w:tcMar>
                </w:tcPr>
                <w:p w:rsidR="001B4B20" w:rsidRDefault="00745999" w:rsidP="001B5702">
                  <w:pPr>
                    <w:jc w:val="both"/>
                  </w:pPr>
                  <w:r>
                    <w:t>SECTION 12.  This Act takes effect September 1, 2017.</w:t>
                  </w:r>
                </w:p>
              </w:tc>
              <w:tc>
                <w:tcPr>
                  <w:tcW w:w="4673" w:type="dxa"/>
                  <w:tcMar>
                    <w:left w:w="360" w:type="dxa"/>
                  </w:tcMar>
                </w:tcPr>
                <w:p w:rsidR="001B4B20" w:rsidRDefault="00745999" w:rsidP="001B5702">
                  <w:pPr>
                    <w:jc w:val="both"/>
                  </w:pPr>
                  <w:r>
                    <w:t>SECTION 14. Same as introduced version.</w:t>
                  </w:r>
                </w:p>
                <w:p w:rsidR="001B4B20" w:rsidRPr="001B5702" w:rsidRDefault="00745999" w:rsidP="001B5702">
                  <w:pPr>
                    <w:jc w:val="both"/>
                    <w:rPr>
                      <w:sz w:val="2"/>
                    </w:rPr>
                  </w:pPr>
                </w:p>
              </w:tc>
            </w:tr>
          </w:tbl>
          <w:p w:rsidR="001B4B20" w:rsidRDefault="00745999" w:rsidP="001B5702"/>
          <w:p w:rsidR="001B4B20" w:rsidRPr="009C1E9A" w:rsidRDefault="00745999" w:rsidP="001B5702">
            <w:pPr>
              <w:rPr>
                <w:b/>
                <w:u w:val="single"/>
              </w:rPr>
            </w:pPr>
          </w:p>
        </w:tc>
      </w:tr>
    </w:tbl>
    <w:p w:rsidR="008423E4" w:rsidRPr="00BE0E75" w:rsidRDefault="00745999" w:rsidP="008423E4">
      <w:pPr>
        <w:spacing w:line="480" w:lineRule="auto"/>
        <w:jc w:val="both"/>
        <w:rPr>
          <w:rFonts w:ascii="Arial" w:hAnsi="Arial"/>
          <w:sz w:val="16"/>
          <w:szCs w:val="16"/>
        </w:rPr>
      </w:pPr>
    </w:p>
    <w:p w:rsidR="004108C3" w:rsidRPr="008423E4" w:rsidRDefault="0074599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5999">
      <w:r>
        <w:separator/>
      </w:r>
    </w:p>
  </w:endnote>
  <w:endnote w:type="continuationSeparator" w:id="0">
    <w:p w:rsidR="00000000" w:rsidRDefault="0074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C6059" w:rsidTr="009C1E9A">
      <w:trPr>
        <w:cantSplit/>
      </w:trPr>
      <w:tc>
        <w:tcPr>
          <w:tcW w:w="0" w:type="pct"/>
        </w:tcPr>
        <w:p w:rsidR="00F00D28" w:rsidRDefault="00745999" w:rsidP="009C1E9A">
          <w:pPr>
            <w:pStyle w:val="Footer"/>
            <w:tabs>
              <w:tab w:val="clear" w:pos="8640"/>
              <w:tab w:val="right" w:pos="9360"/>
            </w:tabs>
          </w:pPr>
        </w:p>
      </w:tc>
      <w:tc>
        <w:tcPr>
          <w:tcW w:w="2395" w:type="pct"/>
        </w:tcPr>
        <w:p w:rsidR="00F00D28" w:rsidRDefault="00745999" w:rsidP="009C1E9A">
          <w:pPr>
            <w:pStyle w:val="Footer"/>
            <w:tabs>
              <w:tab w:val="clear" w:pos="8640"/>
              <w:tab w:val="right" w:pos="9360"/>
            </w:tabs>
          </w:pPr>
        </w:p>
      </w:tc>
      <w:tc>
        <w:tcPr>
          <w:tcW w:w="2453" w:type="pct"/>
        </w:tcPr>
        <w:p w:rsidR="00F00D28" w:rsidRDefault="00745999" w:rsidP="009C1E9A">
          <w:pPr>
            <w:pStyle w:val="Footer"/>
            <w:tabs>
              <w:tab w:val="clear" w:pos="8640"/>
              <w:tab w:val="right" w:pos="9360"/>
            </w:tabs>
            <w:jc w:val="right"/>
          </w:pPr>
        </w:p>
      </w:tc>
    </w:tr>
    <w:tr w:rsidR="00EC6059" w:rsidTr="009C1E9A">
      <w:trPr>
        <w:cantSplit/>
      </w:trPr>
      <w:tc>
        <w:tcPr>
          <w:tcW w:w="0" w:type="pct"/>
        </w:tcPr>
        <w:p w:rsidR="00F00D28" w:rsidRDefault="00745999" w:rsidP="009C1E9A">
          <w:pPr>
            <w:pStyle w:val="Footer"/>
            <w:tabs>
              <w:tab w:val="clear" w:pos="8640"/>
              <w:tab w:val="right" w:pos="9360"/>
            </w:tabs>
          </w:pPr>
        </w:p>
      </w:tc>
      <w:tc>
        <w:tcPr>
          <w:tcW w:w="2395" w:type="pct"/>
        </w:tcPr>
        <w:p w:rsidR="00F00D28" w:rsidRPr="009C1E9A" w:rsidRDefault="00745999" w:rsidP="009C1E9A">
          <w:pPr>
            <w:pStyle w:val="Footer"/>
            <w:tabs>
              <w:tab w:val="clear" w:pos="8640"/>
              <w:tab w:val="right" w:pos="9360"/>
            </w:tabs>
            <w:rPr>
              <w:rFonts w:ascii="Shruti" w:hAnsi="Shruti"/>
              <w:sz w:val="22"/>
            </w:rPr>
          </w:pPr>
          <w:r>
            <w:rPr>
              <w:rFonts w:ascii="Shruti" w:hAnsi="Shruti"/>
              <w:sz w:val="22"/>
            </w:rPr>
            <w:t>85R 24094</w:t>
          </w:r>
        </w:p>
      </w:tc>
      <w:tc>
        <w:tcPr>
          <w:tcW w:w="2453" w:type="pct"/>
        </w:tcPr>
        <w:p w:rsidR="00F00D28" w:rsidRDefault="00745999" w:rsidP="009C1E9A">
          <w:pPr>
            <w:pStyle w:val="Footer"/>
            <w:tabs>
              <w:tab w:val="clear" w:pos="8640"/>
              <w:tab w:val="right" w:pos="9360"/>
            </w:tabs>
            <w:jc w:val="right"/>
          </w:pPr>
          <w:r>
            <w:fldChar w:fldCharType="begin"/>
          </w:r>
          <w:r>
            <w:instrText xml:space="preserve"> DOCPROPERTY  OTID  \* MERGEFORMAT </w:instrText>
          </w:r>
          <w:r>
            <w:fldChar w:fldCharType="separate"/>
          </w:r>
          <w:r>
            <w:t>17.108.531</w:t>
          </w:r>
          <w:r>
            <w:fldChar w:fldCharType="end"/>
          </w:r>
        </w:p>
      </w:tc>
    </w:tr>
    <w:tr w:rsidR="00EC6059" w:rsidTr="009C1E9A">
      <w:trPr>
        <w:cantSplit/>
      </w:trPr>
      <w:tc>
        <w:tcPr>
          <w:tcW w:w="0" w:type="pct"/>
        </w:tcPr>
        <w:p w:rsidR="00F00D28" w:rsidRDefault="00745999" w:rsidP="009C1E9A">
          <w:pPr>
            <w:pStyle w:val="Footer"/>
            <w:tabs>
              <w:tab w:val="clear" w:pos="4320"/>
              <w:tab w:val="clear" w:pos="8640"/>
              <w:tab w:val="left" w:pos="2865"/>
            </w:tabs>
          </w:pPr>
        </w:p>
      </w:tc>
      <w:tc>
        <w:tcPr>
          <w:tcW w:w="2395" w:type="pct"/>
        </w:tcPr>
        <w:p w:rsidR="00F00D28" w:rsidRPr="009C1E9A" w:rsidRDefault="00745999" w:rsidP="009C1E9A">
          <w:pPr>
            <w:pStyle w:val="Footer"/>
            <w:tabs>
              <w:tab w:val="clear" w:pos="4320"/>
              <w:tab w:val="clear" w:pos="8640"/>
              <w:tab w:val="left" w:pos="2865"/>
            </w:tabs>
            <w:rPr>
              <w:rFonts w:ascii="Shruti" w:hAnsi="Shruti"/>
              <w:sz w:val="22"/>
            </w:rPr>
          </w:pPr>
          <w:r>
            <w:rPr>
              <w:rFonts w:ascii="Shruti" w:hAnsi="Shruti"/>
              <w:sz w:val="22"/>
            </w:rPr>
            <w:t>Substitute Document Number: 85R 21677</w:t>
          </w:r>
        </w:p>
      </w:tc>
      <w:tc>
        <w:tcPr>
          <w:tcW w:w="2453" w:type="pct"/>
        </w:tcPr>
        <w:p w:rsidR="00F00D28" w:rsidRDefault="00745999" w:rsidP="006D504F">
          <w:pPr>
            <w:pStyle w:val="Footer"/>
            <w:rPr>
              <w:rStyle w:val="PageNumber"/>
            </w:rPr>
          </w:pPr>
        </w:p>
        <w:p w:rsidR="00F00D28" w:rsidRDefault="00745999" w:rsidP="009C1E9A">
          <w:pPr>
            <w:pStyle w:val="Footer"/>
            <w:tabs>
              <w:tab w:val="clear" w:pos="8640"/>
              <w:tab w:val="right" w:pos="9360"/>
            </w:tabs>
            <w:jc w:val="right"/>
          </w:pPr>
        </w:p>
      </w:tc>
    </w:tr>
    <w:tr w:rsidR="00EC6059" w:rsidTr="009C1E9A">
      <w:trPr>
        <w:cantSplit/>
        <w:trHeight w:val="323"/>
      </w:trPr>
      <w:tc>
        <w:tcPr>
          <w:tcW w:w="0" w:type="pct"/>
          <w:gridSpan w:val="3"/>
        </w:tcPr>
        <w:p w:rsidR="00F00D28" w:rsidRDefault="0074599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0D28" w:rsidRDefault="00745999" w:rsidP="009C1E9A">
          <w:pPr>
            <w:pStyle w:val="Footer"/>
            <w:tabs>
              <w:tab w:val="clear" w:pos="8640"/>
              <w:tab w:val="right" w:pos="9360"/>
            </w:tabs>
            <w:jc w:val="center"/>
          </w:pPr>
        </w:p>
      </w:tc>
    </w:tr>
  </w:tbl>
  <w:p w:rsidR="00F00D28" w:rsidRPr="00FF6F72" w:rsidRDefault="0074599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5999">
      <w:r>
        <w:separator/>
      </w:r>
    </w:p>
  </w:footnote>
  <w:footnote w:type="continuationSeparator" w:id="0">
    <w:p w:rsidR="00000000" w:rsidRDefault="00745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59"/>
    <w:rsid w:val="00745999"/>
    <w:rsid w:val="00E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B0450"/>
    <w:rPr>
      <w:sz w:val="16"/>
      <w:szCs w:val="16"/>
    </w:rPr>
  </w:style>
  <w:style w:type="paragraph" w:styleId="CommentText">
    <w:name w:val="annotation text"/>
    <w:basedOn w:val="Normal"/>
    <w:link w:val="CommentTextChar"/>
    <w:rsid w:val="008B0450"/>
    <w:rPr>
      <w:sz w:val="20"/>
      <w:szCs w:val="20"/>
    </w:rPr>
  </w:style>
  <w:style w:type="character" w:customStyle="1" w:styleId="CommentTextChar">
    <w:name w:val="Comment Text Char"/>
    <w:basedOn w:val="DefaultParagraphFont"/>
    <w:link w:val="CommentText"/>
    <w:rsid w:val="008B0450"/>
  </w:style>
  <w:style w:type="paragraph" w:styleId="CommentSubject">
    <w:name w:val="annotation subject"/>
    <w:basedOn w:val="CommentText"/>
    <w:next w:val="CommentText"/>
    <w:link w:val="CommentSubjectChar"/>
    <w:rsid w:val="008B0450"/>
    <w:rPr>
      <w:b/>
      <w:bCs/>
    </w:rPr>
  </w:style>
  <w:style w:type="character" w:customStyle="1" w:styleId="CommentSubjectChar">
    <w:name w:val="Comment Subject Char"/>
    <w:basedOn w:val="CommentTextChar"/>
    <w:link w:val="CommentSubject"/>
    <w:rsid w:val="008B0450"/>
    <w:rPr>
      <w:b/>
      <w:bCs/>
    </w:rPr>
  </w:style>
  <w:style w:type="paragraph" w:styleId="ListParagraph">
    <w:name w:val="List Paragraph"/>
    <w:basedOn w:val="Normal"/>
    <w:uiPriority w:val="34"/>
    <w:qFormat/>
    <w:rsid w:val="00813CBA"/>
    <w:pPr>
      <w:ind w:left="720"/>
      <w:contextualSpacing/>
    </w:pPr>
  </w:style>
  <w:style w:type="paragraph" w:styleId="Revision">
    <w:name w:val="Revision"/>
    <w:hidden/>
    <w:uiPriority w:val="99"/>
    <w:semiHidden/>
    <w:rsid w:val="00372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B0450"/>
    <w:rPr>
      <w:sz w:val="16"/>
      <w:szCs w:val="16"/>
    </w:rPr>
  </w:style>
  <w:style w:type="paragraph" w:styleId="CommentText">
    <w:name w:val="annotation text"/>
    <w:basedOn w:val="Normal"/>
    <w:link w:val="CommentTextChar"/>
    <w:rsid w:val="008B0450"/>
    <w:rPr>
      <w:sz w:val="20"/>
      <w:szCs w:val="20"/>
    </w:rPr>
  </w:style>
  <w:style w:type="character" w:customStyle="1" w:styleId="CommentTextChar">
    <w:name w:val="Comment Text Char"/>
    <w:basedOn w:val="DefaultParagraphFont"/>
    <w:link w:val="CommentText"/>
    <w:rsid w:val="008B0450"/>
  </w:style>
  <w:style w:type="paragraph" w:styleId="CommentSubject">
    <w:name w:val="annotation subject"/>
    <w:basedOn w:val="CommentText"/>
    <w:next w:val="CommentText"/>
    <w:link w:val="CommentSubjectChar"/>
    <w:rsid w:val="008B0450"/>
    <w:rPr>
      <w:b/>
      <w:bCs/>
    </w:rPr>
  </w:style>
  <w:style w:type="character" w:customStyle="1" w:styleId="CommentSubjectChar">
    <w:name w:val="Comment Subject Char"/>
    <w:basedOn w:val="CommentTextChar"/>
    <w:link w:val="CommentSubject"/>
    <w:rsid w:val="008B0450"/>
    <w:rPr>
      <w:b/>
      <w:bCs/>
    </w:rPr>
  </w:style>
  <w:style w:type="paragraph" w:styleId="ListParagraph">
    <w:name w:val="List Paragraph"/>
    <w:basedOn w:val="Normal"/>
    <w:uiPriority w:val="34"/>
    <w:qFormat/>
    <w:rsid w:val="00813CBA"/>
    <w:pPr>
      <w:ind w:left="720"/>
      <w:contextualSpacing/>
    </w:pPr>
  </w:style>
  <w:style w:type="paragraph" w:styleId="Revision">
    <w:name w:val="Revision"/>
    <w:hidden/>
    <w:uiPriority w:val="99"/>
    <w:semiHidden/>
    <w:rsid w:val="00372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5495</Words>
  <Characters>29769</Characters>
  <Application>Microsoft Office Word</Application>
  <DocSecurity>4</DocSecurity>
  <Lines>971</Lines>
  <Paragraphs>179</Paragraphs>
  <ScaleCrop>false</ScaleCrop>
  <HeadingPairs>
    <vt:vector size="2" baseType="variant">
      <vt:variant>
        <vt:lpstr>Title</vt:lpstr>
      </vt:variant>
      <vt:variant>
        <vt:i4>1</vt:i4>
      </vt:variant>
    </vt:vector>
  </HeadingPairs>
  <TitlesOfParts>
    <vt:vector size="1" baseType="lpstr">
      <vt:lpstr>BA - HB03769 (Committee Report (Substituted))</vt:lpstr>
    </vt:vector>
  </TitlesOfParts>
  <Company>State of Texas</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24094</dc:subject>
  <dc:creator>State of Texas</dc:creator>
  <dc:description>HB 3769 by King, Ken-(H)Public Education (Substitute Document Number: 85R 21677)</dc:description>
  <cp:lastModifiedBy>Brianna Weis</cp:lastModifiedBy>
  <cp:revision>2</cp:revision>
  <cp:lastPrinted>2017-04-19T22:04:00Z</cp:lastPrinted>
  <dcterms:created xsi:type="dcterms:W3CDTF">2017-04-27T19:54:00Z</dcterms:created>
  <dcterms:modified xsi:type="dcterms:W3CDTF">2017-04-27T19:54:00Z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17.108.531</vt:lpwstr>
  </property>
</Properties>
</file>