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701D6" w:rsidTr="00345119">
        <w:tc>
          <w:tcPr>
            <w:tcW w:w="9576" w:type="dxa"/>
            <w:noWrap/>
          </w:tcPr>
          <w:p w:rsidR="008423E4" w:rsidRPr="0022177D" w:rsidRDefault="00530DEC" w:rsidP="00345119">
            <w:pPr>
              <w:pStyle w:val="Heading1"/>
            </w:pPr>
            <w:bookmarkStart w:id="0" w:name="_GoBack"/>
            <w:bookmarkEnd w:id="0"/>
            <w:r w:rsidRPr="00631897">
              <w:t>BILL ANALYSIS</w:t>
            </w:r>
          </w:p>
        </w:tc>
      </w:tr>
    </w:tbl>
    <w:p w:rsidR="008423E4" w:rsidRPr="0022177D" w:rsidRDefault="00530DEC" w:rsidP="008423E4">
      <w:pPr>
        <w:jc w:val="center"/>
      </w:pPr>
    </w:p>
    <w:p w:rsidR="008423E4" w:rsidRPr="00B31F0E" w:rsidRDefault="00530DEC" w:rsidP="008423E4"/>
    <w:p w:rsidR="008423E4" w:rsidRPr="00742794" w:rsidRDefault="00530DEC" w:rsidP="008423E4">
      <w:pPr>
        <w:tabs>
          <w:tab w:val="right" w:pos="9360"/>
        </w:tabs>
      </w:pPr>
    </w:p>
    <w:tbl>
      <w:tblPr>
        <w:tblW w:w="0" w:type="auto"/>
        <w:tblLayout w:type="fixed"/>
        <w:tblLook w:val="01E0" w:firstRow="1" w:lastRow="1" w:firstColumn="1" w:lastColumn="1" w:noHBand="0" w:noVBand="0"/>
      </w:tblPr>
      <w:tblGrid>
        <w:gridCol w:w="9576"/>
      </w:tblGrid>
      <w:tr w:rsidR="002701D6" w:rsidTr="00345119">
        <w:tc>
          <w:tcPr>
            <w:tcW w:w="9576" w:type="dxa"/>
          </w:tcPr>
          <w:p w:rsidR="008423E4" w:rsidRPr="00861995" w:rsidRDefault="00530DEC" w:rsidP="00345119">
            <w:pPr>
              <w:jc w:val="right"/>
            </w:pPr>
            <w:r>
              <w:t>C.S.H.B. 3788</w:t>
            </w:r>
          </w:p>
        </w:tc>
      </w:tr>
      <w:tr w:rsidR="002701D6" w:rsidTr="00345119">
        <w:tc>
          <w:tcPr>
            <w:tcW w:w="9576" w:type="dxa"/>
          </w:tcPr>
          <w:p w:rsidR="008423E4" w:rsidRPr="00861995" w:rsidRDefault="00530DEC" w:rsidP="0018202D">
            <w:pPr>
              <w:jc w:val="right"/>
            </w:pPr>
            <w:r>
              <w:t xml:space="preserve">By: </w:t>
            </w:r>
            <w:r>
              <w:t>Koop</w:t>
            </w:r>
          </w:p>
        </w:tc>
      </w:tr>
      <w:tr w:rsidR="002701D6" w:rsidTr="00345119">
        <w:tc>
          <w:tcPr>
            <w:tcW w:w="9576" w:type="dxa"/>
          </w:tcPr>
          <w:p w:rsidR="008423E4" w:rsidRPr="00861995" w:rsidRDefault="00530DEC" w:rsidP="00345119">
            <w:pPr>
              <w:jc w:val="right"/>
            </w:pPr>
            <w:r>
              <w:t>Human Services</w:t>
            </w:r>
          </w:p>
        </w:tc>
      </w:tr>
      <w:tr w:rsidR="002701D6" w:rsidTr="00345119">
        <w:tc>
          <w:tcPr>
            <w:tcW w:w="9576" w:type="dxa"/>
          </w:tcPr>
          <w:p w:rsidR="008423E4" w:rsidRDefault="00530DEC" w:rsidP="00345119">
            <w:pPr>
              <w:jc w:val="right"/>
            </w:pPr>
            <w:r>
              <w:t>Committee Report (Substituted)</w:t>
            </w:r>
          </w:p>
        </w:tc>
      </w:tr>
    </w:tbl>
    <w:p w:rsidR="008423E4" w:rsidRDefault="00530DEC" w:rsidP="008423E4">
      <w:pPr>
        <w:tabs>
          <w:tab w:val="right" w:pos="9360"/>
        </w:tabs>
      </w:pPr>
    </w:p>
    <w:p w:rsidR="008423E4" w:rsidRDefault="00530DEC" w:rsidP="008423E4"/>
    <w:p w:rsidR="008423E4" w:rsidRDefault="00530DEC" w:rsidP="008423E4"/>
    <w:tbl>
      <w:tblPr>
        <w:tblW w:w="0" w:type="auto"/>
        <w:tblCellMar>
          <w:left w:w="115" w:type="dxa"/>
          <w:right w:w="115" w:type="dxa"/>
        </w:tblCellMar>
        <w:tblLook w:val="01E0" w:firstRow="1" w:lastRow="1" w:firstColumn="1" w:lastColumn="1" w:noHBand="0" w:noVBand="0"/>
      </w:tblPr>
      <w:tblGrid>
        <w:gridCol w:w="9582"/>
      </w:tblGrid>
      <w:tr w:rsidR="002701D6" w:rsidTr="0018202D">
        <w:tc>
          <w:tcPr>
            <w:tcW w:w="9582" w:type="dxa"/>
          </w:tcPr>
          <w:p w:rsidR="008423E4" w:rsidRPr="00A8133F" w:rsidRDefault="00530DEC" w:rsidP="00725683">
            <w:pPr>
              <w:rPr>
                <w:b/>
              </w:rPr>
            </w:pPr>
            <w:r w:rsidRPr="009C1E9A">
              <w:rPr>
                <w:b/>
                <w:u w:val="single"/>
              </w:rPr>
              <w:t>BACKGROUND AND PURPOSE</w:t>
            </w:r>
            <w:r>
              <w:rPr>
                <w:b/>
              </w:rPr>
              <w:t xml:space="preserve"> </w:t>
            </w:r>
          </w:p>
          <w:p w:rsidR="008423E4" w:rsidRDefault="00530DEC" w:rsidP="00725683"/>
          <w:p w:rsidR="008423E4" w:rsidRDefault="00530DEC" w:rsidP="00725683">
            <w:pPr>
              <w:pStyle w:val="Header"/>
              <w:tabs>
                <w:tab w:val="clear" w:pos="4320"/>
                <w:tab w:val="clear" w:pos="8640"/>
              </w:tabs>
              <w:jc w:val="both"/>
            </w:pPr>
            <w:r>
              <w:t>According to i</w:t>
            </w:r>
            <w:r>
              <w:t>nterested parties</w:t>
            </w:r>
            <w:r>
              <w:t xml:space="preserve">, the </w:t>
            </w:r>
            <w:r>
              <w:t xml:space="preserve">current </w:t>
            </w:r>
            <w:r>
              <w:t>child</w:t>
            </w:r>
            <w:r>
              <w:t>-to-caregiver</w:t>
            </w:r>
            <w:r>
              <w:t xml:space="preserve"> ratio and group size standards for Texas </w:t>
            </w:r>
            <w:r>
              <w:t xml:space="preserve">licensed </w:t>
            </w:r>
            <w:r>
              <w:t>day</w:t>
            </w:r>
            <w:r>
              <w:t xml:space="preserve">-care </w:t>
            </w:r>
            <w:r>
              <w:t xml:space="preserve">centers </w:t>
            </w:r>
            <w:r>
              <w:t xml:space="preserve">do not adequately safeguard </w:t>
            </w:r>
            <w:r>
              <w:t xml:space="preserve">the </w:t>
            </w:r>
            <w:r>
              <w:t>children</w:t>
            </w:r>
            <w:r>
              <w:t xml:space="preserve"> in care</w:t>
            </w:r>
            <w:r>
              <w:t xml:space="preserve">, potentially exposing </w:t>
            </w:r>
            <w:r>
              <w:t xml:space="preserve">these </w:t>
            </w:r>
            <w:r>
              <w:t>children to serious risk</w:t>
            </w:r>
            <w:r>
              <w:t xml:space="preserve"> of harm</w:t>
            </w:r>
            <w:r>
              <w:t xml:space="preserve">. </w:t>
            </w:r>
            <w:r>
              <w:t xml:space="preserve">C.S.H.B. 3788 </w:t>
            </w:r>
            <w:r>
              <w:t xml:space="preserve">seeks to provide the </w:t>
            </w:r>
            <w:r>
              <w:t>Department of Family and Protective Services</w:t>
            </w:r>
            <w:r>
              <w:t xml:space="preserve"> with the necessary data to ensure children are in safe early</w:t>
            </w:r>
            <w:r>
              <w:noBreakHyphen/>
            </w:r>
            <w:r>
              <w:t>lear</w:t>
            </w:r>
            <w:r>
              <w:t>ning environments</w:t>
            </w:r>
            <w:r>
              <w:t>.</w:t>
            </w:r>
          </w:p>
          <w:p w:rsidR="008423E4" w:rsidRPr="00E26B13" w:rsidRDefault="00530DEC" w:rsidP="00725683">
            <w:pPr>
              <w:rPr>
                <w:b/>
              </w:rPr>
            </w:pPr>
          </w:p>
        </w:tc>
      </w:tr>
      <w:tr w:rsidR="002701D6" w:rsidTr="0018202D">
        <w:tc>
          <w:tcPr>
            <w:tcW w:w="9582" w:type="dxa"/>
          </w:tcPr>
          <w:p w:rsidR="0017725B" w:rsidRDefault="00530DEC" w:rsidP="00725683">
            <w:pPr>
              <w:rPr>
                <w:b/>
                <w:u w:val="single"/>
              </w:rPr>
            </w:pPr>
            <w:r>
              <w:rPr>
                <w:b/>
                <w:u w:val="single"/>
              </w:rPr>
              <w:t>CRIMINAL JUSTICE IMPACT</w:t>
            </w:r>
          </w:p>
          <w:p w:rsidR="0017725B" w:rsidRDefault="00530DEC" w:rsidP="00725683">
            <w:pPr>
              <w:rPr>
                <w:b/>
                <w:u w:val="single"/>
              </w:rPr>
            </w:pPr>
          </w:p>
          <w:p w:rsidR="00D12463" w:rsidRPr="00D12463" w:rsidRDefault="00530DEC" w:rsidP="00725683">
            <w:pPr>
              <w:jc w:val="both"/>
            </w:pPr>
            <w:r>
              <w:t>It is the committee's opinion that this bill does not expressly create a criminal offense, increase the punishment for an existing criminal offense or category of offenses, or change the eligibility of a person</w:t>
            </w:r>
            <w:r>
              <w:t xml:space="preserve"> for community supervision, parole, or mandatory supervision.</w:t>
            </w:r>
          </w:p>
          <w:p w:rsidR="0017725B" w:rsidRPr="0017725B" w:rsidRDefault="00530DEC" w:rsidP="00725683">
            <w:pPr>
              <w:rPr>
                <w:b/>
                <w:u w:val="single"/>
              </w:rPr>
            </w:pPr>
          </w:p>
        </w:tc>
      </w:tr>
      <w:tr w:rsidR="002701D6" w:rsidTr="0018202D">
        <w:tc>
          <w:tcPr>
            <w:tcW w:w="9582" w:type="dxa"/>
          </w:tcPr>
          <w:p w:rsidR="008423E4" w:rsidRPr="00A8133F" w:rsidRDefault="00530DEC" w:rsidP="00725683">
            <w:pPr>
              <w:rPr>
                <w:b/>
              </w:rPr>
            </w:pPr>
            <w:r w:rsidRPr="009C1E9A">
              <w:rPr>
                <w:b/>
                <w:u w:val="single"/>
              </w:rPr>
              <w:t>RULEMAKING AUTHORITY</w:t>
            </w:r>
            <w:r>
              <w:rPr>
                <w:b/>
              </w:rPr>
              <w:t xml:space="preserve"> </w:t>
            </w:r>
          </w:p>
          <w:p w:rsidR="008423E4" w:rsidRDefault="00530DEC" w:rsidP="00725683"/>
          <w:p w:rsidR="00D12463" w:rsidRDefault="00530DEC" w:rsidP="0072568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30DEC" w:rsidP="00725683">
            <w:pPr>
              <w:rPr>
                <w:b/>
              </w:rPr>
            </w:pPr>
          </w:p>
        </w:tc>
      </w:tr>
      <w:tr w:rsidR="002701D6" w:rsidTr="0018202D">
        <w:tc>
          <w:tcPr>
            <w:tcW w:w="9582" w:type="dxa"/>
          </w:tcPr>
          <w:p w:rsidR="008423E4" w:rsidRPr="00A8133F" w:rsidRDefault="00530DEC" w:rsidP="00725683">
            <w:pPr>
              <w:rPr>
                <w:b/>
              </w:rPr>
            </w:pPr>
            <w:r w:rsidRPr="009C1E9A">
              <w:rPr>
                <w:b/>
                <w:u w:val="single"/>
              </w:rPr>
              <w:t>ANALYSIS</w:t>
            </w:r>
            <w:r>
              <w:rPr>
                <w:b/>
              </w:rPr>
              <w:t xml:space="preserve"> </w:t>
            </w:r>
          </w:p>
          <w:p w:rsidR="008423E4" w:rsidRDefault="00530DEC" w:rsidP="00725683"/>
          <w:p w:rsidR="00B42402" w:rsidRDefault="00530DEC" w:rsidP="00725683">
            <w:pPr>
              <w:pStyle w:val="Header"/>
              <w:tabs>
                <w:tab w:val="clear" w:pos="4320"/>
                <w:tab w:val="clear" w:pos="8640"/>
              </w:tabs>
              <w:jc w:val="both"/>
            </w:pPr>
            <w:r>
              <w:t>C.S.</w:t>
            </w:r>
            <w:r>
              <w:t xml:space="preserve">H.B. 3788 amends </w:t>
            </w:r>
            <w:r>
              <w:t xml:space="preserve">the </w:t>
            </w:r>
            <w:r>
              <w:t xml:space="preserve">Human Resources Code </w:t>
            </w:r>
            <w:r>
              <w:t>to require</w:t>
            </w:r>
            <w:r>
              <w:t xml:space="preserve"> the</w:t>
            </w:r>
            <w:r>
              <w:t xml:space="preserve"> Department of Family and Protective Services (DFPS), d</w:t>
            </w:r>
            <w:r>
              <w:t xml:space="preserve">uring each monitoring inspection of </w:t>
            </w:r>
            <w:r>
              <w:t xml:space="preserve">a licensed day-care center DFPS </w:t>
            </w:r>
            <w:r>
              <w:t>conducts between Ma</w:t>
            </w:r>
            <w:r>
              <w:t>rch 1, 2018, and May 31, 2018</w:t>
            </w:r>
            <w:r w:rsidRPr="003366EC">
              <w:t>, and</w:t>
            </w:r>
            <w:r w:rsidRPr="003366EC">
              <w:t xml:space="preserve"> using ex</w:t>
            </w:r>
            <w:r w:rsidRPr="003366EC">
              <w:t>isting resources</w:t>
            </w:r>
            <w:r>
              <w:t xml:space="preserve">, </w:t>
            </w:r>
            <w:r>
              <w:t xml:space="preserve">to </w:t>
            </w:r>
            <w:r>
              <w:t xml:space="preserve">collect the following data for each group of children </w:t>
            </w:r>
            <w:r>
              <w:t>four</w:t>
            </w:r>
            <w:r>
              <w:t xml:space="preserve"> years of age and younger </w:t>
            </w:r>
            <w:r>
              <w:t xml:space="preserve">occupying an individual classroom or well-defined </w:t>
            </w:r>
            <w:r>
              <w:t xml:space="preserve">physical </w:t>
            </w:r>
            <w:r>
              <w:t xml:space="preserve">space within a larger room </w:t>
            </w:r>
            <w:r>
              <w:t xml:space="preserve">at </w:t>
            </w:r>
            <w:r>
              <w:t xml:space="preserve">the day-care center: the </w:t>
            </w:r>
            <w:r>
              <w:t xml:space="preserve">specified age </w:t>
            </w:r>
            <w:r>
              <w:t xml:space="preserve">of the children in the </w:t>
            </w:r>
            <w:r>
              <w:t>group</w:t>
            </w:r>
            <w:r>
              <w:t xml:space="preserve"> </w:t>
            </w:r>
            <w:r w:rsidRPr="009C77A6">
              <w:t xml:space="preserve">as determined by the formula provided in the </w:t>
            </w:r>
            <w:r>
              <w:t>DFPS</w:t>
            </w:r>
            <w:r w:rsidRPr="009C77A6">
              <w:t xml:space="preserve"> minimum standards for child-care centers</w:t>
            </w:r>
            <w:r>
              <w:t>,</w:t>
            </w:r>
            <w:r>
              <w:t xml:space="preserve"> the </w:t>
            </w:r>
            <w:r>
              <w:t>number of children in the group,</w:t>
            </w:r>
            <w:r>
              <w:t xml:space="preserve"> and the number of caregivers supervising the children in the group</w:t>
            </w:r>
            <w:r>
              <w:t>. The bill</w:t>
            </w:r>
            <w:r>
              <w:t xml:space="preserve"> requires DFPS to make </w:t>
            </w:r>
            <w:r w:rsidRPr="005F6469">
              <w:t>th</w:t>
            </w:r>
            <w:r>
              <w:t>at</w:t>
            </w:r>
            <w:r>
              <w:t xml:space="preserve"> collected data av</w:t>
            </w:r>
            <w:r>
              <w:t xml:space="preserve">ailable to </w:t>
            </w:r>
            <w:r>
              <w:t>community agencies and institutions of higher education on request</w:t>
            </w:r>
            <w:r>
              <w:t xml:space="preserve"> not later than June 30, 2018</w:t>
            </w:r>
            <w:r>
              <w:t xml:space="preserve">. The </w:t>
            </w:r>
            <w:r>
              <w:t xml:space="preserve">bill requires DFPS to </w:t>
            </w:r>
            <w:r>
              <w:t xml:space="preserve">collect the following information for each licensed day-care center </w:t>
            </w:r>
            <w:r>
              <w:t xml:space="preserve">from which DFPS collected data during a monitoring </w:t>
            </w:r>
            <w:r>
              <w:t>inspection</w:t>
            </w:r>
            <w:r>
              <w:t xml:space="preserve"> conducted</w:t>
            </w:r>
            <w:r>
              <w:t xml:space="preserve"> between March 1, 2018, and May 31, 2018, </w:t>
            </w:r>
            <w:r>
              <w:t xml:space="preserve">and </w:t>
            </w:r>
            <w:r>
              <w:t xml:space="preserve">requires DFPS to </w:t>
            </w:r>
            <w:r>
              <w:t>provide the information to community agencies and institutions of higher education</w:t>
            </w:r>
            <w:r>
              <w:t xml:space="preserve"> on request</w:t>
            </w:r>
            <w:r>
              <w:t>: the licensed day-care center's program capacity; the number of confirmed serio</w:t>
            </w:r>
            <w:r>
              <w:t xml:space="preserve">us injuries and fatalities for children </w:t>
            </w:r>
            <w:r>
              <w:t>four</w:t>
            </w:r>
            <w:r>
              <w:t xml:space="preserve"> years of age and younger that occurred at the day-care center between September 1, 2017, and August 31, 2018, aggregated by the age of the injured or deceased child; the number of investigations </w:t>
            </w:r>
            <w:r>
              <w:t>DFPS</w:t>
            </w:r>
            <w:r>
              <w:t xml:space="preserve"> conducted a</w:t>
            </w:r>
            <w:r>
              <w:t xml:space="preserve">t the day-care center between September 1, 2017, and August 31, 2018, </w:t>
            </w:r>
            <w:r>
              <w:t>that involve</w:t>
            </w:r>
            <w:r>
              <w:t xml:space="preserve"> a child who is four years of age or younger </w:t>
            </w:r>
            <w:r>
              <w:t xml:space="preserve">and </w:t>
            </w:r>
            <w:r>
              <w:t xml:space="preserve">that were assigned the highest priority or second-highest priority, aggregated by the age of the </w:t>
            </w:r>
            <w:r>
              <w:t xml:space="preserve">youngest </w:t>
            </w:r>
            <w:r>
              <w:t>affected child; and</w:t>
            </w:r>
            <w:r>
              <w:t xml:space="preserve"> th</w:t>
            </w:r>
            <w:r>
              <w:t xml:space="preserve">e </w:t>
            </w:r>
            <w:r>
              <w:t xml:space="preserve">total </w:t>
            </w:r>
            <w:r>
              <w:t xml:space="preserve">number of violations that DFPS </w:t>
            </w:r>
            <w:r>
              <w:t xml:space="preserve">found at the day-care center </w:t>
            </w:r>
            <w:r>
              <w:t>during those investigations</w:t>
            </w:r>
            <w:r>
              <w:t xml:space="preserve">. </w:t>
            </w:r>
            <w:r>
              <w:t>The bill</w:t>
            </w:r>
            <w:r w:rsidRPr="003366EC">
              <w:t xml:space="preserve"> </w:t>
            </w:r>
            <w:r w:rsidRPr="003366EC">
              <w:t>includes</w:t>
            </w:r>
            <w:r>
              <w:t xml:space="preserve"> a temporary provision set to expire September 1, 2019, setting these </w:t>
            </w:r>
            <w:r>
              <w:t xml:space="preserve">provisions </w:t>
            </w:r>
            <w:r>
              <w:t>to</w:t>
            </w:r>
            <w:r>
              <w:t xml:space="preserve"> expire </w:t>
            </w:r>
            <w:r>
              <w:t>on that date</w:t>
            </w:r>
            <w:r>
              <w:t>.</w:t>
            </w:r>
          </w:p>
          <w:p w:rsidR="00C50DAE" w:rsidRDefault="00530DEC" w:rsidP="00725683">
            <w:pPr>
              <w:pStyle w:val="Header"/>
              <w:jc w:val="both"/>
            </w:pPr>
          </w:p>
          <w:p w:rsidR="00C50DAE" w:rsidRDefault="00530DEC" w:rsidP="00725683">
            <w:pPr>
              <w:pStyle w:val="Header"/>
              <w:jc w:val="both"/>
            </w:pPr>
            <w:r>
              <w:t>C.S.</w:t>
            </w:r>
            <w:r>
              <w:t>H.B. 3788</w:t>
            </w:r>
            <w:r>
              <w:t xml:space="preserve"> requires DFPS</w:t>
            </w:r>
            <w:r>
              <w:t>, usin</w:t>
            </w:r>
            <w:r>
              <w:t xml:space="preserve">g existing resources, </w:t>
            </w:r>
            <w:r>
              <w:t xml:space="preserve">to </w:t>
            </w:r>
            <w:r>
              <w:t xml:space="preserve">provide an annual report to the </w:t>
            </w:r>
            <w:r>
              <w:lastRenderedPageBreak/>
              <w:t xml:space="preserve">legislature that includes the number of confirmed serious injuries and fatalities for children </w:t>
            </w:r>
            <w:r>
              <w:t>four</w:t>
            </w:r>
            <w:r>
              <w:t xml:space="preserve"> years of age and younger that occurred at each licensed day-care center, aggregated by the age of t</w:t>
            </w:r>
            <w:r>
              <w:t xml:space="preserve">he injured or deceased child; </w:t>
            </w:r>
            <w:r>
              <w:t xml:space="preserve">the </w:t>
            </w:r>
            <w:r>
              <w:t xml:space="preserve">priority assigned to the </w:t>
            </w:r>
            <w:r>
              <w:t xml:space="preserve">DFPS </w:t>
            </w:r>
            <w:r>
              <w:t xml:space="preserve">investigation </w:t>
            </w:r>
            <w:r>
              <w:t xml:space="preserve">conducted </w:t>
            </w:r>
            <w:r>
              <w:t>in response to</w:t>
            </w:r>
            <w:r>
              <w:t xml:space="preserve"> an incident that resulted in a serious injury or a child fatality</w:t>
            </w:r>
            <w:r>
              <w:t>;</w:t>
            </w:r>
            <w:r>
              <w:t xml:space="preserve"> </w:t>
            </w:r>
            <w:r>
              <w:t xml:space="preserve">the number of investigations conducted by </w:t>
            </w:r>
            <w:r>
              <w:t>DFPS</w:t>
            </w:r>
            <w:r>
              <w:t xml:space="preserve"> at each licensed day-care center </w:t>
            </w:r>
            <w:r>
              <w:t>that i</w:t>
            </w:r>
            <w:r>
              <w:t>nvolve</w:t>
            </w:r>
            <w:r>
              <w:t xml:space="preserve"> a child four years of age or younger </w:t>
            </w:r>
            <w:r>
              <w:t xml:space="preserve">and </w:t>
            </w:r>
            <w:r>
              <w:t>that</w:t>
            </w:r>
            <w:r>
              <w:t xml:space="preserve"> </w:t>
            </w:r>
            <w:r>
              <w:t xml:space="preserve">were assigned the highest priority or second-highest priority, aggregated by the age of the </w:t>
            </w:r>
            <w:r>
              <w:t xml:space="preserve">youngest </w:t>
            </w:r>
            <w:r>
              <w:t xml:space="preserve">affected child; </w:t>
            </w:r>
            <w:r>
              <w:t xml:space="preserve">and </w:t>
            </w:r>
            <w:r>
              <w:t xml:space="preserve">the number of violations DFPS </w:t>
            </w:r>
            <w:r>
              <w:t>found at each licensed day-care center</w:t>
            </w:r>
            <w:r>
              <w:t xml:space="preserve"> during those </w:t>
            </w:r>
            <w:r>
              <w:t>investigations</w:t>
            </w:r>
            <w:r>
              <w:t>.</w:t>
            </w:r>
            <w:r>
              <w:t xml:space="preserve"> </w:t>
            </w:r>
          </w:p>
          <w:p w:rsidR="00C50DAE" w:rsidRDefault="00530DEC" w:rsidP="00725683">
            <w:pPr>
              <w:pStyle w:val="Header"/>
              <w:tabs>
                <w:tab w:val="clear" w:pos="4320"/>
                <w:tab w:val="clear" w:pos="8640"/>
              </w:tabs>
              <w:jc w:val="both"/>
            </w:pPr>
          </w:p>
          <w:p w:rsidR="00C50DAE" w:rsidRDefault="00530DEC" w:rsidP="00725683">
            <w:pPr>
              <w:pStyle w:val="Header"/>
              <w:jc w:val="both"/>
            </w:pPr>
            <w:r>
              <w:t>C.S.</w:t>
            </w:r>
            <w:r>
              <w:t xml:space="preserve">H.B. 3788 requires </w:t>
            </w:r>
            <w:r>
              <w:t>the executive commissioner</w:t>
            </w:r>
            <w:r>
              <w:t xml:space="preserve"> of the Health and Human Services Commission, not later than January 1, 2019, to </w:t>
            </w:r>
            <w:r>
              <w:t xml:space="preserve">use the data collected under </w:t>
            </w:r>
            <w:r>
              <w:t xml:space="preserve">the bill's provisions </w:t>
            </w:r>
            <w:r>
              <w:t xml:space="preserve">to </w:t>
            </w:r>
            <w:r w:rsidRPr="0016274F">
              <w:t xml:space="preserve">determine whether to modify </w:t>
            </w:r>
            <w:r>
              <w:t>the</w:t>
            </w:r>
            <w:r w:rsidRPr="0016274F">
              <w:t xml:space="preserve"> </w:t>
            </w:r>
            <w:r w:rsidRPr="0016274F">
              <w:t>standards</w:t>
            </w:r>
            <w:r>
              <w:t xml:space="preserve"> related to </w:t>
            </w:r>
            <w:r>
              <w:t>child-to-caregiver</w:t>
            </w:r>
            <w:r>
              <w:t xml:space="preserve"> </w:t>
            </w:r>
            <w:r>
              <w:t>ratios and group sizes.</w:t>
            </w:r>
            <w:r>
              <w:t xml:space="preserve"> T</w:t>
            </w:r>
            <w:r>
              <w:t xml:space="preserve">he </w:t>
            </w:r>
            <w:r>
              <w:t xml:space="preserve">bill requires the </w:t>
            </w:r>
            <w:r>
              <w:t>executive commissioner</w:t>
            </w:r>
            <w:r>
              <w:t>, in determining whether to modify the standards,</w:t>
            </w:r>
            <w:r>
              <w:t xml:space="preserve"> </w:t>
            </w:r>
            <w:r>
              <w:t>to</w:t>
            </w:r>
            <w:r>
              <w:t xml:space="preserve"> compare licensed day-care centers that </w:t>
            </w:r>
            <w:r>
              <w:t>meet</w:t>
            </w:r>
            <w:r>
              <w:t xml:space="preserve"> the </w:t>
            </w:r>
            <w:r>
              <w:t>child-to-caregiver</w:t>
            </w:r>
            <w:r>
              <w:t xml:space="preserve"> ratios and group size requirements with licensed </w:t>
            </w:r>
            <w:r>
              <w:t>day-care centers</w:t>
            </w:r>
            <w:r>
              <w:t xml:space="preserve"> that</w:t>
            </w:r>
            <w:r>
              <w:t xml:space="preserve"> </w:t>
            </w:r>
            <w:r>
              <w:t>have lower child-to-caregiver</w:t>
            </w:r>
            <w:r w:rsidRPr="005F6469">
              <w:t xml:space="preserve"> </w:t>
            </w:r>
            <w:r w:rsidRPr="005F6469">
              <w:t>ratios</w:t>
            </w:r>
            <w:r>
              <w:t>.</w:t>
            </w:r>
            <w:r>
              <w:t xml:space="preserve"> </w:t>
            </w:r>
            <w:r>
              <w:t>The bill</w:t>
            </w:r>
            <w:r>
              <w:t xml:space="preserve"> requires the </w:t>
            </w:r>
            <w:r>
              <w:t xml:space="preserve">executive </w:t>
            </w:r>
            <w:r>
              <w:t xml:space="preserve">commissioner to </w:t>
            </w:r>
            <w:r w:rsidRPr="006323E1">
              <w:t>recommend appropriate adjustments to any standards related to child-to-caregiver ratios or group sizes</w:t>
            </w:r>
            <w:r>
              <w:t xml:space="preserve"> if the data shows that</w:t>
            </w:r>
            <w:r>
              <w:t xml:space="preserve"> </w:t>
            </w:r>
            <w:r>
              <w:t xml:space="preserve">day-care centers that </w:t>
            </w:r>
            <w:r>
              <w:t>meet the minimum child-to-caregiver</w:t>
            </w:r>
            <w:r w:rsidRPr="005F6469">
              <w:t xml:space="preserve"> ratios and</w:t>
            </w:r>
            <w:r>
              <w:t xml:space="preserve"> group</w:t>
            </w:r>
            <w:r w:rsidRPr="005F6469">
              <w:t xml:space="preserve"> size requirements</w:t>
            </w:r>
            <w:r>
              <w:t xml:space="preserve"> have a rate that is 10 percent or higher </w:t>
            </w:r>
            <w:r w:rsidRPr="006323E1">
              <w:t>than day-care centers with lower child-to-caregiver ratios</w:t>
            </w:r>
            <w:r>
              <w:t xml:space="preserve"> </w:t>
            </w:r>
            <w:r>
              <w:t>of confirmed serious injuries</w:t>
            </w:r>
            <w:r>
              <w:t>,</w:t>
            </w:r>
            <w:r>
              <w:t xml:space="preserve"> </w:t>
            </w:r>
            <w:r>
              <w:t>confirmed child fatalities,</w:t>
            </w:r>
            <w:r>
              <w:t xml:space="preserve"> or </w:t>
            </w:r>
            <w:r>
              <w:t>investigations conducte</w:t>
            </w:r>
            <w:r>
              <w:t>d by DFPS</w:t>
            </w:r>
            <w:r>
              <w:t xml:space="preserve"> that are assigned the highest priority or the second-highest priority.</w:t>
            </w:r>
          </w:p>
          <w:p w:rsidR="008423E4" w:rsidRPr="00835628" w:rsidRDefault="00530DEC" w:rsidP="00725683">
            <w:pPr>
              <w:rPr>
                <w:b/>
              </w:rPr>
            </w:pPr>
          </w:p>
        </w:tc>
      </w:tr>
      <w:tr w:rsidR="002701D6" w:rsidTr="0018202D">
        <w:tc>
          <w:tcPr>
            <w:tcW w:w="9582" w:type="dxa"/>
          </w:tcPr>
          <w:p w:rsidR="008423E4" w:rsidRPr="00A8133F" w:rsidRDefault="00530DEC" w:rsidP="00725683">
            <w:pPr>
              <w:rPr>
                <w:b/>
              </w:rPr>
            </w:pPr>
            <w:r w:rsidRPr="009C1E9A">
              <w:rPr>
                <w:b/>
                <w:u w:val="single"/>
              </w:rPr>
              <w:lastRenderedPageBreak/>
              <w:t>EFFECTIVE DATE</w:t>
            </w:r>
            <w:r>
              <w:rPr>
                <w:b/>
              </w:rPr>
              <w:t xml:space="preserve"> </w:t>
            </w:r>
          </w:p>
          <w:p w:rsidR="008423E4" w:rsidRDefault="00530DEC" w:rsidP="00725683"/>
          <w:p w:rsidR="008423E4" w:rsidRPr="003624F2" w:rsidRDefault="00530DEC" w:rsidP="00725683">
            <w:pPr>
              <w:pStyle w:val="Header"/>
              <w:tabs>
                <w:tab w:val="clear" w:pos="4320"/>
                <w:tab w:val="clear" w:pos="8640"/>
              </w:tabs>
              <w:jc w:val="both"/>
            </w:pPr>
            <w:r>
              <w:t>On passage, or, if the bill does not receive the necessary vote, September 1, 2017.</w:t>
            </w:r>
          </w:p>
          <w:p w:rsidR="008423E4" w:rsidRPr="00233FDB" w:rsidRDefault="00530DEC" w:rsidP="00725683">
            <w:pPr>
              <w:rPr>
                <w:b/>
              </w:rPr>
            </w:pPr>
          </w:p>
        </w:tc>
      </w:tr>
      <w:tr w:rsidR="002701D6" w:rsidTr="0018202D">
        <w:tc>
          <w:tcPr>
            <w:tcW w:w="9582" w:type="dxa"/>
          </w:tcPr>
          <w:p w:rsidR="0018202D" w:rsidRDefault="00530DEC" w:rsidP="00725683">
            <w:pPr>
              <w:jc w:val="both"/>
              <w:rPr>
                <w:b/>
                <w:u w:val="single"/>
              </w:rPr>
            </w:pPr>
            <w:r>
              <w:rPr>
                <w:b/>
                <w:u w:val="single"/>
              </w:rPr>
              <w:t>COMPARISON OF ORIGINAL AND SUBSTITUTE</w:t>
            </w:r>
          </w:p>
          <w:p w:rsidR="00F07238" w:rsidRDefault="00530DEC" w:rsidP="00725683">
            <w:pPr>
              <w:jc w:val="both"/>
            </w:pPr>
          </w:p>
          <w:p w:rsidR="00F07238" w:rsidRDefault="00530DEC" w:rsidP="00725683">
            <w:pPr>
              <w:jc w:val="both"/>
            </w:pPr>
            <w:r>
              <w:t xml:space="preserve">While C.S.H.B. </w:t>
            </w:r>
            <w:r>
              <w:t xml:space="preserve">3788 </w:t>
            </w:r>
            <w:r>
              <w:t xml:space="preserve">may differ </w:t>
            </w:r>
            <w:r>
              <w:t>from the original in minor or nonsubstantive ways, the following comparison is organized and formatted in a manner that indicates the substantial differences between the introduced and committee substitute versions of the bill.</w:t>
            </w:r>
          </w:p>
          <w:p w:rsidR="00F07238" w:rsidRPr="00F07238" w:rsidRDefault="00530DEC" w:rsidP="00725683">
            <w:pPr>
              <w:jc w:val="both"/>
            </w:pPr>
          </w:p>
        </w:tc>
      </w:tr>
      <w:tr w:rsidR="002701D6" w:rsidTr="0018202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701D6" w:rsidTr="0018202D">
              <w:trPr>
                <w:cantSplit/>
                <w:tblHeader/>
              </w:trPr>
              <w:tc>
                <w:tcPr>
                  <w:tcW w:w="4673" w:type="dxa"/>
                  <w:tcMar>
                    <w:bottom w:w="188" w:type="dxa"/>
                  </w:tcMar>
                </w:tcPr>
                <w:p w:rsidR="0018202D" w:rsidRDefault="00530DEC" w:rsidP="00725683">
                  <w:pPr>
                    <w:jc w:val="center"/>
                  </w:pPr>
                  <w:r>
                    <w:t>INTRODUCED</w:t>
                  </w:r>
                </w:p>
              </w:tc>
              <w:tc>
                <w:tcPr>
                  <w:tcW w:w="4673" w:type="dxa"/>
                  <w:tcMar>
                    <w:bottom w:w="188" w:type="dxa"/>
                  </w:tcMar>
                </w:tcPr>
                <w:p w:rsidR="0018202D" w:rsidRDefault="00530DEC" w:rsidP="00725683">
                  <w:pPr>
                    <w:jc w:val="center"/>
                  </w:pPr>
                  <w:r>
                    <w:t>HOUSE COMMITTEE</w:t>
                  </w:r>
                  <w:r>
                    <w:t xml:space="preserve"> SUBSTITUTE</w:t>
                  </w:r>
                </w:p>
              </w:tc>
            </w:tr>
            <w:tr w:rsidR="002701D6" w:rsidTr="0018202D">
              <w:tc>
                <w:tcPr>
                  <w:tcW w:w="4673" w:type="dxa"/>
                  <w:tcMar>
                    <w:right w:w="360" w:type="dxa"/>
                  </w:tcMar>
                </w:tcPr>
                <w:p w:rsidR="0018202D" w:rsidRDefault="00530DEC" w:rsidP="00725683">
                  <w:pPr>
                    <w:jc w:val="both"/>
                  </w:pPr>
                  <w:r>
                    <w:t>SECTION 1.  Subchapter C, Chapter 42, Human Resources Code, is amended by adding Section 42.0412 to read as follows:</w:t>
                  </w:r>
                </w:p>
                <w:p w:rsidR="0018202D" w:rsidRDefault="00530DEC" w:rsidP="00725683">
                  <w:pPr>
                    <w:jc w:val="both"/>
                  </w:pPr>
                  <w:r>
                    <w:rPr>
                      <w:u w:val="single"/>
                    </w:rPr>
                    <w:t>Sec. 42.0412.  COLLECTION OF LICENSED DAY-CARE CENTER DATA.  (a)  In this section, "group of children" means the number of chi</w:t>
                  </w:r>
                  <w:r>
                    <w:rPr>
                      <w:u w:val="single"/>
                    </w:rPr>
                    <w:t>ldren assigned to a specific caregiver or group of caregivers, occupying an individual classroom or well-defined physical space within a larger room at a day-care center.</w:t>
                  </w:r>
                </w:p>
                <w:p w:rsidR="0018202D" w:rsidRDefault="00530DEC" w:rsidP="00725683">
                  <w:pPr>
                    <w:jc w:val="both"/>
                  </w:pPr>
                  <w:r>
                    <w:rPr>
                      <w:u w:val="single"/>
                    </w:rPr>
                    <w:t>(b)  During each monitoring inspection of a licensed day-care center the department c</w:t>
                  </w:r>
                  <w:r>
                    <w:rPr>
                      <w:u w:val="single"/>
                    </w:rPr>
                    <w:t>onducts between March 1, 2018, and May 31, 2018, the department, using existing resources, shall collect the following data for each group of children 4 years of age and younger in the day-care center:</w:t>
                  </w:r>
                </w:p>
                <w:p w:rsidR="0018202D" w:rsidRDefault="00530DEC" w:rsidP="00725683">
                  <w:pPr>
                    <w:jc w:val="both"/>
                  </w:pPr>
                  <w:r>
                    <w:rPr>
                      <w:u w:val="single"/>
                    </w:rPr>
                    <w:t xml:space="preserve">(1)  </w:t>
                  </w:r>
                  <w:r w:rsidRPr="00E17024">
                    <w:rPr>
                      <w:u w:val="single"/>
                    </w:rPr>
                    <w:t>the ages of</w:t>
                  </w:r>
                  <w:r>
                    <w:rPr>
                      <w:u w:val="single"/>
                    </w:rPr>
                    <w:t xml:space="preserve"> the children in the group;</w:t>
                  </w:r>
                </w:p>
                <w:p w:rsidR="000F7B93" w:rsidRDefault="00530DEC" w:rsidP="00725683">
                  <w:pPr>
                    <w:jc w:val="both"/>
                    <w:rPr>
                      <w:u w:val="single"/>
                    </w:rPr>
                  </w:pPr>
                </w:p>
                <w:p w:rsidR="000F7B93" w:rsidRDefault="00530DEC" w:rsidP="00725683">
                  <w:pPr>
                    <w:jc w:val="both"/>
                    <w:rPr>
                      <w:u w:val="single"/>
                    </w:rPr>
                  </w:pPr>
                </w:p>
                <w:p w:rsidR="000F7B93" w:rsidRDefault="00530DEC" w:rsidP="00725683">
                  <w:pPr>
                    <w:jc w:val="both"/>
                    <w:rPr>
                      <w:u w:val="single"/>
                    </w:rPr>
                  </w:pPr>
                </w:p>
                <w:p w:rsidR="0018202D" w:rsidRDefault="00530DEC" w:rsidP="00725683">
                  <w:pPr>
                    <w:jc w:val="both"/>
                  </w:pPr>
                  <w:r>
                    <w:rPr>
                      <w:u w:val="single"/>
                    </w:rPr>
                    <w:t>(2)  th</w:t>
                  </w:r>
                  <w:r>
                    <w:rPr>
                      <w:u w:val="single"/>
                    </w:rPr>
                    <w:t>e number of children in the group; and</w:t>
                  </w:r>
                </w:p>
                <w:p w:rsidR="0018202D" w:rsidRDefault="00530DEC" w:rsidP="00725683">
                  <w:pPr>
                    <w:jc w:val="both"/>
                  </w:pPr>
                  <w:r>
                    <w:rPr>
                      <w:u w:val="single"/>
                    </w:rPr>
                    <w:t>(3)  the number of caregivers supervising the children in the group.</w:t>
                  </w:r>
                </w:p>
                <w:p w:rsidR="0018202D" w:rsidRDefault="00530DEC" w:rsidP="00725683">
                  <w:pPr>
                    <w:jc w:val="both"/>
                  </w:pPr>
                  <w:r>
                    <w:rPr>
                      <w:u w:val="single"/>
                    </w:rPr>
                    <w:t xml:space="preserve">(c)  Not later than June 30, 2018, the department shall make the data collected under Subsection (b) available to community agencies and </w:t>
                  </w:r>
                  <w:r>
                    <w:rPr>
                      <w:u w:val="single"/>
                    </w:rPr>
                    <w:t>institutions of higher education on request.</w:t>
                  </w:r>
                </w:p>
                <w:p w:rsidR="0018202D" w:rsidRDefault="00530DEC" w:rsidP="00725683">
                  <w:pPr>
                    <w:jc w:val="both"/>
                    <w:rPr>
                      <w:u w:val="single"/>
                    </w:rPr>
                  </w:pPr>
                  <w:r>
                    <w:rPr>
                      <w:u w:val="single"/>
                    </w:rPr>
                    <w:t>(d)  The department shall collect the following information for each licensed day-care center and on request shall provide the information to community agencies and institutions of higher education:</w:t>
                  </w:r>
                </w:p>
                <w:p w:rsidR="000F7B93" w:rsidRDefault="00530DEC" w:rsidP="00725683">
                  <w:pPr>
                    <w:jc w:val="both"/>
                    <w:rPr>
                      <w:u w:val="single"/>
                    </w:rPr>
                  </w:pPr>
                </w:p>
                <w:p w:rsidR="000F7B93" w:rsidRDefault="00530DEC" w:rsidP="00725683">
                  <w:pPr>
                    <w:jc w:val="both"/>
                  </w:pPr>
                </w:p>
                <w:p w:rsidR="0018202D" w:rsidRDefault="00530DEC" w:rsidP="00725683">
                  <w:pPr>
                    <w:jc w:val="both"/>
                  </w:pPr>
                  <w:r>
                    <w:rPr>
                      <w:u w:val="single"/>
                    </w:rPr>
                    <w:t>(1)  the l</w:t>
                  </w:r>
                  <w:r>
                    <w:rPr>
                      <w:u w:val="single"/>
                    </w:rPr>
                    <w:t>icensed day-care center's program capacity;</w:t>
                  </w:r>
                </w:p>
                <w:p w:rsidR="0018202D" w:rsidRDefault="00530DEC" w:rsidP="00725683">
                  <w:pPr>
                    <w:jc w:val="both"/>
                  </w:pPr>
                  <w:r>
                    <w:rPr>
                      <w:u w:val="single"/>
                    </w:rPr>
                    <w:t>(2)  the number of confirmed serious injuries and fatalities for children 4 years of age and younger that occurred at the day-care center between September 1, 2017, and August 31, 2018, aggregated by the age of t</w:t>
                  </w:r>
                  <w:r>
                    <w:rPr>
                      <w:u w:val="single"/>
                    </w:rPr>
                    <w:t>he injured or deceased child;</w:t>
                  </w:r>
                </w:p>
                <w:p w:rsidR="0018202D" w:rsidRDefault="00530DEC" w:rsidP="00725683">
                  <w:pPr>
                    <w:jc w:val="both"/>
                  </w:pPr>
                  <w:r>
                    <w:rPr>
                      <w:u w:val="single"/>
                    </w:rPr>
                    <w:t>(3)  the number of investigations the department conducted at the day-care center between September 1, 2017, and August 31, 2018, that were assigned the highest priority or second-highest priority, aggregated by the age of the</w:t>
                  </w:r>
                  <w:r>
                    <w:rPr>
                      <w:u w:val="single"/>
                    </w:rPr>
                    <w:t xml:space="preserve"> affected child; and</w:t>
                  </w:r>
                </w:p>
                <w:p w:rsidR="004F517C" w:rsidRDefault="00530DEC" w:rsidP="00725683">
                  <w:pPr>
                    <w:jc w:val="both"/>
                    <w:rPr>
                      <w:u w:val="single"/>
                    </w:rPr>
                  </w:pPr>
                </w:p>
                <w:p w:rsidR="004F517C" w:rsidRDefault="00530DEC" w:rsidP="00725683">
                  <w:pPr>
                    <w:jc w:val="both"/>
                    <w:rPr>
                      <w:u w:val="single"/>
                    </w:rPr>
                  </w:pPr>
                </w:p>
                <w:p w:rsidR="0018202D" w:rsidRDefault="00530DEC" w:rsidP="00725683">
                  <w:pPr>
                    <w:jc w:val="both"/>
                  </w:pPr>
                  <w:r>
                    <w:rPr>
                      <w:u w:val="single"/>
                    </w:rPr>
                    <w:t xml:space="preserve">(4)  the number of violations that the department found at the day-care center </w:t>
                  </w:r>
                  <w:r w:rsidRPr="004F517C">
                    <w:rPr>
                      <w:highlight w:val="lightGray"/>
                      <w:u w:val="single"/>
                    </w:rPr>
                    <w:t>between September 1, 2017, and August 31, 2018, that were assigned the highest priority or second-highest priority, aggregated by the age of the child inv</w:t>
                  </w:r>
                  <w:r w:rsidRPr="004F517C">
                    <w:rPr>
                      <w:highlight w:val="lightGray"/>
                      <w:u w:val="single"/>
                    </w:rPr>
                    <w:t>olved in the violation.</w:t>
                  </w:r>
                </w:p>
                <w:p w:rsidR="0018202D" w:rsidRDefault="00530DEC" w:rsidP="00725683">
                  <w:pPr>
                    <w:jc w:val="both"/>
                  </w:pPr>
                  <w:r>
                    <w:rPr>
                      <w:u w:val="single"/>
                    </w:rPr>
                    <w:t>(e)  The department, using existing resources, shall provide an annual report to the legislature that includes:</w:t>
                  </w:r>
                </w:p>
                <w:p w:rsidR="0018202D" w:rsidRDefault="00530DEC" w:rsidP="00725683">
                  <w:pPr>
                    <w:jc w:val="both"/>
                    <w:rPr>
                      <w:u w:val="single"/>
                    </w:rPr>
                  </w:pPr>
                  <w:r>
                    <w:rPr>
                      <w:u w:val="single"/>
                    </w:rPr>
                    <w:t>(1)  the number of confirmed serious injuries and fatalities for children 4 years of age and younger that occurred at ea</w:t>
                  </w:r>
                  <w:r>
                    <w:rPr>
                      <w:u w:val="single"/>
                    </w:rPr>
                    <w:t>ch licensed day-care center, aggregated by the age of the injured or deceased child;</w:t>
                  </w:r>
                </w:p>
                <w:p w:rsidR="00A44DD8" w:rsidRDefault="00530DEC" w:rsidP="00725683">
                  <w:pPr>
                    <w:jc w:val="both"/>
                  </w:pPr>
                </w:p>
                <w:p w:rsidR="003B6F75" w:rsidRPr="00E17024" w:rsidRDefault="00530DEC" w:rsidP="00725683">
                  <w:pPr>
                    <w:jc w:val="both"/>
                    <w:rPr>
                      <w:i/>
                    </w:rPr>
                  </w:pPr>
                  <w:r w:rsidRPr="00E17024">
                    <w:rPr>
                      <w:i/>
                    </w:rPr>
                    <w:t xml:space="preserve">(See </w:t>
                  </w:r>
                  <w:r>
                    <w:rPr>
                      <w:i/>
                    </w:rPr>
                    <w:t>s</w:t>
                  </w:r>
                  <w:r w:rsidRPr="00E17024">
                    <w:rPr>
                      <w:i/>
                    </w:rPr>
                    <w:t>ubsection(e)(4) below.)</w:t>
                  </w:r>
                </w:p>
                <w:p w:rsidR="003B6F75" w:rsidRDefault="00530DEC" w:rsidP="00725683">
                  <w:pPr>
                    <w:jc w:val="both"/>
                    <w:rPr>
                      <w:u w:val="single"/>
                    </w:rPr>
                  </w:pPr>
                </w:p>
                <w:p w:rsidR="003B6F75" w:rsidRDefault="00530DEC" w:rsidP="00725683">
                  <w:pPr>
                    <w:jc w:val="both"/>
                    <w:rPr>
                      <w:u w:val="single"/>
                    </w:rPr>
                  </w:pPr>
                </w:p>
                <w:p w:rsidR="003B6F75" w:rsidRDefault="00530DEC" w:rsidP="00725683">
                  <w:pPr>
                    <w:jc w:val="both"/>
                    <w:rPr>
                      <w:u w:val="single"/>
                    </w:rPr>
                  </w:pPr>
                </w:p>
                <w:p w:rsidR="00A44DD8" w:rsidRDefault="00530DEC" w:rsidP="00725683">
                  <w:pPr>
                    <w:jc w:val="both"/>
                    <w:rPr>
                      <w:u w:val="single"/>
                    </w:rPr>
                  </w:pPr>
                </w:p>
                <w:p w:rsidR="0018202D" w:rsidRDefault="00530DEC" w:rsidP="00725683">
                  <w:pPr>
                    <w:jc w:val="both"/>
                  </w:pPr>
                  <w:r>
                    <w:rPr>
                      <w:u w:val="single"/>
                    </w:rPr>
                    <w:t xml:space="preserve">(2)  the number of investigations conducted by the department at each licensed day-care center that were assigned the highest priority </w:t>
                  </w:r>
                  <w:r>
                    <w:rPr>
                      <w:u w:val="single"/>
                    </w:rPr>
                    <w:t>or second-highest priority, aggregated by the age of the affected child;</w:t>
                  </w:r>
                </w:p>
                <w:p w:rsidR="003B6F75" w:rsidRDefault="00530DEC" w:rsidP="00725683">
                  <w:pPr>
                    <w:jc w:val="both"/>
                    <w:rPr>
                      <w:u w:val="single"/>
                    </w:rPr>
                  </w:pPr>
                </w:p>
                <w:p w:rsidR="003B6F75" w:rsidRDefault="00530DEC" w:rsidP="00725683">
                  <w:pPr>
                    <w:jc w:val="both"/>
                    <w:rPr>
                      <w:u w:val="single"/>
                    </w:rPr>
                  </w:pPr>
                </w:p>
                <w:p w:rsidR="0018202D" w:rsidRDefault="00530DEC" w:rsidP="00725683">
                  <w:pPr>
                    <w:jc w:val="both"/>
                    <w:rPr>
                      <w:u w:val="single"/>
                    </w:rPr>
                  </w:pPr>
                  <w:r>
                    <w:rPr>
                      <w:u w:val="single"/>
                    </w:rPr>
                    <w:t xml:space="preserve">(3)  the number of violations the department found at each licensed day-care center, </w:t>
                  </w:r>
                  <w:r w:rsidRPr="002931FD">
                    <w:rPr>
                      <w:highlight w:val="lightGray"/>
                      <w:u w:val="single"/>
                    </w:rPr>
                    <w:t>aggregated by the age of the child involved in the violation;</w:t>
                  </w:r>
                  <w:r>
                    <w:rPr>
                      <w:u w:val="single"/>
                    </w:rPr>
                    <w:t xml:space="preserve"> and</w:t>
                  </w:r>
                </w:p>
                <w:p w:rsidR="00A44DD8" w:rsidRDefault="00530DEC" w:rsidP="00725683">
                  <w:pPr>
                    <w:jc w:val="both"/>
                  </w:pPr>
                </w:p>
                <w:p w:rsidR="0018202D" w:rsidRDefault="00530DEC" w:rsidP="00725683">
                  <w:pPr>
                    <w:jc w:val="both"/>
                    <w:rPr>
                      <w:u w:val="single"/>
                    </w:rPr>
                  </w:pPr>
                  <w:r>
                    <w:rPr>
                      <w:u w:val="single"/>
                    </w:rPr>
                    <w:t>(4)  the investigation priori</w:t>
                  </w:r>
                  <w:r>
                    <w:rPr>
                      <w:u w:val="single"/>
                    </w:rPr>
                    <w:t xml:space="preserve">ty the department assigned </w:t>
                  </w:r>
                  <w:r w:rsidRPr="00AB7571">
                    <w:rPr>
                      <w:u w:val="single"/>
                    </w:rPr>
                    <w:t xml:space="preserve">to </w:t>
                  </w:r>
                  <w:r w:rsidRPr="002931FD">
                    <w:rPr>
                      <w:highlight w:val="lightGray"/>
                      <w:u w:val="single"/>
                    </w:rPr>
                    <w:t>an initial intake report for</w:t>
                  </w:r>
                  <w:r>
                    <w:rPr>
                      <w:u w:val="single"/>
                    </w:rPr>
                    <w:t xml:space="preserve"> an incident that resulted in a serious injury </w:t>
                  </w:r>
                  <w:r w:rsidRPr="002931FD">
                    <w:rPr>
                      <w:highlight w:val="lightGray"/>
                      <w:u w:val="single"/>
                    </w:rPr>
                    <w:t>to a child</w:t>
                  </w:r>
                  <w:r>
                    <w:rPr>
                      <w:u w:val="single"/>
                    </w:rPr>
                    <w:t xml:space="preserve"> or a child fatality.</w:t>
                  </w:r>
                </w:p>
                <w:p w:rsidR="00A44DD8" w:rsidRDefault="00530DEC" w:rsidP="00725683">
                  <w:pPr>
                    <w:jc w:val="both"/>
                  </w:pPr>
                </w:p>
                <w:p w:rsidR="0018202D" w:rsidRDefault="00530DEC" w:rsidP="00725683">
                  <w:pPr>
                    <w:jc w:val="both"/>
                  </w:pPr>
                  <w:r>
                    <w:rPr>
                      <w:u w:val="single"/>
                    </w:rPr>
                    <w:t>(f)  This subsection and Subsections (a), (b), (c), and (d) expire on September 1, 2019.</w:t>
                  </w:r>
                </w:p>
              </w:tc>
              <w:tc>
                <w:tcPr>
                  <w:tcW w:w="4673" w:type="dxa"/>
                  <w:tcMar>
                    <w:left w:w="360" w:type="dxa"/>
                  </w:tcMar>
                </w:tcPr>
                <w:p w:rsidR="0018202D" w:rsidRDefault="00530DEC" w:rsidP="00725683">
                  <w:pPr>
                    <w:jc w:val="both"/>
                  </w:pPr>
                  <w:r>
                    <w:lastRenderedPageBreak/>
                    <w:t xml:space="preserve">SECTION 1.  Subchapter C, </w:t>
                  </w:r>
                  <w:r>
                    <w:t>Chapter 42, Human Resources Code, is amended by adding Section 42.0412 to read as follows:</w:t>
                  </w:r>
                </w:p>
                <w:p w:rsidR="0018202D" w:rsidRDefault="00530DEC" w:rsidP="00725683">
                  <w:pPr>
                    <w:jc w:val="both"/>
                  </w:pPr>
                  <w:r>
                    <w:rPr>
                      <w:u w:val="single"/>
                    </w:rPr>
                    <w:t xml:space="preserve">Sec. 42.0412.  COLLECTION OF LICENSED DAY-CARE CENTER DATA.  (a)  In this section, "group of children" means the number of children assigned to a specific caregiver </w:t>
                  </w:r>
                  <w:r>
                    <w:rPr>
                      <w:u w:val="single"/>
                    </w:rPr>
                    <w:t>or group of caregivers, occupying an individual classroom or well-defined physical space within a larger room at a day-care center.</w:t>
                  </w:r>
                </w:p>
                <w:p w:rsidR="0018202D" w:rsidRDefault="00530DEC" w:rsidP="00725683">
                  <w:pPr>
                    <w:jc w:val="both"/>
                  </w:pPr>
                  <w:r>
                    <w:rPr>
                      <w:u w:val="single"/>
                    </w:rPr>
                    <w:t xml:space="preserve">(b)  During each monitoring inspection of a licensed day-care center the department conducts between March 1, 2018, and May </w:t>
                  </w:r>
                  <w:r>
                    <w:rPr>
                      <w:u w:val="single"/>
                    </w:rPr>
                    <w:t>31, 2018, the department, using existing resources, shall collect the following data for each group of children four years of age and younger in the day-care center:</w:t>
                  </w:r>
                </w:p>
                <w:p w:rsidR="0018202D" w:rsidRDefault="00530DEC" w:rsidP="00725683">
                  <w:pPr>
                    <w:jc w:val="both"/>
                  </w:pPr>
                  <w:r>
                    <w:rPr>
                      <w:u w:val="single"/>
                    </w:rPr>
                    <w:t xml:space="preserve">(1)  </w:t>
                  </w:r>
                  <w:r w:rsidRPr="00E17024">
                    <w:rPr>
                      <w:u w:val="single"/>
                    </w:rPr>
                    <w:t>the specified age of</w:t>
                  </w:r>
                  <w:r>
                    <w:rPr>
                      <w:u w:val="single"/>
                    </w:rPr>
                    <w:t xml:space="preserve"> the children in the group </w:t>
                  </w:r>
                  <w:r w:rsidRPr="000F7B93">
                    <w:rPr>
                      <w:highlight w:val="lightGray"/>
                      <w:u w:val="single"/>
                    </w:rPr>
                    <w:t xml:space="preserve">as determined by the formula provided </w:t>
                  </w:r>
                  <w:r w:rsidRPr="000F7B93">
                    <w:rPr>
                      <w:highlight w:val="lightGray"/>
                      <w:u w:val="single"/>
                    </w:rPr>
                    <w:t xml:space="preserve">in the department's minimum </w:t>
                  </w:r>
                  <w:r w:rsidRPr="000F7B93">
                    <w:rPr>
                      <w:highlight w:val="lightGray"/>
                      <w:u w:val="single"/>
                    </w:rPr>
                    <w:lastRenderedPageBreak/>
                    <w:t>standards for child-care centers;</w:t>
                  </w:r>
                </w:p>
                <w:p w:rsidR="0018202D" w:rsidRDefault="00530DEC" w:rsidP="00725683">
                  <w:pPr>
                    <w:jc w:val="both"/>
                  </w:pPr>
                  <w:r>
                    <w:rPr>
                      <w:u w:val="single"/>
                    </w:rPr>
                    <w:t>(2)  the number of children in the group; and</w:t>
                  </w:r>
                </w:p>
                <w:p w:rsidR="0018202D" w:rsidRDefault="00530DEC" w:rsidP="00725683">
                  <w:pPr>
                    <w:jc w:val="both"/>
                  </w:pPr>
                  <w:r>
                    <w:rPr>
                      <w:u w:val="single"/>
                    </w:rPr>
                    <w:t>(3)  the number of caregivers supervising the children in the group.</w:t>
                  </w:r>
                </w:p>
                <w:p w:rsidR="0018202D" w:rsidRDefault="00530DEC" w:rsidP="00725683">
                  <w:pPr>
                    <w:jc w:val="both"/>
                  </w:pPr>
                  <w:r>
                    <w:rPr>
                      <w:u w:val="single"/>
                    </w:rPr>
                    <w:t>(c)  Not later than June 30, 2018, the department shall make the data collected</w:t>
                  </w:r>
                  <w:r>
                    <w:rPr>
                      <w:u w:val="single"/>
                    </w:rPr>
                    <w:t xml:space="preserve"> under Subsection (b) available to community agencies and institutions of higher education on request.</w:t>
                  </w:r>
                </w:p>
                <w:p w:rsidR="0018202D" w:rsidRDefault="00530DEC" w:rsidP="00725683">
                  <w:pPr>
                    <w:jc w:val="both"/>
                  </w:pPr>
                  <w:r>
                    <w:rPr>
                      <w:u w:val="single"/>
                    </w:rPr>
                    <w:t xml:space="preserve">(d)  The department shall collect the following information for each licensed day-care center </w:t>
                  </w:r>
                  <w:r w:rsidRPr="000F7B93">
                    <w:rPr>
                      <w:highlight w:val="lightGray"/>
                      <w:u w:val="single"/>
                    </w:rPr>
                    <w:t>from which the department collected data under Subsection (</w:t>
                  </w:r>
                  <w:r w:rsidRPr="000F7B93">
                    <w:rPr>
                      <w:highlight w:val="lightGray"/>
                      <w:u w:val="single"/>
                    </w:rPr>
                    <w:t>b)</w:t>
                  </w:r>
                  <w:r>
                    <w:rPr>
                      <w:u w:val="single"/>
                    </w:rPr>
                    <w:t xml:space="preserve"> and on request shall provide the information to community agencies and institutions of higher education:</w:t>
                  </w:r>
                </w:p>
                <w:p w:rsidR="0018202D" w:rsidRDefault="00530DEC" w:rsidP="00725683">
                  <w:pPr>
                    <w:jc w:val="both"/>
                  </w:pPr>
                  <w:r>
                    <w:rPr>
                      <w:u w:val="single"/>
                    </w:rPr>
                    <w:t>(1)  the licensed day-care center's program capacity;</w:t>
                  </w:r>
                </w:p>
                <w:p w:rsidR="0018202D" w:rsidRDefault="00530DEC" w:rsidP="00725683">
                  <w:pPr>
                    <w:jc w:val="both"/>
                  </w:pPr>
                  <w:r>
                    <w:rPr>
                      <w:u w:val="single"/>
                    </w:rPr>
                    <w:t>(2)  the number of confirmed serious injuries and fatalities for children four years of age an</w:t>
                  </w:r>
                  <w:r>
                    <w:rPr>
                      <w:u w:val="single"/>
                    </w:rPr>
                    <w:t>d younger that occurred at the day-care center between September 1, 2017, and August 31, 2018, aggregated by the age of the injured or deceased child;</w:t>
                  </w:r>
                </w:p>
                <w:p w:rsidR="0018202D" w:rsidRDefault="00530DEC" w:rsidP="00725683">
                  <w:pPr>
                    <w:jc w:val="both"/>
                  </w:pPr>
                  <w:r>
                    <w:rPr>
                      <w:u w:val="single"/>
                    </w:rPr>
                    <w:t>(3)  the number of investigations the department conducted at the day-care center between September 1, 20</w:t>
                  </w:r>
                  <w:r>
                    <w:rPr>
                      <w:u w:val="single"/>
                    </w:rPr>
                    <w:t xml:space="preserve">17, and August 31, 2018, </w:t>
                  </w:r>
                  <w:r w:rsidRPr="000F7B93">
                    <w:rPr>
                      <w:highlight w:val="lightGray"/>
                      <w:u w:val="single"/>
                    </w:rPr>
                    <w:t>involving a child who is four years of age or younger</w:t>
                  </w:r>
                  <w:r>
                    <w:rPr>
                      <w:u w:val="single"/>
                    </w:rPr>
                    <w:t xml:space="preserve"> that were assigned the highest priority or second-highest priority, aggregated by the age of the </w:t>
                  </w:r>
                  <w:r w:rsidRPr="004F517C">
                    <w:rPr>
                      <w:highlight w:val="lightGray"/>
                      <w:u w:val="single"/>
                    </w:rPr>
                    <w:t>youngest</w:t>
                  </w:r>
                  <w:r>
                    <w:rPr>
                      <w:u w:val="single"/>
                    </w:rPr>
                    <w:t xml:space="preserve"> affected child; and</w:t>
                  </w:r>
                </w:p>
                <w:p w:rsidR="0018202D" w:rsidRDefault="00530DEC" w:rsidP="00725683">
                  <w:pPr>
                    <w:jc w:val="both"/>
                  </w:pPr>
                  <w:r>
                    <w:rPr>
                      <w:u w:val="single"/>
                    </w:rPr>
                    <w:t xml:space="preserve">(4)  </w:t>
                  </w:r>
                  <w:r w:rsidRPr="00E17024">
                    <w:rPr>
                      <w:u w:val="single"/>
                    </w:rPr>
                    <w:t>the total number</w:t>
                  </w:r>
                  <w:r>
                    <w:rPr>
                      <w:u w:val="single"/>
                    </w:rPr>
                    <w:t xml:space="preserve"> of violations that the depart</w:t>
                  </w:r>
                  <w:r>
                    <w:rPr>
                      <w:u w:val="single"/>
                    </w:rPr>
                    <w:t xml:space="preserve">ment found at the day-care center </w:t>
                  </w:r>
                  <w:r w:rsidRPr="004F517C">
                    <w:rPr>
                      <w:highlight w:val="lightGray"/>
                      <w:u w:val="single"/>
                    </w:rPr>
                    <w:t>during investigations described by Subdivision (3).</w:t>
                  </w:r>
                </w:p>
                <w:p w:rsidR="004F517C" w:rsidRDefault="00530DEC" w:rsidP="00725683">
                  <w:pPr>
                    <w:jc w:val="both"/>
                    <w:rPr>
                      <w:u w:val="single"/>
                    </w:rPr>
                  </w:pPr>
                </w:p>
                <w:p w:rsidR="004F517C" w:rsidRDefault="00530DEC" w:rsidP="00725683">
                  <w:pPr>
                    <w:jc w:val="both"/>
                    <w:rPr>
                      <w:u w:val="single"/>
                    </w:rPr>
                  </w:pPr>
                </w:p>
                <w:p w:rsidR="004F517C" w:rsidRDefault="00530DEC" w:rsidP="00725683">
                  <w:pPr>
                    <w:jc w:val="both"/>
                    <w:rPr>
                      <w:u w:val="single"/>
                    </w:rPr>
                  </w:pPr>
                </w:p>
                <w:p w:rsidR="0018202D" w:rsidRDefault="00530DEC" w:rsidP="00725683">
                  <w:pPr>
                    <w:jc w:val="both"/>
                  </w:pPr>
                  <w:r>
                    <w:rPr>
                      <w:u w:val="single"/>
                    </w:rPr>
                    <w:t>(e)  The department, using existing resources, shall provide an annual report to the legislature that includes:</w:t>
                  </w:r>
                </w:p>
                <w:p w:rsidR="0018202D" w:rsidRDefault="00530DEC" w:rsidP="00725683">
                  <w:pPr>
                    <w:jc w:val="both"/>
                    <w:rPr>
                      <w:u w:val="single"/>
                    </w:rPr>
                  </w:pPr>
                  <w:r>
                    <w:rPr>
                      <w:u w:val="single"/>
                    </w:rPr>
                    <w:t>(1)  the number of confirmed serious injuries and fatal</w:t>
                  </w:r>
                  <w:r>
                    <w:rPr>
                      <w:u w:val="single"/>
                    </w:rPr>
                    <w:t>ities for children four years of age and younger that occurred at each licensed day-care center, aggregated by the age of the injured or deceased child;</w:t>
                  </w:r>
                </w:p>
                <w:p w:rsidR="00A44DD8" w:rsidRDefault="00530DEC" w:rsidP="00725683">
                  <w:pPr>
                    <w:jc w:val="both"/>
                  </w:pPr>
                </w:p>
                <w:p w:rsidR="0018202D" w:rsidRDefault="00530DEC" w:rsidP="00725683">
                  <w:pPr>
                    <w:jc w:val="both"/>
                    <w:rPr>
                      <w:u w:val="single"/>
                    </w:rPr>
                  </w:pPr>
                  <w:r w:rsidRPr="002931FD">
                    <w:rPr>
                      <w:u w:val="single"/>
                    </w:rPr>
                    <w:t xml:space="preserve">(2)  </w:t>
                  </w:r>
                  <w:r w:rsidRPr="00DF0A27">
                    <w:rPr>
                      <w:u w:val="single"/>
                    </w:rPr>
                    <w:t>the priority assigned</w:t>
                  </w:r>
                  <w:r w:rsidRPr="002931FD">
                    <w:rPr>
                      <w:u w:val="single"/>
                    </w:rPr>
                    <w:t xml:space="preserve"> to </w:t>
                  </w:r>
                  <w:r w:rsidRPr="00AB7571">
                    <w:rPr>
                      <w:highlight w:val="lightGray"/>
                      <w:u w:val="single"/>
                    </w:rPr>
                    <w:t>the investigation conducted by the department in response to</w:t>
                  </w:r>
                  <w:r w:rsidRPr="00E17024">
                    <w:rPr>
                      <w:u w:val="single"/>
                    </w:rPr>
                    <w:t xml:space="preserve"> an incident</w:t>
                  </w:r>
                  <w:r w:rsidRPr="00E17024">
                    <w:rPr>
                      <w:u w:val="single"/>
                    </w:rPr>
                    <w:t xml:space="preserve"> that resulted in a serious</w:t>
                  </w:r>
                  <w:r w:rsidRPr="002931FD">
                    <w:rPr>
                      <w:u w:val="single"/>
                    </w:rPr>
                    <w:t xml:space="preserve"> injury or child fatality;</w:t>
                  </w:r>
                </w:p>
                <w:p w:rsidR="00A44DD8" w:rsidRDefault="00530DEC" w:rsidP="00725683">
                  <w:pPr>
                    <w:jc w:val="both"/>
                  </w:pPr>
                </w:p>
                <w:p w:rsidR="0018202D" w:rsidRDefault="00530DEC" w:rsidP="00725683">
                  <w:pPr>
                    <w:jc w:val="both"/>
                  </w:pPr>
                  <w:r>
                    <w:rPr>
                      <w:u w:val="single"/>
                    </w:rPr>
                    <w:t xml:space="preserve">(3)  the number of investigations conducted by the department at each licensed day-care center </w:t>
                  </w:r>
                  <w:r w:rsidRPr="003B6F75">
                    <w:rPr>
                      <w:highlight w:val="lightGray"/>
                      <w:u w:val="single"/>
                    </w:rPr>
                    <w:t>involving a child four years of age or younger</w:t>
                  </w:r>
                  <w:r>
                    <w:rPr>
                      <w:u w:val="single"/>
                    </w:rPr>
                    <w:t xml:space="preserve"> that were assigned the highest priority or second-highest priority, aggregated by the age of the </w:t>
                  </w:r>
                  <w:r w:rsidRPr="00A44DD8">
                    <w:rPr>
                      <w:highlight w:val="lightGray"/>
                      <w:u w:val="single"/>
                    </w:rPr>
                    <w:t>youngest</w:t>
                  </w:r>
                  <w:r>
                    <w:rPr>
                      <w:u w:val="single"/>
                    </w:rPr>
                    <w:t xml:space="preserve"> affected child; and</w:t>
                  </w:r>
                </w:p>
                <w:p w:rsidR="0018202D" w:rsidRDefault="00530DEC" w:rsidP="00725683">
                  <w:pPr>
                    <w:jc w:val="both"/>
                    <w:rPr>
                      <w:u w:val="single"/>
                    </w:rPr>
                  </w:pPr>
                  <w:r>
                    <w:rPr>
                      <w:u w:val="single"/>
                    </w:rPr>
                    <w:t xml:space="preserve">(4)  the number of violations the department found at each licensed day-care center </w:t>
                  </w:r>
                  <w:r w:rsidRPr="002931FD">
                    <w:rPr>
                      <w:highlight w:val="lightGray"/>
                      <w:u w:val="single"/>
                    </w:rPr>
                    <w:t>during investigations described by Subdivisio</w:t>
                  </w:r>
                  <w:r w:rsidRPr="002931FD">
                    <w:rPr>
                      <w:highlight w:val="lightGray"/>
                      <w:u w:val="single"/>
                    </w:rPr>
                    <w:t>n (3)</w:t>
                  </w:r>
                  <w:r>
                    <w:rPr>
                      <w:u w:val="single"/>
                    </w:rPr>
                    <w:t>.</w:t>
                  </w:r>
                </w:p>
                <w:p w:rsidR="00A44DD8" w:rsidRDefault="00530DEC" w:rsidP="00725683">
                  <w:pPr>
                    <w:jc w:val="both"/>
                  </w:pPr>
                </w:p>
                <w:p w:rsidR="003B6F75" w:rsidRPr="00E17024" w:rsidRDefault="00530DEC" w:rsidP="00725683">
                  <w:pPr>
                    <w:jc w:val="both"/>
                    <w:rPr>
                      <w:i/>
                    </w:rPr>
                  </w:pPr>
                  <w:r w:rsidRPr="00E17024">
                    <w:rPr>
                      <w:i/>
                    </w:rPr>
                    <w:t xml:space="preserve">(See </w:t>
                  </w:r>
                  <w:r>
                    <w:rPr>
                      <w:i/>
                    </w:rPr>
                    <w:t>s</w:t>
                  </w:r>
                  <w:r w:rsidRPr="00E17024">
                    <w:rPr>
                      <w:i/>
                    </w:rPr>
                    <w:t>ubsection(e)(2) above.)</w:t>
                  </w:r>
                </w:p>
                <w:p w:rsidR="003B6F75" w:rsidRDefault="00530DEC" w:rsidP="00725683">
                  <w:pPr>
                    <w:jc w:val="both"/>
                    <w:rPr>
                      <w:u w:val="single"/>
                    </w:rPr>
                  </w:pPr>
                </w:p>
                <w:p w:rsidR="003B6F75" w:rsidRDefault="00530DEC" w:rsidP="00725683">
                  <w:pPr>
                    <w:jc w:val="both"/>
                    <w:rPr>
                      <w:u w:val="single"/>
                    </w:rPr>
                  </w:pPr>
                </w:p>
                <w:p w:rsidR="003B6F75" w:rsidRDefault="00530DEC" w:rsidP="00725683">
                  <w:pPr>
                    <w:jc w:val="both"/>
                    <w:rPr>
                      <w:u w:val="single"/>
                    </w:rPr>
                  </w:pPr>
                </w:p>
                <w:p w:rsidR="00A44DD8" w:rsidRDefault="00530DEC" w:rsidP="00725683">
                  <w:pPr>
                    <w:jc w:val="both"/>
                    <w:rPr>
                      <w:u w:val="single"/>
                    </w:rPr>
                  </w:pPr>
                </w:p>
                <w:p w:rsidR="0018202D" w:rsidRDefault="00530DEC" w:rsidP="00725683">
                  <w:pPr>
                    <w:jc w:val="both"/>
                  </w:pPr>
                  <w:r>
                    <w:rPr>
                      <w:u w:val="single"/>
                    </w:rPr>
                    <w:t>(f)  This subsection and Subsections (a), (b), (c), and (d) expire on September 1, 2019.</w:t>
                  </w:r>
                </w:p>
              </w:tc>
            </w:tr>
            <w:tr w:rsidR="002701D6" w:rsidTr="0018202D">
              <w:tc>
                <w:tcPr>
                  <w:tcW w:w="4673" w:type="dxa"/>
                  <w:tcMar>
                    <w:right w:w="360" w:type="dxa"/>
                  </w:tcMar>
                </w:tcPr>
                <w:p w:rsidR="0018202D" w:rsidRDefault="00530DEC" w:rsidP="00725683">
                  <w:pPr>
                    <w:jc w:val="both"/>
                  </w:pPr>
                  <w:r>
                    <w:lastRenderedPageBreak/>
                    <w:t>SECTION 2.  Section 42.042, Human Resources Code, is amended by adding Subsection (m-1) to read as follows:</w:t>
                  </w:r>
                </w:p>
                <w:p w:rsidR="004D080B" w:rsidRDefault="00530DEC" w:rsidP="00725683">
                  <w:pPr>
                    <w:jc w:val="both"/>
                    <w:rPr>
                      <w:u w:val="single"/>
                    </w:rPr>
                  </w:pPr>
                </w:p>
                <w:p w:rsidR="004D080B" w:rsidRDefault="00530DEC" w:rsidP="00725683">
                  <w:pPr>
                    <w:jc w:val="both"/>
                    <w:rPr>
                      <w:u w:val="single"/>
                    </w:rPr>
                  </w:pPr>
                </w:p>
                <w:p w:rsidR="004D080B" w:rsidRDefault="00530DEC" w:rsidP="00725683">
                  <w:pPr>
                    <w:jc w:val="both"/>
                    <w:rPr>
                      <w:u w:val="single"/>
                    </w:rPr>
                  </w:pPr>
                </w:p>
                <w:p w:rsidR="004D080B" w:rsidRDefault="00530DEC" w:rsidP="00725683">
                  <w:pPr>
                    <w:jc w:val="both"/>
                    <w:rPr>
                      <w:u w:val="single"/>
                    </w:rPr>
                  </w:pPr>
                </w:p>
                <w:p w:rsidR="004D080B" w:rsidRDefault="00530DEC" w:rsidP="00725683">
                  <w:pPr>
                    <w:jc w:val="both"/>
                    <w:rPr>
                      <w:u w:val="single"/>
                    </w:rPr>
                  </w:pPr>
                </w:p>
                <w:p w:rsidR="004D080B" w:rsidRDefault="00530DEC" w:rsidP="00725683">
                  <w:pPr>
                    <w:jc w:val="both"/>
                    <w:rPr>
                      <w:u w:val="single"/>
                    </w:rPr>
                  </w:pPr>
                </w:p>
                <w:p w:rsidR="004D080B" w:rsidRDefault="00530DEC" w:rsidP="00725683">
                  <w:pPr>
                    <w:jc w:val="both"/>
                    <w:rPr>
                      <w:u w:val="single"/>
                    </w:rPr>
                  </w:pPr>
                </w:p>
                <w:p w:rsidR="004D080B" w:rsidRDefault="00530DEC" w:rsidP="00725683">
                  <w:pPr>
                    <w:jc w:val="both"/>
                    <w:rPr>
                      <w:u w:val="single"/>
                    </w:rPr>
                  </w:pPr>
                </w:p>
                <w:p w:rsidR="004D080B" w:rsidRDefault="00530DEC" w:rsidP="00725683">
                  <w:pPr>
                    <w:jc w:val="both"/>
                    <w:rPr>
                      <w:u w:val="single"/>
                    </w:rPr>
                  </w:pPr>
                </w:p>
                <w:p w:rsidR="004D080B" w:rsidRDefault="00530DEC" w:rsidP="00725683">
                  <w:pPr>
                    <w:jc w:val="both"/>
                    <w:rPr>
                      <w:u w:val="single"/>
                    </w:rPr>
                  </w:pPr>
                </w:p>
                <w:p w:rsidR="004D080B" w:rsidRDefault="00530DEC" w:rsidP="00725683">
                  <w:pPr>
                    <w:jc w:val="both"/>
                    <w:rPr>
                      <w:u w:val="single"/>
                    </w:rPr>
                  </w:pPr>
                </w:p>
                <w:p w:rsidR="00966083" w:rsidRDefault="00530DEC" w:rsidP="00725683">
                  <w:pPr>
                    <w:jc w:val="both"/>
                    <w:rPr>
                      <w:u w:val="single"/>
                    </w:rPr>
                  </w:pPr>
                  <w:r>
                    <w:rPr>
                      <w:u w:val="single"/>
                    </w:rPr>
                    <w:t xml:space="preserve">(m-1)  Not later than January 1, 2019, the executive commissioner shall use the data collected under Section 42.0412 to determine whether to modify the standards </w:t>
                  </w:r>
                  <w:r w:rsidRPr="00E17024">
                    <w:rPr>
                      <w:u w:val="single"/>
                    </w:rPr>
                    <w:t xml:space="preserve">related to </w:t>
                  </w:r>
                  <w:r w:rsidRPr="00A44DD8">
                    <w:rPr>
                      <w:highlight w:val="lightGray"/>
                      <w:u w:val="single"/>
                    </w:rPr>
                    <w:t>staff-to-child</w:t>
                  </w:r>
                  <w:r w:rsidRPr="00E17024">
                    <w:rPr>
                      <w:u w:val="single"/>
                    </w:rPr>
                    <w:t xml:space="preserve"> ratios and group sizes.  In determining whether to modify the standa</w:t>
                  </w:r>
                  <w:r w:rsidRPr="00E17024">
                    <w:rPr>
                      <w:u w:val="single"/>
                    </w:rPr>
                    <w:t xml:space="preserve">rds, the executive commissioner shall compare licensed day-care centers </w:t>
                  </w:r>
                  <w:r w:rsidRPr="00DF0A27">
                    <w:rPr>
                      <w:highlight w:val="lightGray"/>
                      <w:u w:val="single"/>
                    </w:rPr>
                    <w:t xml:space="preserve">that do not </w:t>
                  </w:r>
                  <w:r w:rsidRPr="00AB7571">
                    <w:rPr>
                      <w:highlight w:val="lightGray"/>
                      <w:u w:val="single"/>
                    </w:rPr>
                    <w:t xml:space="preserve">comply </w:t>
                  </w:r>
                  <w:r w:rsidRPr="00A44DD8">
                    <w:rPr>
                      <w:highlight w:val="lightGray"/>
                      <w:u w:val="single"/>
                    </w:rPr>
                    <w:t>with the staff-to-child</w:t>
                  </w:r>
                  <w:r w:rsidRPr="00A44DD8">
                    <w:rPr>
                      <w:u w:val="single"/>
                    </w:rPr>
                    <w:t xml:space="preserve"> ratios</w:t>
                  </w:r>
                  <w:r w:rsidRPr="00E17024">
                    <w:rPr>
                      <w:u w:val="single"/>
                    </w:rPr>
                    <w:t xml:space="preserve"> and group size requirements with licensed day-care centers </w:t>
                  </w:r>
                  <w:r w:rsidRPr="00AB7571">
                    <w:rPr>
                      <w:highlight w:val="lightGray"/>
                      <w:u w:val="single"/>
                    </w:rPr>
                    <w:t>that comply with the staff-to-child ratios and group size requirements</w:t>
                  </w:r>
                  <w:r>
                    <w:rPr>
                      <w:u w:val="single"/>
                    </w:rPr>
                    <w:t xml:space="preserve"> </w:t>
                  </w:r>
                </w:p>
                <w:p w:rsidR="00966083" w:rsidRDefault="00530DEC" w:rsidP="00725683">
                  <w:pPr>
                    <w:jc w:val="both"/>
                    <w:rPr>
                      <w:u w:val="single"/>
                    </w:rPr>
                  </w:pPr>
                </w:p>
                <w:p w:rsidR="00966083" w:rsidRDefault="00530DEC" w:rsidP="00725683">
                  <w:pPr>
                    <w:jc w:val="both"/>
                    <w:rPr>
                      <w:u w:val="single"/>
                    </w:rPr>
                  </w:pPr>
                </w:p>
                <w:p w:rsidR="00966083" w:rsidRDefault="00530DEC" w:rsidP="00725683">
                  <w:pPr>
                    <w:jc w:val="both"/>
                    <w:rPr>
                      <w:u w:val="single"/>
                    </w:rPr>
                  </w:pPr>
                </w:p>
                <w:p w:rsidR="00A44DD8" w:rsidRDefault="00530DEC" w:rsidP="00725683">
                  <w:pPr>
                    <w:jc w:val="both"/>
                    <w:rPr>
                      <w:highlight w:val="lightGray"/>
                      <w:u w:val="single"/>
                    </w:rPr>
                  </w:pPr>
                </w:p>
                <w:p w:rsidR="0018202D" w:rsidRPr="00A44DD8" w:rsidRDefault="00530DEC" w:rsidP="00725683">
                  <w:pPr>
                    <w:jc w:val="both"/>
                    <w:rPr>
                      <w:u w:val="single"/>
                    </w:rPr>
                  </w:pPr>
                  <w:r w:rsidRPr="00966083">
                    <w:rPr>
                      <w:highlight w:val="lightGray"/>
                      <w:u w:val="single"/>
                    </w:rPr>
                    <w:t>to ascertain whether day-care centers that do not comply with the staff-to-child</w:t>
                  </w:r>
                  <w:r w:rsidRPr="00A44DD8">
                    <w:rPr>
                      <w:u w:val="single"/>
                    </w:rPr>
                    <w:t xml:space="preserve"> ratios and group size requirements</w:t>
                  </w:r>
                  <w:r w:rsidRPr="00966083">
                    <w:rPr>
                      <w:u w:val="single"/>
                    </w:rPr>
                    <w:t xml:space="preserve"> have a rate that is 10 percent or higher of:</w:t>
                  </w:r>
                </w:p>
                <w:p w:rsidR="00966083" w:rsidRDefault="00530DEC" w:rsidP="00725683">
                  <w:pPr>
                    <w:jc w:val="both"/>
                    <w:rPr>
                      <w:u w:val="single"/>
                    </w:rPr>
                  </w:pPr>
                </w:p>
                <w:p w:rsidR="0018202D" w:rsidRDefault="00530DEC" w:rsidP="00725683">
                  <w:pPr>
                    <w:jc w:val="both"/>
                  </w:pPr>
                  <w:r>
                    <w:rPr>
                      <w:u w:val="single"/>
                    </w:rPr>
                    <w:t>(1)  confirmed serious injuries;</w:t>
                  </w:r>
                </w:p>
                <w:p w:rsidR="0018202D" w:rsidRDefault="00530DEC" w:rsidP="00725683">
                  <w:pPr>
                    <w:jc w:val="both"/>
                  </w:pPr>
                  <w:r>
                    <w:rPr>
                      <w:u w:val="single"/>
                    </w:rPr>
                    <w:t>(2)  confirmed child fatalities; or</w:t>
                  </w:r>
                </w:p>
                <w:p w:rsidR="0018202D" w:rsidRDefault="00530DEC" w:rsidP="00725683">
                  <w:pPr>
                    <w:jc w:val="both"/>
                  </w:pPr>
                  <w:r>
                    <w:rPr>
                      <w:u w:val="single"/>
                    </w:rPr>
                    <w:t xml:space="preserve">(3)  </w:t>
                  </w:r>
                  <w:r w:rsidRPr="00966083">
                    <w:rPr>
                      <w:highlight w:val="lightGray"/>
                      <w:u w:val="single"/>
                    </w:rPr>
                    <w:t xml:space="preserve">initial intake </w:t>
                  </w:r>
                  <w:r w:rsidRPr="00966083">
                    <w:rPr>
                      <w:highlight w:val="lightGray"/>
                      <w:u w:val="single"/>
                    </w:rPr>
                    <w:t>reports</w:t>
                  </w:r>
                  <w:r>
                    <w:rPr>
                      <w:u w:val="single"/>
                    </w:rPr>
                    <w:t xml:space="preserve"> that are assigned the highest priority or the second-highest priority.</w:t>
                  </w:r>
                </w:p>
              </w:tc>
              <w:tc>
                <w:tcPr>
                  <w:tcW w:w="4673" w:type="dxa"/>
                  <w:tcMar>
                    <w:left w:w="360" w:type="dxa"/>
                  </w:tcMar>
                </w:tcPr>
                <w:p w:rsidR="0018202D" w:rsidRDefault="00530DEC" w:rsidP="00725683">
                  <w:pPr>
                    <w:jc w:val="both"/>
                  </w:pPr>
                  <w:r>
                    <w:t>SECTION 2.  Section 42.042, Human Resources Code, is amended by amending Subsection (m) and adding Subsection (m-1) to read as follows:</w:t>
                  </w:r>
                </w:p>
                <w:p w:rsidR="0018202D" w:rsidRDefault="00530DEC" w:rsidP="00725683">
                  <w:pPr>
                    <w:jc w:val="both"/>
                  </w:pPr>
                  <w:r w:rsidRPr="004D080B">
                    <w:rPr>
                      <w:highlight w:val="lightGray"/>
                    </w:rPr>
                    <w:t xml:space="preserve">(m)  In determining minimum standards relating to </w:t>
                  </w:r>
                  <w:r w:rsidRPr="004D080B">
                    <w:rPr>
                      <w:highlight w:val="lightGray"/>
                      <w:u w:val="single"/>
                    </w:rPr>
                    <w:t>child-to-caregiver</w:t>
                  </w:r>
                  <w:r w:rsidRPr="004D080B">
                    <w:rPr>
                      <w:highlight w:val="lightGray"/>
                    </w:rPr>
                    <w:t xml:space="preserve"> [</w:t>
                  </w:r>
                  <w:r w:rsidRPr="004D080B">
                    <w:rPr>
                      <w:strike/>
                      <w:highlight w:val="lightGray"/>
                    </w:rPr>
                    <w:t>staff-to-child</w:t>
                  </w:r>
                  <w:r w:rsidRPr="004D080B">
                    <w:rPr>
                      <w:highlight w:val="lightGray"/>
                    </w:rPr>
                    <w:t>] ratios, group sizes, or square footage requirements applicable to nonresidential child-care facilities that provide care for less than 24 hours a day, the department shal</w:t>
                  </w:r>
                  <w:r w:rsidRPr="004D080B">
                    <w:rPr>
                      <w:highlight w:val="lightGray"/>
                    </w:rPr>
                    <w:t>l, within available appropriations, conduct a comprehensive cost-benefit analysis and economic impact study that includes families and licensed child-care providers.</w:t>
                  </w:r>
                </w:p>
                <w:p w:rsidR="00966083" w:rsidRDefault="00530DEC" w:rsidP="00725683">
                  <w:pPr>
                    <w:jc w:val="both"/>
                    <w:rPr>
                      <w:u w:val="single"/>
                    </w:rPr>
                  </w:pPr>
                  <w:r>
                    <w:rPr>
                      <w:u w:val="single"/>
                    </w:rPr>
                    <w:t>(m-1)  Not later than January 1, 2019, the executive commissioner shall use the data colle</w:t>
                  </w:r>
                  <w:r>
                    <w:rPr>
                      <w:u w:val="single"/>
                    </w:rPr>
                    <w:t xml:space="preserve">cted under Section 42.0412 to </w:t>
                  </w:r>
                  <w:r w:rsidRPr="00E17024">
                    <w:rPr>
                      <w:u w:val="single"/>
                    </w:rPr>
                    <w:t xml:space="preserve">determine whether to modify the standards related </w:t>
                  </w:r>
                  <w:r w:rsidRPr="00AB7571">
                    <w:rPr>
                      <w:u w:val="single"/>
                    </w:rPr>
                    <w:t xml:space="preserve">to </w:t>
                  </w:r>
                  <w:r w:rsidRPr="00A44DD8">
                    <w:rPr>
                      <w:highlight w:val="lightGray"/>
                      <w:u w:val="single"/>
                    </w:rPr>
                    <w:t>child-to-caregiver</w:t>
                  </w:r>
                  <w:r w:rsidRPr="00E17024">
                    <w:rPr>
                      <w:u w:val="single"/>
                    </w:rPr>
                    <w:t xml:space="preserve"> ratios and group sizes.  In determining whether to modify the standards, the executive commissioner shall compare licensed day-care centers </w:t>
                  </w:r>
                  <w:r w:rsidRPr="00DF0A27">
                    <w:rPr>
                      <w:highlight w:val="lightGray"/>
                      <w:u w:val="single"/>
                    </w:rPr>
                    <w:t>that meet</w:t>
                  </w:r>
                  <w:r w:rsidRPr="00E17024">
                    <w:rPr>
                      <w:u w:val="single"/>
                    </w:rPr>
                    <w:t xml:space="preserve"> </w:t>
                  </w:r>
                  <w:r w:rsidRPr="00A44DD8">
                    <w:rPr>
                      <w:highlight w:val="lightGray"/>
                      <w:u w:val="single"/>
                    </w:rPr>
                    <w:t xml:space="preserve">the </w:t>
                  </w:r>
                  <w:r w:rsidRPr="00A44DD8">
                    <w:rPr>
                      <w:highlight w:val="lightGray"/>
                      <w:u w:val="single"/>
                    </w:rPr>
                    <w:t>child-to-caregiver</w:t>
                  </w:r>
                  <w:r w:rsidRPr="00E17024">
                    <w:rPr>
                      <w:u w:val="single"/>
                    </w:rPr>
                    <w:t xml:space="preserve"> ratios and group size requirements with licensed day-care centers </w:t>
                  </w:r>
                  <w:r w:rsidRPr="00AB7571">
                    <w:rPr>
                      <w:highlight w:val="lightGray"/>
                      <w:u w:val="single"/>
                    </w:rPr>
                    <w:t>that have lower child-to-caregiver ratios</w:t>
                  </w:r>
                  <w:r w:rsidRPr="00E17024">
                    <w:rPr>
                      <w:u w:val="single"/>
                    </w:rPr>
                    <w:t>.</w:t>
                  </w:r>
                  <w:r>
                    <w:rPr>
                      <w:u w:val="single"/>
                    </w:rPr>
                    <w:t xml:space="preserve">  </w:t>
                  </w:r>
                </w:p>
                <w:p w:rsidR="00966083" w:rsidRDefault="00530DEC" w:rsidP="00725683">
                  <w:pPr>
                    <w:jc w:val="both"/>
                    <w:rPr>
                      <w:u w:val="single"/>
                    </w:rPr>
                  </w:pPr>
                </w:p>
                <w:p w:rsidR="0018202D" w:rsidRDefault="00530DEC" w:rsidP="00725683">
                  <w:pPr>
                    <w:jc w:val="both"/>
                  </w:pPr>
                  <w:r w:rsidRPr="00966083">
                    <w:rPr>
                      <w:highlight w:val="lightGray"/>
                      <w:u w:val="single"/>
                    </w:rPr>
                    <w:t>The executive commissioner shall recommend appropriate adjustments to any standards related to child-to-caregiver ratios or g</w:t>
                  </w:r>
                  <w:r w:rsidRPr="00966083">
                    <w:rPr>
                      <w:highlight w:val="lightGray"/>
                      <w:u w:val="single"/>
                    </w:rPr>
                    <w:t>roup sizes if the data shows that day-care centers that meet the minimum child-to-caregiver</w:t>
                  </w:r>
                  <w:r w:rsidRPr="00A44DD8">
                    <w:rPr>
                      <w:u w:val="single"/>
                    </w:rPr>
                    <w:t xml:space="preserve"> ratios and group size requirements</w:t>
                  </w:r>
                  <w:r>
                    <w:rPr>
                      <w:u w:val="single"/>
                    </w:rPr>
                    <w:t xml:space="preserve"> have a rate that is 10 percent or higher </w:t>
                  </w:r>
                  <w:r w:rsidRPr="00966083">
                    <w:rPr>
                      <w:highlight w:val="lightGray"/>
                      <w:u w:val="single"/>
                    </w:rPr>
                    <w:t>than day-care centers with lower child-to-caregiver ratios</w:t>
                  </w:r>
                  <w:r>
                    <w:rPr>
                      <w:u w:val="single"/>
                    </w:rPr>
                    <w:t xml:space="preserve"> of:</w:t>
                  </w:r>
                </w:p>
                <w:p w:rsidR="0018202D" w:rsidRDefault="00530DEC" w:rsidP="00725683">
                  <w:pPr>
                    <w:jc w:val="both"/>
                  </w:pPr>
                  <w:r>
                    <w:rPr>
                      <w:u w:val="single"/>
                    </w:rPr>
                    <w:t>(1)  confirmed serious in</w:t>
                  </w:r>
                  <w:r>
                    <w:rPr>
                      <w:u w:val="single"/>
                    </w:rPr>
                    <w:t>juries;</w:t>
                  </w:r>
                </w:p>
                <w:p w:rsidR="0018202D" w:rsidRDefault="00530DEC" w:rsidP="00725683">
                  <w:pPr>
                    <w:jc w:val="both"/>
                  </w:pPr>
                  <w:r>
                    <w:rPr>
                      <w:u w:val="single"/>
                    </w:rPr>
                    <w:t>(2)  confirmed child fatalities; or</w:t>
                  </w:r>
                </w:p>
                <w:p w:rsidR="0018202D" w:rsidRDefault="00530DEC" w:rsidP="00725683">
                  <w:pPr>
                    <w:jc w:val="both"/>
                  </w:pPr>
                  <w:r>
                    <w:rPr>
                      <w:u w:val="single"/>
                    </w:rPr>
                    <w:t xml:space="preserve">(3)  </w:t>
                  </w:r>
                  <w:r w:rsidRPr="00B54739">
                    <w:rPr>
                      <w:highlight w:val="lightGray"/>
                      <w:u w:val="single"/>
                    </w:rPr>
                    <w:t>investigations conducted by the department</w:t>
                  </w:r>
                  <w:r>
                    <w:rPr>
                      <w:u w:val="single"/>
                    </w:rPr>
                    <w:t xml:space="preserve"> that are assigned the highest priority or the second-highest priority.</w:t>
                  </w:r>
                </w:p>
              </w:tc>
            </w:tr>
            <w:tr w:rsidR="002701D6" w:rsidTr="0018202D">
              <w:tc>
                <w:tcPr>
                  <w:tcW w:w="4673" w:type="dxa"/>
                  <w:tcMar>
                    <w:right w:w="360" w:type="dxa"/>
                  </w:tcMar>
                </w:tcPr>
                <w:p w:rsidR="0018202D" w:rsidRDefault="00530DEC" w:rsidP="00725683">
                  <w:pPr>
                    <w:jc w:val="both"/>
                  </w:pPr>
                  <w:r>
                    <w:t>SECTION 3.  This Act takes effect immediately if it receives a vote of two-thirds of all the</w:t>
                  </w:r>
                  <w:r>
                    <w:t xml:space="preserve"> members elected to each house, as provided by Section 39, Article III, Texas Constitution.  If this Act does not receive the vote necessary for immediate effect, this Act takes effect September 1, 2017.</w:t>
                  </w:r>
                </w:p>
              </w:tc>
              <w:tc>
                <w:tcPr>
                  <w:tcW w:w="4673" w:type="dxa"/>
                  <w:tcMar>
                    <w:left w:w="360" w:type="dxa"/>
                  </w:tcMar>
                </w:tcPr>
                <w:p w:rsidR="0018202D" w:rsidRDefault="00530DEC" w:rsidP="00725683">
                  <w:pPr>
                    <w:jc w:val="both"/>
                  </w:pPr>
                  <w:r>
                    <w:t>SECTION 3. Same as introduced version.</w:t>
                  </w:r>
                </w:p>
                <w:p w:rsidR="0018202D" w:rsidRDefault="00530DEC" w:rsidP="00725683">
                  <w:pPr>
                    <w:jc w:val="both"/>
                  </w:pPr>
                </w:p>
                <w:p w:rsidR="0018202D" w:rsidRDefault="00530DEC" w:rsidP="00725683">
                  <w:pPr>
                    <w:jc w:val="both"/>
                  </w:pPr>
                </w:p>
              </w:tc>
            </w:tr>
          </w:tbl>
          <w:p w:rsidR="0018202D" w:rsidRDefault="00530DEC" w:rsidP="00725683"/>
          <w:p w:rsidR="0018202D" w:rsidRPr="009C1E9A" w:rsidRDefault="00530DEC" w:rsidP="00725683">
            <w:pPr>
              <w:rPr>
                <w:b/>
                <w:u w:val="single"/>
              </w:rPr>
            </w:pPr>
          </w:p>
        </w:tc>
      </w:tr>
    </w:tbl>
    <w:p w:rsidR="008423E4" w:rsidRPr="00BE0E75" w:rsidRDefault="00530DEC" w:rsidP="008423E4">
      <w:pPr>
        <w:spacing w:line="480" w:lineRule="auto"/>
        <w:jc w:val="both"/>
        <w:rPr>
          <w:rFonts w:ascii="Arial" w:hAnsi="Arial"/>
          <w:sz w:val="16"/>
          <w:szCs w:val="16"/>
        </w:rPr>
      </w:pPr>
    </w:p>
    <w:p w:rsidR="004108C3" w:rsidRPr="008423E4" w:rsidRDefault="00530DE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0DEC">
      <w:r>
        <w:separator/>
      </w:r>
    </w:p>
  </w:endnote>
  <w:endnote w:type="continuationSeparator" w:id="0">
    <w:p w:rsidR="00000000" w:rsidRDefault="0053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701D6" w:rsidTr="009C1E9A">
      <w:trPr>
        <w:cantSplit/>
      </w:trPr>
      <w:tc>
        <w:tcPr>
          <w:tcW w:w="0" w:type="pct"/>
        </w:tcPr>
        <w:p w:rsidR="00137D90" w:rsidRDefault="00530DEC" w:rsidP="009C1E9A">
          <w:pPr>
            <w:pStyle w:val="Footer"/>
            <w:tabs>
              <w:tab w:val="clear" w:pos="8640"/>
              <w:tab w:val="right" w:pos="9360"/>
            </w:tabs>
          </w:pPr>
        </w:p>
      </w:tc>
      <w:tc>
        <w:tcPr>
          <w:tcW w:w="2395" w:type="pct"/>
        </w:tcPr>
        <w:p w:rsidR="00137D90" w:rsidRDefault="00530DEC" w:rsidP="009C1E9A">
          <w:pPr>
            <w:pStyle w:val="Footer"/>
            <w:tabs>
              <w:tab w:val="clear" w:pos="8640"/>
              <w:tab w:val="right" w:pos="9360"/>
            </w:tabs>
          </w:pPr>
        </w:p>
        <w:p w:rsidR="001A4310" w:rsidRDefault="00530DEC" w:rsidP="009C1E9A">
          <w:pPr>
            <w:pStyle w:val="Footer"/>
            <w:tabs>
              <w:tab w:val="clear" w:pos="8640"/>
              <w:tab w:val="right" w:pos="9360"/>
            </w:tabs>
          </w:pPr>
        </w:p>
        <w:p w:rsidR="00137D90" w:rsidRDefault="00530DEC" w:rsidP="009C1E9A">
          <w:pPr>
            <w:pStyle w:val="Footer"/>
            <w:tabs>
              <w:tab w:val="clear" w:pos="8640"/>
              <w:tab w:val="right" w:pos="9360"/>
            </w:tabs>
          </w:pPr>
        </w:p>
      </w:tc>
      <w:tc>
        <w:tcPr>
          <w:tcW w:w="2453" w:type="pct"/>
        </w:tcPr>
        <w:p w:rsidR="00137D90" w:rsidRDefault="00530DEC" w:rsidP="009C1E9A">
          <w:pPr>
            <w:pStyle w:val="Footer"/>
            <w:tabs>
              <w:tab w:val="clear" w:pos="8640"/>
              <w:tab w:val="right" w:pos="9360"/>
            </w:tabs>
            <w:jc w:val="right"/>
          </w:pPr>
        </w:p>
      </w:tc>
    </w:tr>
    <w:tr w:rsidR="002701D6" w:rsidTr="009C1E9A">
      <w:trPr>
        <w:cantSplit/>
      </w:trPr>
      <w:tc>
        <w:tcPr>
          <w:tcW w:w="0" w:type="pct"/>
        </w:tcPr>
        <w:p w:rsidR="00EC379B" w:rsidRDefault="00530DEC" w:rsidP="009C1E9A">
          <w:pPr>
            <w:pStyle w:val="Footer"/>
            <w:tabs>
              <w:tab w:val="clear" w:pos="8640"/>
              <w:tab w:val="right" w:pos="9360"/>
            </w:tabs>
          </w:pPr>
        </w:p>
      </w:tc>
      <w:tc>
        <w:tcPr>
          <w:tcW w:w="2395" w:type="pct"/>
        </w:tcPr>
        <w:p w:rsidR="00EC379B" w:rsidRPr="009C1E9A" w:rsidRDefault="00530DEC" w:rsidP="009C1E9A">
          <w:pPr>
            <w:pStyle w:val="Footer"/>
            <w:tabs>
              <w:tab w:val="clear" w:pos="8640"/>
              <w:tab w:val="right" w:pos="9360"/>
            </w:tabs>
            <w:rPr>
              <w:rFonts w:ascii="Shruti" w:hAnsi="Shruti"/>
              <w:sz w:val="22"/>
            </w:rPr>
          </w:pPr>
          <w:r>
            <w:rPr>
              <w:rFonts w:ascii="Shruti" w:hAnsi="Shruti"/>
              <w:sz w:val="22"/>
            </w:rPr>
            <w:t>85R 26077</w:t>
          </w:r>
        </w:p>
      </w:tc>
      <w:tc>
        <w:tcPr>
          <w:tcW w:w="2453" w:type="pct"/>
        </w:tcPr>
        <w:p w:rsidR="00EC379B" w:rsidRDefault="00530DEC" w:rsidP="009C1E9A">
          <w:pPr>
            <w:pStyle w:val="Footer"/>
            <w:tabs>
              <w:tab w:val="clear" w:pos="8640"/>
              <w:tab w:val="right" w:pos="9360"/>
            </w:tabs>
            <w:jc w:val="right"/>
          </w:pPr>
          <w:r>
            <w:fldChar w:fldCharType="begin"/>
          </w:r>
          <w:r>
            <w:instrText xml:space="preserve"> DOCPROPERTY  OTID  \* MERGEFORMAT </w:instrText>
          </w:r>
          <w:r>
            <w:fldChar w:fldCharType="separate"/>
          </w:r>
          <w:r>
            <w:t>17.115.985</w:t>
          </w:r>
          <w:r>
            <w:fldChar w:fldCharType="end"/>
          </w:r>
        </w:p>
      </w:tc>
    </w:tr>
    <w:tr w:rsidR="002701D6" w:rsidTr="009C1E9A">
      <w:trPr>
        <w:cantSplit/>
      </w:trPr>
      <w:tc>
        <w:tcPr>
          <w:tcW w:w="0" w:type="pct"/>
        </w:tcPr>
        <w:p w:rsidR="00EC379B" w:rsidRDefault="00530DEC" w:rsidP="009C1E9A">
          <w:pPr>
            <w:pStyle w:val="Footer"/>
            <w:tabs>
              <w:tab w:val="clear" w:pos="4320"/>
              <w:tab w:val="clear" w:pos="8640"/>
              <w:tab w:val="left" w:pos="2865"/>
            </w:tabs>
          </w:pPr>
        </w:p>
      </w:tc>
      <w:tc>
        <w:tcPr>
          <w:tcW w:w="2395" w:type="pct"/>
        </w:tcPr>
        <w:p w:rsidR="00EC379B" w:rsidRPr="009C1E9A" w:rsidRDefault="00530DEC" w:rsidP="009C1E9A">
          <w:pPr>
            <w:pStyle w:val="Footer"/>
            <w:tabs>
              <w:tab w:val="clear" w:pos="4320"/>
              <w:tab w:val="clear" w:pos="8640"/>
              <w:tab w:val="left" w:pos="2865"/>
            </w:tabs>
            <w:rPr>
              <w:rFonts w:ascii="Shruti" w:hAnsi="Shruti"/>
              <w:sz w:val="22"/>
            </w:rPr>
          </w:pPr>
          <w:r>
            <w:rPr>
              <w:rFonts w:ascii="Shruti" w:hAnsi="Shruti"/>
              <w:sz w:val="22"/>
            </w:rPr>
            <w:t>Substitute Document Number: 85R 18542</w:t>
          </w:r>
        </w:p>
      </w:tc>
      <w:tc>
        <w:tcPr>
          <w:tcW w:w="2453" w:type="pct"/>
        </w:tcPr>
        <w:p w:rsidR="00EC379B" w:rsidRDefault="00530DEC" w:rsidP="006D504F">
          <w:pPr>
            <w:pStyle w:val="Footer"/>
            <w:rPr>
              <w:rStyle w:val="PageNumber"/>
            </w:rPr>
          </w:pPr>
        </w:p>
        <w:p w:rsidR="00EC379B" w:rsidRDefault="00530DEC" w:rsidP="009C1E9A">
          <w:pPr>
            <w:pStyle w:val="Footer"/>
            <w:tabs>
              <w:tab w:val="clear" w:pos="8640"/>
              <w:tab w:val="right" w:pos="9360"/>
            </w:tabs>
            <w:jc w:val="right"/>
          </w:pPr>
        </w:p>
      </w:tc>
    </w:tr>
    <w:tr w:rsidR="002701D6" w:rsidTr="009C1E9A">
      <w:trPr>
        <w:cantSplit/>
        <w:trHeight w:val="323"/>
      </w:trPr>
      <w:tc>
        <w:tcPr>
          <w:tcW w:w="0" w:type="pct"/>
          <w:gridSpan w:val="3"/>
        </w:tcPr>
        <w:p w:rsidR="00EC379B" w:rsidRDefault="00530DE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30DEC" w:rsidP="009C1E9A">
          <w:pPr>
            <w:pStyle w:val="Footer"/>
            <w:tabs>
              <w:tab w:val="clear" w:pos="8640"/>
              <w:tab w:val="right" w:pos="9360"/>
            </w:tabs>
            <w:jc w:val="center"/>
          </w:pPr>
        </w:p>
      </w:tc>
    </w:tr>
  </w:tbl>
  <w:p w:rsidR="00EC379B" w:rsidRPr="00FF6F72" w:rsidRDefault="00530DE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0DEC">
      <w:r>
        <w:separator/>
      </w:r>
    </w:p>
  </w:footnote>
  <w:footnote w:type="continuationSeparator" w:id="0">
    <w:p w:rsidR="00000000" w:rsidRDefault="00530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D6"/>
    <w:rsid w:val="002701D6"/>
    <w:rsid w:val="0053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12463"/>
    <w:rPr>
      <w:sz w:val="16"/>
      <w:szCs w:val="16"/>
    </w:rPr>
  </w:style>
  <w:style w:type="paragraph" w:styleId="CommentText">
    <w:name w:val="annotation text"/>
    <w:basedOn w:val="Normal"/>
    <w:link w:val="CommentTextChar"/>
    <w:rsid w:val="00D12463"/>
    <w:rPr>
      <w:sz w:val="20"/>
      <w:szCs w:val="20"/>
    </w:rPr>
  </w:style>
  <w:style w:type="character" w:customStyle="1" w:styleId="CommentTextChar">
    <w:name w:val="Comment Text Char"/>
    <w:basedOn w:val="DefaultParagraphFont"/>
    <w:link w:val="CommentText"/>
    <w:rsid w:val="00D12463"/>
  </w:style>
  <w:style w:type="paragraph" w:styleId="CommentSubject">
    <w:name w:val="annotation subject"/>
    <w:basedOn w:val="CommentText"/>
    <w:next w:val="CommentText"/>
    <w:link w:val="CommentSubjectChar"/>
    <w:rsid w:val="00D12463"/>
    <w:rPr>
      <w:b/>
      <w:bCs/>
    </w:rPr>
  </w:style>
  <w:style w:type="character" w:customStyle="1" w:styleId="CommentSubjectChar">
    <w:name w:val="Comment Subject Char"/>
    <w:basedOn w:val="CommentTextChar"/>
    <w:link w:val="CommentSubject"/>
    <w:rsid w:val="00D12463"/>
    <w:rPr>
      <w:b/>
      <w:bCs/>
    </w:rPr>
  </w:style>
  <w:style w:type="paragraph" w:styleId="Revision">
    <w:name w:val="Revision"/>
    <w:hidden/>
    <w:uiPriority w:val="99"/>
    <w:semiHidden/>
    <w:rsid w:val="00E648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12463"/>
    <w:rPr>
      <w:sz w:val="16"/>
      <w:szCs w:val="16"/>
    </w:rPr>
  </w:style>
  <w:style w:type="paragraph" w:styleId="CommentText">
    <w:name w:val="annotation text"/>
    <w:basedOn w:val="Normal"/>
    <w:link w:val="CommentTextChar"/>
    <w:rsid w:val="00D12463"/>
    <w:rPr>
      <w:sz w:val="20"/>
      <w:szCs w:val="20"/>
    </w:rPr>
  </w:style>
  <w:style w:type="character" w:customStyle="1" w:styleId="CommentTextChar">
    <w:name w:val="Comment Text Char"/>
    <w:basedOn w:val="DefaultParagraphFont"/>
    <w:link w:val="CommentText"/>
    <w:rsid w:val="00D12463"/>
  </w:style>
  <w:style w:type="paragraph" w:styleId="CommentSubject">
    <w:name w:val="annotation subject"/>
    <w:basedOn w:val="CommentText"/>
    <w:next w:val="CommentText"/>
    <w:link w:val="CommentSubjectChar"/>
    <w:rsid w:val="00D12463"/>
    <w:rPr>
      <w:b/>
      <w:bCs/>
    </w:rPr>
  </w:style>
  <w:style w:type="character" w:customStyle="1" w:styleId="CommentSubjectChar">
    <w:name w:val="Comment Subject Char"/>
    <w:basedOn w:val="CommentTextChar"/>
    <w:link w:val="CommentSubject"/>
    <w:rsid w:val="00D12463"/>
    <w:rPr>
      <w:b/>
      <w:bCs/>
    </w:rPr>
  </w:style>
  <w:style w:type="paragraph" w:styleId="Revision">
    <w:name w:val="Revision"/>
    <w:hidden/>
    <w:uiPriority w:val="99"/>
    <w:semiHidden/>
    <w:rsid w:val="00E648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2184</Words>
  <Characters>12115</Characters>
  <Application>Microsoft Office Word</Application>
  <DocSecurity>4</DocSecurity>
  <Lines>370</Lines>
  <Paragraphs>74</Paragraphs>
  <ScaleCrop>false</ScaleCrop>
  <HeadingPairs>
    <vt:vector size="2" baseType="variant">
      <vt:variant>
        <vt:lpstr>Title</vt:lpstr>
      </vt:variant>
      <vt:variant>
        <vt:i4>1</vt:i4>
      </vt:variant>
    </vt:vector>
  </HeadingPairs>
  <TitlesOfParts>
    <vt:vector size="1" baseType="lpstr">
      <vt:lpstr>BA - HB03788 (Committee Report (Substituted))</vt:lpstr>
    </vt:vector>
  </TitlesOfParts>
  <Company>State of Texas</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26077</dc:subject>
  <dc:creator>State of Texas</dc:creator>
  <dc:description>HB 3788 by Koop-(H)Human Services (Substitute Document Number: 85R 18542)</dc:description>
  <cp:lastModifiedBy>Alexander McMillan</cp:lastModifiedBy>
  <cp:revision>2</cp:revision>
  <cp:lastPrinted>2017-04-26T20:05:00Z</cp:lastPrinted>
  <dcterms:created xsi:type="dcterms:W3CDTF">2017-04-27T02:16:00Z</dcterms:created>
  <dcterms:modified xsi:type="dcterms:W3CDTF">2017-04-27T02:16:00Z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17.115.985</vt:lpwstr>
  </property>
</Properties>
</file>