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B6B37" w:rsidTr="00345119">
        <w:tc>
          <w:tcPr>
            <w:tcW w:w="9576" w:type="dxa"/>
            <w:noWrap/>
          </w:tcPr>
          <w:p w:rsidR="008423E4" w:rsidRPr="0022177D" w:rsidRDefault="003C6031" w:rsidP="00345119">
            <w:pPr>
              <w:pStyle w:val="Heading1"/>
            </w:pPr>
            <w:bookmarkStart w:id="0" w:name="_GoBack"/>
            <w:bookmarkEnd w:id="0"/>
            <w:r w:rsidRPr="00631897">
              <w:t>BILL ANALYSIS</w:t>
            </w:r>
          </w:p>
        </w:tc>
      </w:tr>
    </w:tbl>
    <w:p w:rsidR="008423E4" w:rsidRPr="0022177D" w:rsidRDefault="003C6031" w:rsidP="008423E4">
      <w:pPr>
        <w:jc w:val="center"/>
      </w:pPr>
    </w:p>
    <w:p w:rsidR="008423E4" w:rsidRPr="00B31F0E" w:rsidRDefault="003C6031" w:rsidP="008423E4"/>
    <w:p w:rsidR="008423E4" w:rsidRPr="00742794" w:rsidRDefault="003C6031" w:rsidP="008423E4">
      <w:pPr>
        <w:tabs>
          <w:tab w:val="right" w:pos="9360"/>
        </w:tabs>
      </w:pPr>
    </w:p>
    <w:tbl>
      <w:tblPr>
        <w:tblW w:w="0" w:type="auto"/>
        <w:tblLayout w:type="fixed"/>
        <w:tblLook w:val="01E0" w:firstRow="1" w:lastRow="1" w:firstColumn="1" w:lastColumn="1" w:noHBand="0" w:noVBand="0"/>
      </w:tblPr>
      <w:tblGrid>
        <w:gridCol w:w="9576"/>
      </w:tblGrid>
      <w:tr w:rsidR="007B6B37" w:rsidTr="00345119">
        <w:tc>
          <w:tcPr>
            <w:tcW w:w="9576" w:type="dxa"/>
          </w:tcPr>
          <w:p w:rsidR="008423E4" w:rsidRPr="00861995" w:rsidRDefault="003C6031" w:rsidP="00345119">
            <w:pPr>
              <w:jc w:val="right"/>
            </w:pPr>
            <w:r>
              <w:t>C.S.H.B. 3829</w:t>
            </w:r>
          </w:p>
        </w:tc>
      </w:tr>
      <w:tr w:rsidR="007B6B37" w:rsidTr="00345119">
        <w:tc>
          <w:tcPr>
            <w:tcW w:w="9576" w:type="dxa"/>
          </w:tcPr>
          <w:p w:rsidR="008423E4" w:rsidRPr="00861995" w:rsidRDefault="003C6031" w:rsidP="000D4135">
            <w:pPr>
              <w:jc w:val="right"/>
            </w:pPr>
            <w:r>
              <w:t xml:space="preserve">By: </w:t>
            </w:r>
            <w:r>
              <w:t>Schaefer</w:t>
            </w:r>
          </w:p>
        </w:tc>
      </w:tr>
      <w:tr w:rsidR="007B6B37" w:rsidTr="00345119">
        <w:tc>
          <w:tcPr>
            <w:tcW w:w="9576" w:type="dxa"/>
          </w:tcPr>
          <w:p w:rsidR="008423E4" w:rsidRPr="00861995" w:rsidRDefault="003C6031" w:rsidP="00345119">
            <w:pPr>
              <w:jc w:val="right"/>
            </w:pPr>
            <w:r>
              <w:t>Corrections</w:t>
            </w:r>
          </w:p>
        </w:tc>
      </w:tr>
      <w:tr w:rsidR="007B6B37" w:rsidTr="00345119">
        <w:tc>
          <w:tcPr>
            <w:tcW w:w="9576" w:type="dxa"/>
          </w:tcPr>
          <w:p w:rsidR="008423E4" w:rsidRDefault="003C6031" w:rsidP="00345119">
            <w:pPr>
              <w:jc w:val="right"/>
            </w:pPr>
            <w:r>
              <w:t>Committee Report (Substituted)</w:t>
            </w:r>
          </w:p>
        </w:tc>
      </w:tr>
    </w:tbl>
    <w:p w:rsidR="008423E4" w:rsidRDefault="003C6031" w:rsidP="008423E4">
      <w:pPr>
        <w:tabs>
          <w:tab w:val="right" w:pos="9360"/>
        </w:tabs>
      </w:pPr>
    </w:p>
    <w:p w:rsidR="008423E4" w:rsidRDefault="003C6031" w:rsidP="008423E4"/>
    <w:p w:rsidR="008423E4" w:rsidRDefault="003C6031" w:rsidP="008423E4"/>
    <w:tbl>
      <w:tblPr>
        <w:tblW w:w="0" w:type="auto"/>
        <w:tblCellMar>
          <w:left w:w="115" w:type="dxa"/>
          <w:right w:w="115" w:type="dxa"/>
        </w:tblCellMar>
        <w:tblLook w:val="01E0" w:firstRow="1" w:lastRow="1" w:firstColumn="1" w:lastColumn="1" w:noHBand="0" w:noVBand="0"/>
      </w:tblPr>
      <w:tblGrid>
        <w:gridCol w:w="9582"/>
      </w:tblGrid>
      <w:tr w:rsidR="007B6B37" w:rsidTr="000D4135">
        <w:tc>
          <w:tcPr>
            <w:tcW w:w="9582" w:type="dxa"/>
          </w:tcPr>
          <w:p w:rsidR="008423E4" w:rsidRPr="00A8133F" w:rsidRDefault="003C6031" w:rsidP="00247660">
            <w:pPr>
              <w:rPr>
                <w:b/>
              </w:rPr>
            </w:pPr>
            <w:r w:rsidRPr="009C1E9A">
              <w:rPr>
                <w:b/>
                <w:u w:val="single"/>
              </w:rPr>
              <w:t>BACKGROUND AND PURPOSE</w:t>
            </w:r>
            <w:r>
              <w:rPr>
                <w:b/>
              </w:rPr>
              <w:t xml:space="preserve"> </w:t>
            </w:r>
          </w:p>
          <w:p w:rsidR="008423E4" w:rsidRDefault="003C6031" w:rsidP="00247660"/>
          <w:p w:rsidR="008423E4" w:rsidRDefault="003C6031" w:rsidP="00247660">
            <w:pPr>
              <w:pStyle w:val="Header"/>
              <w:tabs>
                <w:tab w:val="clear" w:pos="4320"/>
                <w:tab w:val="clear" w:pos="8640"/>
              </w:tabs>
              <w:jc w:val="both"/>
            </w:pPr>
            <w:r w:rsidRPr="007A09E1">
              <w:t xml:space="preserve">Interested parties </w:t>
            </w:r>
            <w:r>
              <w:t xml:space="preserve">have </w:t>
            </w:r>
            <w:r>
              <w:t>call</w:t>
            </w:r>
            <w:r>
              <w:t>ed</w:t>
            </w:r>
            <w:r>
              <w:t xml:space="preserve"> for further clarity in defining </w:t>
            </w:r>
            <w:r>
              <w:t xml:space="preserve">what constitutes an </w:t>
            </w:r>
            <w:r w:rsidRPr="007A09E1">
              <w:t xml:space="preserve">administrative violation </w:t>
            </w:r>
            <w:r>
              <w:t xml:space="preserve">for purposes of </w:t>
            </w:r>
            <w:r w:rsidRPr="007A09E1">
              <w:t xml:space="preserve">parole </w:t>
            </w:r>
            <w:r>
              <w:t xml:space="preserve">and </w:t>
            </w:r>
            <w:r>
              <w:t>mandatory supervision</w:t>
            </w:r>
            <w:r w:rsidRPr="007A09E1">
              <w:t>.</w:t>
            </w:r>
            <w:r>
              <w:t xml:space="preserve"> </w:t>
            </w:r>
            <w:r>
              <w:t>C.S.</w:t>
            </w:r>
            <w:r>
              <w:t>H.B. 3829 seeks to provide this clarity by defining "administrative violation" for those purposes.</w:t>
            </w:r>
          </w:p>
          <w:p w:rsidR="008423E4" w:rsidRPr="00E26B13" w:rsidRDefault="003C6031" w:rsidP="00247660">
            <w:pPr>
              <w:rPr>
                <w:b/>
              </w:rPr>
            </w:pPr>
          </w:p>
        </w:tc>
      </w:tr>
      <w:tr w:rsidR="007B6B37" w:rsidTr="000D4135">
        <w:tc>
          <w:tcPr>
            <w:tcW w:w="9582" w:type="dxa"/>
          </w:tcPr>
          <w:p w:rsidR="0017725B" w:rsidRDefault="003C6031" w:rsidP="00247660">
            <w:pPr>
              <w:rPr>
                <w:b/>
                <w:u w:val="single"/>
              </w:rPr>
            </w:pPr>
            <w:r>
              <w:rPr>
                <w:b/>
                <w:u w:val="single"/>
              </w:rPr>
              <w:t>CRIMINAL JUSTICE IMPACT</w:t>
            </w:r>
          </w:p>
          <w:p w:rsidR="0017725B" w:rsidRDefault="003C6031" w:rsidP="00247660">
            <w:pPr>
              <w:rPr>
                <w:b/>
                <w:u w:val="single"/>
              </w:rPr>
            </w:pPr>
          </w:p>
          <w:p w:rsidR="00AD3D53" w:rsidRPr="00AD3D53" w:rsidRDefault="003C6031" w:rsidP="00247660">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rsidR="0017725B" w:rsidRPr="0017725B" w:rsidRDefault="003C6031" w:rsidP="00247660">
            <w:pPr>
              <w:rPr>
                <w:b/>
                <w:u w:val="single"/>
              </w:rPr>
            </w:pPr>
          </w:p>
        </w:tc>
      </w:tr>
      <w:tr w:rsidR="007B6B37" w:rsidTr="000D4135">
        <w:tc>
          <w:tcPr>
            <w:tcW w:w="9582" w:type="dxa"/>
          </w:tcPr>
          <w:p w:rsidR="008423E4" w:rsidRPr="00A8133F" w:rsidRDefault="003C6031" w:rsidP="00247660">
            <w:pPr>
              <w:rPr>
                <w:b/>
              </w:rPr>
            </w:pPr>
            <w:r w:rsidRPr="009C1E9A">
              <w:rPr>
                <w:b/>
                <w:u w:val="single"/>
              </w:rPr>
              <w:t>RULEMAKING AUTHORITY</w:t>
            </w:r>
            <w:r>
              <w:rPr>
                <w:b/>
              </w:rPr>
              <w:t xml:space="preserve"> </w:t>
            </w:r>
          </w:p>
          <w:p w:rsidR="008423E4" w:rsidRDefault="003C6031" w:rsidP="00247660"/>
          <w:p w:rsidR="00AD3D53" w:rsidRDefault="003C6031" w:rsidP="00247660">
            <w:pPr>
              <w:pStyle w:val="Header"/>
              <w:tabs>
                <w:tab w:val="clear" w:pos="4320"/>
                <w:tab w:val="clear" w:pos="8640"/>
              </w:tabs>
              <w:jc w:val="both"/>
            </w:pPr>
            <w:r>
              <w:t>It is the committee's opinion that this bill does not expressl</w:t>
            </w:r>
            <w:r>
              <w:t>y grant any additional rulemaking authority to a state officer, department, agency, or institution.</w:t>
            </w:r>
          </w:p>
          <w:p w:rsidR="008423E4" w:rsidRPr="00E21FDC" w:rsidRDefault="003C6031" w:rsidP="00247660">
            <w:pPr>
              <w:rPr>
                <w:b/>
              </w:rPr>
            </w:pPr>
          </w:p>
        </w:tc>
      </w:tr>
      <w:tr w:rsidR="007B6B37" w:rsidTr="000D4135">
        <w:tc>
          <w:tcPr>
            <w:tcW w:w="9582" w:type="dxa"/>
          </w:tcPr>
          <w:p w:rsidR="008423E4" w:rsidRPr="00A8133F" w:rsidRDefault="003C6031" w:rsidP="00247660">
            <w:pPr>
              <w:rPr>
                <w:b/>
              </w:rPr>
            </w:pPr>
            <w:r w:rsidRPr="009C1E9A">
              <w:rPr>
                <w:b/>
                <w:u w:val="single"/>
              </w:rPr>
              <w:t>ANALYSIS</w:t>
            </w:r>
            <w:r>
              <w:rPr>
                <w:b/>
              </w:rPr>
              <w:t xml:space="preserve"> </w:t>
            </w:r>
          </w:p>
          <w:p w:rsidR="008423E4" w:rsidRDefault="003C6031" w:rsidP="00247660"/>
          <w:p w:rsidR="008423E4" w:rsidRDefault="003C6031" w:rsidP="00247660">
            <w:pPr>
              <w:pStyle w:val="Header"/>
              <w:tabs>
                <w:tab w:val="clear" w:pos="4320"/>
                <w:tab w:val="clear" w:pos="8640"/>
              </w:tabs>
              <w:jc w:val="both"/>
            </w:pPr>
            <w:r>
              <w:t>C.S.</w:t>
            </w:r>
            <w:r>
              <w:t>H.B. 3829 amends the Government Code to define "administrative violation</w:t>
            </w:r>
            <w:r>
              <w:t>,</w:t>
            </w:r>
            <w:r>
              <w:t xml:space="preserve">" </w:t>
            </w:r>
            <w:r>
              <w:t xml:space="preserve">for purposes of statutory provisions governing parole and mandatory supervision, </w:t>
            </w:r>
            <w:r>
              <w:t>as a technical violation of</w:t>
            </w:r>
            <w:r>
              <w:t xml:space="preserve"> a condition of release on</w:t>
            </w:r>
            <w:r>
              <w:t xml:space="preserve"> parole or </w:t>
            </w:r>
            <w:r>
              <w:t xml:space="preserve">to </w:t>
            </w:r>
            <w:r>
              <w:t xml:space="preserve">mandatory supervision </w:t>
            </w:r>
            <w:r>
              <w:t xml:space="preserve">that </w:t>
            </w:r>
            <w:r>
              <w:t xml:space="preserve">does not </w:t>
            </w:r>
            <w:r>
              <w:t xml:space="preserve">involve </w:t>
            </w:r>
            <w:r>
              <w:t>allege</w:t>
            </w:r>
            <w:r>
              <w:t>d</w:t>
            </w:r>
            <w:r>
              <w:t xml:space="preserve"> criminal conduct.</w:t>
            </w:r>
          </w:p>
          <w:p w:rsidR="008423E4" w:rsidRPr="00835628" w:rsidRDefault="003C6031" w:rsidP="00247660">
            <w:pPr>
              <w:rPr>
                <w:b/>
              </w:rPr>
            </w:pPr>
          </w:p>
        </w:tc>
      </w:tr>
      <w:tr w:rsidR="007B6B37" w:rsidTr="000D4135">
        <w:tc>
          <w:tcPr>
            <w:tcW w:w="9582" w:type="dxa"/>
          </w:tcPr>
          <w:p w:rsidR="008423E4" w:rsidRPr="00A8133F" w:rsidRDefault="003C6031" w:rsidP="00247660">
            <w:pPr>
              <w:rPr>
                <w:b/>
              </w:rPr>
            </w:pPr>
            <w:r w:rsidRPr="009C1E9A">
              <w:rPr>
                <w:b/>
                <w:u w:val="single"/>
              </w:rPr>
              <w:t>EFFECTIVE DATE</w:t>
            </w:r>
            <w:r>
              <w:rPr>
                <w:b/>
              </w:rPr>
              <w:t xml:space="preserve"> </w:t>
            </w:r>
          </w:p>
          <w:p w:rsidR="008423E4" w:rsidRDefault="003C6031" w:rsidP="00247660"/>
          <w:p w:rsidR="008423E4" w:rsidRPr="003624F2" w:rsidRDefault="003C6031" w:rsidP="00247660">
            <w:pPr>
              <w:pStyle w:val="Header"/>
              <w:tabs>
                <w:tab w:val="clear" w:pos="4320"/>
                <w:tab w:val="clear" w:pos="8640"/>
              </w:tabs>
              <w:jc w:val="both"/>
            </w:pPr>
            <w:r>
              <w:t>September 1, 2017.</w:t>
            </w:r>
          </w:p>
          <w:p w:rsidR="008423E4" w:rsidRPr="00233FDB" w:rsidRDefault="003C6031" w:rsidP="00247660">
            <w:pPr>
              <w:rPr>
                <w:b/>
              </w:rPr>
            </w:pPr>
          </w:p>
        </w:tc>
      </w:tr>
      <w:tr w:rsidR="007B6B37" w:rsidTr="000D4135">
        <w:tc>
          <w:tcPr>
            <w:tcW w:w="9582" w:type="dxa"/>
          </w:tcPr>
          <w:p w:rsidR="000D4135" w:rsidRDefault="003C6031" w:rsidP="00247660">
            <w:pPr>
              <w:jc w:val="both"/>
              <w:rPr>
                <w:b/>
                <w:u w:val="single"/>
              </w:rPr>
            </w:pPr>
            <w:r>
              <w:rPr>
                <w:b/>
                <w:u w:val="single"/>
              </w:rPr>
              <w:t>COMPARISON OF ORIGINAL AND SUBSTITUTE</w:t>
            </w:r>
          </w:p>
          <w:p w:rsidR="00F24DEB" w:rsidRDefault="003C6031" w:rsidP="00247660">
            <w:pPr>
              <w:jc w:val="both"/>
            </w:pPr>
          </w:p>
          <w:p w:rsidR="00F24DEB" w:rsidRDefault="003C6031" w:rsidP="00247660">
            <w:pPr>
              <w:jc w:val="both"/>
            </w:pPr>
            <w:r>
              <w:t>While C.S.H.B. 3829 may differ from the original in minor or nonsubstantive ways, the following comparison is organized and formatted in a manner that indicates the substantial differences between the introduced and</w:t>
            </w:r>
            <w:r>
              <w:t xml:space="preserve"> committee substitute versions of the bill.</w:t>
            </w:r>
          </w:p>
          <w:p w:rsidR="00F24DEB" w:rsidRPr="00F24DEB" w:rsidRDefault="003C6031" w:rsidP="00247660">
            <w:pPr>
              <w:jc w:val="both"/>
            </w:pPr>
          </w:p>
        </w:tc>
      </w:tr>
      <w:tr w:rsidR="007B6B37" w:rsidTr="000D413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8"/>
              <w:gridCol w:w="4668"/>
            </w:tblGrid>
            <w:tr w:rsidR="007B6B37" w:rsidTr="000D4135">
              <w:trPr>
                <w:cantSplit/>
                <w:tblHeader/>
              </w:trPr>
              <w:tc>
                <w:tcPr>
                  <w:tcW w:w="4678" w:type="dxa"/>
                  <w:tcMar>
                    <w:bottom w:w="188" w:type="dxa"/>
                  </w:tcMar>
                </w:tcPr>
                <w:p w:rsidR="000D4135" w:rsidRDefault="003C6031" w:rsidP="00247660">
                  <w:pPr>
                    <w:jc w:val="center"/>
                  </w:pPr>
                  <w:r>
                    <w:t>INTRODUCED</w:t>
                  </w:r>
                </w:p>
              </w:tc>
              <w:tc>
                <w:tcPr>
                  <w:tcW w:w="4668" w:type="dxa"/>
                  <w:tcMar>
                    <w:bottom w:w="188" w:type="dxa"/>
                  </w:tcMar>
                </w:tcPr>
                <w:p w:rsidR="000D4135" w:rsidRDefault="003C6031" w:rsidP="00247660">
                  <w:pPr>
                    <w:jc w:val="center"/>
                  </w:pPr>
                  <w:r>
                    <w:t>HOUSE COMMITTEE SUBSTITUTE</w:t>
                  </w:r>
                </w:p>
              </w:tc>
            </w:tr>
            <w:tr w:rsidR="007B6B37" w:rsidTr="000D4135">
              <w:tc>
                <w:tcPr>
                  <w:tcW w:w="4678" w:type="dxa"/>
                  <w:tcMar>
                    <w:right w:w="360" w:type="dxa"/>
                  </w:tcMar>
                </w:tcPr>
                <w:p w:rsidR="000D4135" w:rsidRDefault="003C6031" w:rsidP="00247660">
                  <w:pPr>
                    <w:jc w:val="both"/>
                  </w:pPr>
                  <w:r>
                    <w:t>SECTION 1.  Section 508.001, Government Code is amended to read as follows:</w:t>
                  </w:r>
                </w:p>
                <w:p w:rsidR="00CA3DFE" w:rsidRDefault="003C6031" w:rsidP="00247660">
                  <w:pPr>
                    <w:jc w:val="both"/>
                  </w:pPr>
                </w:p>
                <w:p w:rsidR="00CA3DFE" w:rsidRDefault="003C6031" w:rsidP="00247660">
                  <w:pPr>
                    <w:jc w:val="both"/>
                  </w:pPr>
                </w:p>
                <w:p w:rsidR="000D4135" w:rsidRDefault="003C6031" w:rsidP="00247660">
                  <w:pPr>
                    <w:jc w:val="both"/>
                  </w:pPr>
                  <w:r>
                    <w:t>Sec. 508.001.  DEFINITIONS.  In this chapter:</w:t>
                  </w:r>
                </w:p>
                <w:p w:rsidR="000D4135" w:rsidRPr="001867B4" w:rsidRDefault="003C6031" w:rsidP="00247660">
                  <w:pPr>
                    <w:jc w:val="both"/>
                    <w:rPr>
                      <w:u w:val="single"/>
                    </w:rPr>
                  </w:pPr>
                  <w:r>
                    <w:rPr>
                      <w:u w:val="single"/>
                    </w:rPr>
                    <w:t xml:space="preserve">(1)  "Administrative Violation" means a technical violation of parole or mandatory </w:t>
                  </w:r>
                  <w:r>
                    <w:rPr>
                      <w:u w:val="single"/>
                    </w:rPr>
                    <w:lastRenderedPageBreak/>
                    <w:t xml:space="preserve">supervision which does not </w:t>
                  </w:r>
                  <w:r w:rsidRPr="001867B4">
                    <w:rPr>
                      <w:highlight w:val="lightGray"/>
                      <w:u w:val="single"/>
                    </w:rPr>
                    <w:t>allege</w:t>
                  </w:r>
                  <w:r>
                    <w:rPr>
                      <w:u w:val="single"/>
                    </w:rPr>
                    <w:t xml:space="preserve"> criminal conduct.</w:t>
                  </w:r>
                </w:p>
                <w:p w:rsidR="000D4135" w:rsidRDefault="003C6031" w:rsidP="00247660">
                  <w:pPr>
                    <w:jc w:val="both"/>
                  </w:pPr>
                  <w:r>
                    <w:rPr>
                      <w:strike/>
                    </w:rPr>
                    <w:t>(1)</w:t>
                  </w:r>
                  <w:r>
                    <w:rPr>
                      <w:u w:val="single"/>
                    </w:rPr>
                    <w:t>(2)</w:t>
                  </w:r>
                  <w:r>
                    <w:t xml:space="preserve">  "Board" means the Board of Pardons and Paroles.</w:t>
                  </w:r>
                </w:p>
                <w:p w:rsidR="000D4135" w:rsidRPr="001867B4" w:rsidRDefault="003C6031" w:rsidP="00247660">
                  <w:pPr>
                    <w:jc w:val="both"/>
                  </w:pPr>
                  <w:r w:rsidRPr="001867B4">
                    <w:rPr>
                      <w:strike/>
                    </w:rPr>
                    <w:t>(2)</w:t>
                  </w:r>
                  <w:r w:rsidRPr="001867B4">
                    <w:rPr>
                      <w:u w:val="single"/>
                    </w:rPr>
                    <w:t>(3)</w:t>
                  </w:r>
                  <w:r w:rsidRPr="001867B4">
                    <w:t xml:space="preserve">  "Community supervision and corrections department" means a department established under Chapter 76.</w:t>
                  </w:r>
                </w:p>
                <w:p w:rsidR="000D4135" w:rsidRPr="001867B4" w:rsidRDefault="003C6031" w:rsidP="00247660">
                  <w:pPr>
                    <w:jc w:val="both"/>
                  </w:pPr>
                  <w:r w:rsidRPr="00D86DA3">
                    <w:rPr>
                      <w:strike/>
                    </w:rPr>
                    <w:t>(3)</w:t>
                  </w:r>
                  <w:r w:rsidRPr="001867B4">
                    <w:rPr>
                      <w:u w:val="single"/>
                    </w:rPr>
                    <w:t>(4)</w:t>
                  </w:r>
                  <w:r w:rsidRPr="001867B4">
                    <w:t xml:space="preserve">  "Director" means the director of the pardons and paroles division.</w:t>
                  </w:r>
                </w:p>
                <w:p w:rsidR="000D4135" w:rsidRPr="001867B4" w:rsidRDefault="003C6031" w:rsidP="00247660">
                  <w:pPr>
                    <w:jc w:val="both"/>
                  </w:pPr>
                  <w:r w:rsidRPr="001867B4">
                    <w:rPr>
                      <w:strike/>
                    </w:rPr>
                    <w:t>(4)</w:t>
                  </w:r>
                  <w:r w:rsidRPr="001867B4">
                    <w:rPr>
                      <w:u w:val="single"/>
                    </w:rPr>
                    <w:t>(5)</w:t>
                  </w:r>
                  <w:r w:rsidRPr="001867B4">
                    <w:t xml:space="preserve">  "Division" means the pardons and paroles division.</w:t>
                  </w:r>
                </w:p>
                <w:p w:rsidR="000D4135" w:rsidRPr="001867B4" w:rsidRDefault="003C6031" w:rsidP="00247660">
                  <w:pPr>
                    <w:jc w:val="both"/>
                  </w:pPr>
                  <w:r w:rsidRPr="001867B4">
                    <w:rPr>
                      <w:strike/>
                    </w:rPr>
                    <w:t>(5)</w:t>
                  </w:r>
                  <w:r w:rsidRPr="001867B4">
                    <w:rPr>
                      <w:u w:val="single"/>
                    </w:rPr>
                    <w:t>(6)</w:t>
                  </w:r>
                  <w:r w:rsidRPr="001867B4">
                    <w:t xml:space="preserve">  "Mandatory s</w:t>
                  </w:r>
                  <w:r w:rsidRPr="001867B4">
                    <w:t>upervision" means the release of an eligible inmate sentenced to the institutional division so that the inmate may serve the remainder of the inmate's sentence not on parole but under the supervision of the pardons and paroles division.</w:t>
                  </w:r>
                </w:p>
                <w:p w:rsidR="000D4135" w:rsidRPr="001867B4" w:rsidRDefault="003C6031" w:rsidP="00247660">
                  <w:pPr>
                    <w:jc w:val="both"/>
                  </w:pPr>
                  <w:r w:rsidRPr="001867B4">
                    <w:rPr>
                      <w:strike/>
                    </w:rPr>
                    <w:t>(6)</w:t>
                  </w:r>
                  <w:r w:rsidRPr="001867B4">
                    <w:rPr>
                      <w:u w:val="single"/>
                    </w:rPr>
                    <w:t>(7)</w:t>
                  </w:r>
                  <w:r w:rsidRPr="001867B4">
                    <w:t xml:space="preserve">  "Parole" me</w:t>
                  </w:r>
                  <w:r w:rsidRPr="001867B4">
                    <w:t>ans the discretionary and conditional release of an eligible inmate sentenced to the institutional division so that the inmate may serve the remainder of the inmate's sentence under the supervision of the pardons and paroles division.</w:t>
                  </w:r>
                </w:p>
                <w:p w:rsidR="000D4135" w:rsidRPr="001867B4" w:rsidRDefault="003C6031" w:rsidP="00247660">
                  <w:pPr>
                    <w:jc w:val="both"/>
                  </w:pPr>
                  <w:r w:rsidRPr="001867B4">
                    <w:rPr>
                      <w:strike/>
                    </w:rPr>
                    <w:t>(7)</w:t>
                  </w:r>
                  <w:r w:rsidRPr="001867B4">
                    <w:rPr>
                      <w:u w:val="single"/>
                    </w:rPr>
                    <w:t>(8)</w:t>
                  </w:r>
                  <w:r w:rsidRPr="001867B4">
                    <w:t xml:space="preserve">  "Parole offic</w:t>
                  </w:r>
                  <w:r w:rsidRPr="001867B4">
                    <w:t>er" means a person appointed by the director and assigned the duties of assessment of risks and needs, investigation, case management, and supervision of releasees to ensure that releasees are complying with the conditions of parole or mandatory supervisio</w:t>
                  </w:r>
                  <w:r w:rsidRPr="001867B4">
                    <w:t>n.</w:t>
                  </w:r>
                </w:p>
                <w:p w:rsidR="000D4135" w:rsidRPr="001867B4" w:rsidRDefault="003C6031" w:rsidP="00247660">
                  <w:pPr>
                    <w:jc w:val="both"/>
                  </w:pPr>
                  <w:r w:rsidRPr="001867B4">
                    <w:rPr>
                      <w:strike/>
                    </w:rPr>
                    <w:t>(8)</w:t>
                  </w:r>
                  <w:r w:rsidRPr="001867B4">
                    <w:rPr>
                      <w:u w:val="single"/>
                    </w:rPr>
                    <w:t>(9)</w:t>
                  </w:r>
                  <w:r w:rsidRPr="001867B4">
                    <w:t xml:space="preserve">  "Parole commissioner" means a person employed by the board to perform the duties described by Section 508.0441.</w:t>
                  </w:r>
                </w:p>
                <w:p w:rsidR="000D4135" w:rsidRPr="001867B4" w:rsidRDefault="003C6031" w:rsidP="00247660">
                  <w:pPr>
                    <w:jc w:val="both"/>
                  </w:pPr>
                  <w:r w:rsidRPr="001867B4">
                    <w:rPr>
                      <w:strike/>
                    </w:rPr>
                    <w:t>(9)</w:t>
                  </w:r>
                  <w:r w:rsidRPr="001867B4">
                    <w:rPr>
                      <w:u w:val="single"/>
                    </w:rPr>
                    <w:t>(10)</w:t>
                  </w:r>
                  <w:r w:rsidRPr="001867B4">
                    <w:t xml:space="preserve">  "Releasee" means a person released on parole or to mandatory supervision.</w:t>
                  </w:r>
                </w:p>
                <w:p w:rsidR="000D4135" w:rsidRDefault="003C6031" w:rsidP="00247660">
                  <w:pPr>
                    <w:jc w:val="both"/>
                  </w:pPr>
                  <w:r w:rsidRPr="001867B4">
                    <w:rPr>
                      <w:strike/>
                    </w:rPr>
                    <w:t>(10)</w:t>
                  </w:r>
                  <w:r w:rsidRPr="001867B4">
                    <w:rPr>
                      <w:u w:val="single"/>
                    </w:rPr>
                    <w:t>(11)</w:t>
                  </w:r>
                  <w:r w:rsidRPr="001867B4">
                    <w:t xml:space="preserve">  "Presiding officer" means the presiding </w:t>
                  </w:r>
                  <w:r w:rsidRPr="001867B4">
                    <w:t>officer of the Board of Pardons and Paroles.</w:t>
                  </w:r>
                </w:p>
              </w:tc>
              <w:tc>
                <w:tcPr>
                  <w:tcW w:w="4668" w:type="dxa"/>
                  <w:tcMar>
                    <w:left w:w="360" w:type="dxa"/>
                  </w:tcMar>
                </w:tcPr>
                <w:p w:rsidR="000D4135" w:rsidRDefault="003C6031" w:rsidP="00247660">
                  <w:pPr>
                    <w:jc w:val="both"/>
                  </w:pPr>
                  <w:r>
                    <w:lastRenderedPageBreak/>
                    <w:t>SECTION 1.  Section 508.001, Government Code, is amended by amending Subdivision (1) and adding Subdivision (1-a) to read as follows:</w:t>
                  </w:r>
                </w:p>
                <w:p w:rsidR="00CA3DFE" w:rsidRDefault="003C6031" w:rsidP="00247660">
                  <w:pPr>
                    <w:jc w:val="both"/>
                  </w:pPr>
                </w:p>
                <w:p w:rsidR="00CA3DFE" w:rsidRDefault="003C6031" w:rsidP="00247660">
                  <w:pPr>
                    <w:jc w:val="both"/>
                  </w:pPr>
                </w:p>
                <w:p w:rsidR="000D4135" w:rsidRDefault="003C6031" w:rsidP="00247660">
                  <w:pPr>
                    <w:jc w:val="both"/>
                  </w:pPr>
                  <w:r>
                    <w:t xml:space="preserve">(1)  </w:t>
                  </w:r>
                  <w:r>
                    <w:rPr>
                      <w:u w:val="single"/>
                    </w:rPr>
                    <w:t xml:space="preserve">"Administrative violation" means a technical violation of </w:t>
                  </w:r>
                  <w:r w:rsidRPr="00F24DEB">
                    <w:rPr>
                      <w:highlight w:val="lightGray"/>
                      <w:u w:val="single"/>
                    </w:rPr>
                    <w:t xml:space="preserve">a condition of release </w:t>
                  </w:r>
                  <w:r w:rsidRPr="00F24DEB">
                    <w:rPr>
                      <w:highlight w:val="lightGray"/>
                      <w:u w:val="single"/>
                    </w:rPr>
                    <w:lastRenderedPageBreak/>
                    <w:t>on</w:t>
                  </w:r>
                  <w:r>
                    <w:rPr>
                      <w:u w:val="single"/>
                    </w:rPr>
                    <w:t xml:space="preserve"> parole or to mandatory supervision that does not </w:t>
                  </w:r>
                  <w:r w:rsidRPr="00F24DEB">
                    <w:rPr>
                      <w:highlight w:val="lightGray"/>
                      <w:u w:val="single"/>
                    </w:rPr>
                    <w:t xml:space="preserve">involve </w:t>
                  </w:r>
                  <w:r w:rsidRPr="00B127F3">
                    <w:rPr>
                      <w:highlight w:val="lightGray"/>
                      <w:u w:val="single"/>
                    </w:rPr>
                    <w:t>alleged</w:t>
                  </w:r>
                  <w:r w:rsidRPr="00B127F3">
                    <w:rPr>
                      <w:u w:val="single"/>
                    </w:rPr>
                    <w:t xml:space="preserve"> </w:t>
                  </w:r>
                  <w:r>
                    <w:rPr>
                      <w:u w:val="single"/>
                    </w:rPr>
                    <w:t>criminal conduct.</w:t>
                  </w:r>
                </w:p>
                <w:p w:rsidR="000D4135" w:rsidRDefault="003C6031" w:rsidP="00247660">
                  <w:pPr>
                    <w:jc w:val="both"/>
                  </w:pPr>
                  <w:r>
                    <w:rPr>
                      <w:u w:val="single"/>
                    </w:rPr>
                    <w:t>(1-a)</w:t>
                  </w:r>
                  <w:r>
                    <w:t xml:space="preserve">  "Board" means the Board of Pardons and Paroles.</w:t>
                  </w:r>
                </w:p>
                <w:p w:rsidR="000D4135" w:rsidRDefault="003C6031" w:rsidP="00247660">
                  <w:pPr>
                    <w:jc w:val="both"/>
                  </w:pPr>
                </w:p>
              </w:tc>
            </w:tr>
            <w:tr w:rsidR="007B6B37" w:rsidTr="000D4135">
              <w:tc>
                <w:tcPr>
                  <w:tcW w:w="4678" w:type="dxa"/>
                  <w:tcMar>
                    <w:right w:w="360" w:type="dxa"/>
                  </w:tcMar>
                </w:tcPr>
                <w:p w:rsidR="000D4135" w:rsidRDefault="003C6031" w:rsidP="00247660">
                  <w:pPr>
                    <w:jc w:val="both"/>
                  </w:pPr>
                  <w:r>
                    <w:lastRenderedPageBreak/>
                    <w:t xml:space="preserve">SECTION 2.  </w:t>
                  </w:r>
                  <w:r w:rsidRPr="001867B4">
                    <w:rPr>
                      <w:highlight w:val="lightGray"/>
                    </w:rPr>
                    <w:t>This Act takes effect immediately if it receives a vote of two-thirds of all t</w:t>
                  </w:r>
                  <w:r w:rsidRPr="001867B4">
                    <w:rPr>
                      <w:highlight w:val="lightGray"/>
                    </w:rPr>
                    <w:t>he members elected to each house, as provided by Section 39, Article III, Texas constitution.  If this Act does not receive the vote necessary for immediate effect,</w:t>
                  </w:r>
                  <w:r>
                    <w:t xml:space="preserve"> this Act takes effect September 1, 2017.</w:t>
                  </w:r>
                </w:p>
              </w:tc>
              <w:tc>
                <w:tcPr>
                  <w:tcW w:w="4668" w:type="dxa"/>
                  <w:tcMar>
                    <w:left w:w="360" w:type="dxa"/>
                  </w:tcMar>
                </w:tcPr>
                <w:p w:rsidR="000D4135" w:rsidRDefault="003C6031" w:rsidP="00247660">
                  <w:pPr>
                    <w:jc w:val="both"/>
                  </w:pPr>
                  <w:r>
                    <w:t>SECTION 2.  This Act takes effect September 1, 201</w:t>
                  </w:r>
                  <w:r>
                    <w:t>7.</w:t>
                  </w:r>
                </w:p>
                <w:p w:rsidR="000D4135" w:rsidRDefault="003C6031" w:rsidP="00247660">
                  <w:pPr>
                    <w:jc w:val="both"/>
                  </w:pPr>
                </w:p>
              </w:tc>
            </w:tr>
          </w:tbl>
          <w:p w:rsidR="000D4135" w:rsidRDefault="003C6031" w:rsidP="00247660"/>
          <w:p w:rsidR="000D4135" w:rsidRPr="009C1E9A" w:rsidRDefault="003C6031" w:rsidP="00247660">
            <w:pPr>
              <w:rPr>
                <w:b/>
                <w:u w:val="single"/>
              </w:rPr>
            </w:pPr>
          </w:p>
        </w:tc>
      </w:tr>
    </w:tbl>
    <w:p w:rsidR="004108C3" w:rsidRPr="008423E4" w:rsidRDefault="003C603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6031">
      <w:r>
        <w:separator/>
      </w:r>
    </w:p>
  </w:endnote>
  <w:endnote w:type="continuationSeparator" w:id="0">
    <w:p w:rsidR="00000000" w:rsidRDefault="003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B6B37" w:rsidTr="009C1E9A">
      <w:trPr>
        <w:cantSplit/>
      </w:trPr>
      <w:tc>
        <w:tcPr>
          <w:tcW w:w="0" w:type="pct"/>
        </w:tcPr>
        <w:p w:rsidR="00137D90" w:rsidRDefault="003C6031" w:rsidP="009C1E9A">
          <w:pPr>
            <w:pStyle w:val="Footer"/>
            <w:tabs>
              <w:tab w:val="clear" w:pos="8640"/>
              <w:tab w:val="right" w:pos="9360"/>
            </w:tabs>
          </w:pPr>
        </w:p>
      </w:tc>
      <w:tc>
        <w:tcPr>
          <w:tcW w:w="2395" w:type="pct"/>
        </w:tcPr>
        <w:p w:rsidR="00137D90" w:rsidRDefault="003C6031" w:rsidP="009C1E9A">
          <w:pPr>
            <w:pStyle w:val="Footer"/>
            <w:tabs>
              <w:tab w:val="clear" w:pos="8640"/>
              <w:tab w:val="right" w:pos="9360"/>
            </w:tabs>
          </w:pPr>
        </w:p>
        <w:p w:rsidR="001A4310" w:rsidRDefault="003C6031" w:rsidP="009C1E9A">
          <w:pPr>
            <w:pStyle w:val="Footer"/>
            <w:tabs>
              <w:tab w:val="clear" w:pos="8640"/>
              <w:tab w:val="right" w:pos="9360"/>
            </w:tabs>
          </w:pPr>
        </w:p>
        <w:p w:rsidR="00137D90" w:rsidRDefault="003C6031" w:rsidP="009C1E9A">
          <w:pPr>
            <w:pStyle w:val="Footer"/>
            <w:tabs>
              <w:tab w:val="clear" w:pos="8640"/>
              <w:tab w:val="right" w:pos="9360"/>
            </w:tabs>
          </w:pPr>
        </w:p>
      </w:tc>
      <w:tc>
        <w:tcPr>
          <w:tcW w:w="2453" w:type="pct"/>
        </w:tcPr>
        <w:p w:rsidR="00137D90" w:rsidRDefault="003C6031" w:rsidP="009C1E9A">
          <w:pPr>
            <w:pStyle w:val="Footer"/>
            <w:tabs>
              <w:tab w:val="clear" w:pos="8640"/>
              <w:tab w:val="right" w:pos="9360"/>
            </w:tabs>
            <w:jc w:val="right"/>
          </w:pPr>
        </w:p>
      </w:tc>
    </w:tr>
    <w:tr w:rsidR="007B6B37" w:rsidTr="009C1E9A">
      <w:trPr>
        <w:cantSplit/>
      </w:trPr>
      <w:tc>
        <w:tcPr>
          <w:tcW w:w="0" w:type="pct"/>
        </w:tcPr>
        <w:p w:rsidR="00EC379B" w:rsidRDefault="003C6031" w:rsidP="009C1E9A">
          <w:pPr>
            <w:pStyle w:val="Footer"/>
            <w:tabs>
              <w:tab w:val="clear" w:pos="8640"/>
              <w:tab w:val="right" w:pos="9360"/>
            </w:tabs>
          </w:pPr>
        </w:p>
      </w:tc>
      <w:tc>
        <w:tcPr>
          <w:tcW w:w="2395" w:type="pct"/>
        </w:tcPr>
        <w:p w:rsidR="00EC379B" w:rsidRPr="009C1E9A" w:rsidRDefault="003C6031" w:rsidP="009C1E9A">
          <w:pPr>
            <w:pStyle w:val="Footer"/>
            <w:tabs>
              <w:tab w:val="clear" w:pos="8640"/>
              <w:tab w:val="right" w:pos="9360"/>
            </w:tabs>
            <w:rPr>
              <w:rFonts w:ascii="Shruti" w:hAnsi="Shruti"/>
              <w:sz w:val="22"/>
            </w:rPr>
          </w:pPr>
          <w:r>
            <w:rPr>
              <w:rFonts w:ascii="Shruti" w:hAnsi="Shruti"/>
              <w:sz w:val="22"/>
            </w:rPr>
            <w:t>85R 25136</w:t>
          </w:r>
        </w:p>
      </w:tc>
      <w:tc>
        <w:tcPr>
          <w:tcW w:w="2453" w:type="pct"/>
        </w:tcPr>
        <w:p w:rsidR="00EC379B" w:rsidRDefault="003C6031" w:rsidP="009C1E9A">
          <w:pPr>
            <w:pStyle w:val="Footer"/>
            <w:tabs>
              <w:tab w:val="clear" w:pos="8640"/>
              <w:tab w:val="right" w:pos="9360"/>
            </w:tabs>
            <w:jc w:val="right"/>
          </w:pPr>
          <w:r>
            <w:fldChar w:fldCharType="begin"/>
          </w:r>
          <w:r>
            <w:instrText xml:space="preserve"> DOCPROPERTY  OTID  \* MERGEFORMAT </w:instrText>
          </w:r>
          <w:r>
            <w:fldChar w:fldCharType="separate"/>
          </w:r>
          <w:r>
            <w:t>17.110.1411</w:t>
          </w:r>
          <w:r>
            <w:fldChar w:fldCharType="end"/>
          </w:r>
        </w:p>
      </w:tc>
    </w:tr>
    <w:tr w:rsidR="007B6B37" w:rsidTr="009C1E9A">
      <w:trPr>
        <w:cantSplit/>
      </w:trPr>
      <w:tc>
        <w:tcPr>
          <w:tcW w:w="0" w:type="pct"/>
        </w:tcPr>
        <w:p w:rsidR="00EC379B" w:rsidRDefault="003C6031" w:rsidP="009C1E9A">
          <w:pPr>
            <w:pStyle w:val="Footer"/>
            <w:tabs>
              <w:tab w:val="clear" w:pos="4320"/>
              <w:tab w:val="clear" w:pos="8640"/>
              <w:tab w:val="left" w:pos="2865"/>
            </w:tabs>
          </w:pPr>
        </w:p>
      </w:tc>
      <w:tc>
        <w:tcPr>
          <w:tcW w:w="2395" w:type="pct"/>
        </w:tcPr>
        <w:p w:rsidR="00EC379B" w:rsidRPr="009C1E9A" w:rsidRDefault="003C6031" w:rsidP="009C1E9A">
          <w:pPr>
            <w:pStyle w:val="Footer"/>
            <w:tabs>
              <w:tab w:val="clear" w:pos="4320"/>
              <w:tab w:val="clear" w:pos="8640"/>
              <w:tab w:val="left" w:pos="2865"/>
            </w:tabs>
            <w:rPr>
              <w:rFonts w:ascii="Shruti" w:hAnsi="Shruti"/>
              <w:sz w:val="22"/>
            </w:rPr>
          </w:pPr>
          <w:r>
            <w:rPr>
              <w:rFonts w:ascii="Shruti" w:hAnsi="Shruti"/>
              <w:sz w:val="22"/>
            </w:rPr>
            <w:t>Substitute Document Number: 85R 22799</w:t>
          </w:r>
        </w:p>
      </w:tc>
      <w:tc>
        <w:tcPr>
          <w:tcW w:w="2453" w:type="pct"/>
        </w:tcPr>
        <w:p w:rsidR="00EC379B" w:rsidRDefault="003C6031" w:rsidP="006D504F">
          <w:pPr>
            <w:pStyle w:val="Footer"/>
            <w:rPr>
              <w:rStyle w:val="PageNumber"/>
            </w:rPr>
          </w:pPr>
        </w:p>
        <w:p w:rsidR="00EC379B" w:rsidRDefault="003C6031" w:rsidP="009C1E9A">
          <w:pPr>
            <w:pStyle w:val="Footer"/>
            <w:tabs>
              <w:tab w:val="clear" w:pos="8640"/>
              <w:tab w:val="right" w:pos="9360"/>
            </w:tabs>
            <w:jc w:val="right"/>
          </w:pPr>
        </w:p>
      </w:tc>
    </w:tr>
    <w:tr w:rsidR="007B6B37" w:rsidTr="009C1E9A">
      <w:trPr>
        <w:cantSplit/>
        <w:trHeight w:val="323"/>
      </w:trPr>
      <w:tc>
        <w:tcPr>
          <w:tcW w:w="0" w:type="pct"/>
          <w:gridSpan w:val="3"/>
        </w:tcPr>
        <w:p w:rsidR="00EC379B" w:rsidRDefault="003C60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C6031" w:rsidP="009C1E9A">
          <w:pPr>
            <w:pStyle w:val="Footer"/>
            <w:tabs>
              <w:tab w:val="clear" w:pos="8640"/>
              <w:tab w:val="right" w:pos="9360"/>
            </w:tabs>
            <w:jc w:val="center"/>
          </w:pPr>
        </w:p>
      </w:tc>
    </w:tr>
  </w:tbl>
  <w:p w:rsidR="00EC379B" w:rsidRPr="00FF6F72" w:rsidRDefault="003C603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6031">
      <w:r>
        <w:separator/>
      </w:r>
    </w:p>
  </w:footnote>
  <w:footnote w:type="continuationSeparator" w:id="0">
    <w:p w:rsidR="00000000" w:rsidRDefault="003C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37"/>
    <w:rsid w:val="003C6031"/>
    <w:rsid w:val="007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3D53"/>
    <w:rPr>
      <w:sz w:val="16"/>
      <w:szCs w:val="16"/>
    </w:rPr>
  </w:style>
  <w:style w:type="paragraph" w:styleId="CommentText">
    <w:name w:val="annotation text"/>
    <w:basedOn w:val="Normal"/>
    <w:link w:val="CommentTextChar"/>
    <w:rsid w:val="00AD3D53"/>
    <w:rPr>
      <w:sz w:val="20"/>
      <w:szCs w:val="20"/>
    </w:rPr>
  </w:style>
  <w:style w:type="character" w:customStyle="1" w:styleId="CommentTextChar">
    <w:name w:val="Comment Text Char"/>
    <w:basedOn w:val="DefaultParagraphFont"/>
    <w:link w:val="CommentText"/>
    <w:rsid w:val="00AD3D53"/>
  </w:style>
  <w:style w:type="paragraph" w:styleId="CommentSubject">
    <w:name w:val="annotation subject"/>
    <w:basedOn w:val="CommentText"/>
    <w:next w:val="CommentText"/>
    <w:link w:val="CommentSubjectChar"/>
    <w:rsid w:val="00AD3D53"/>
    <w:rPr>
      <w:b/>
      <w:bCs/>
    </w:rPr>
  </w:style>
  <w:style w:type="character" w:customStyle="1" w:styleId="CommentSubjectChar">
    <w:name w:val="Comment Subject Char"/>
    <w:basedOn w:val="CommentTextChar"/>
    <w:link w:val="CommentSubject"/>
    <w:rsid w:val="00AD3D53"/>
    <w:rPr>
      <w:b/>
      <w:bCs/>
    </w:rPr>
  </w:style>
  <w:style w:type="paragraph" w:styleId="Revision">
    <w:name w:val="Revision"/>
    <w:hidden/>
    <w:uiPriority w:val="99"/>
    <w:semiHidden/>
    <w:rsid w:val="00E23C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3D53"/>
    <w:rPr>
      <w:sz w:val="16"/>
      <w:szCs w:val="16"/>
    </w:rPr>
  </w:style>
  <w:style w:type="paragraph" w:styleId="CommentText">
    <w:name w:val="annotation text"/>
    <w:basedOn w:val="Normal"/>
    <w:link w:val="CommentTextChar"/>
    <w:rsid w:val="00AD3D53"/>
    <w:rPr>
      <w:sz w:val="20"/>
      <w:szCs w:val="20"/>
    </w:rPr>
  </w:style>
  <w:style w:type="character" w:customStyle="1" w:styleId="CommentTextChar">
    <w:name w:val="Comment Text Char"/>
    <w:basedOn w:val="DefaultParagraphFont"/>
    <w:link w:val="CommentText"/>
    <w:rsid w:val="00AD3D53"/>
  </w:style>
  <w:style w:type="paragraph" w:styleId="CommentSubject">
    <w:name w:val="annotation subject"/>
    <w:basedOn w:val="CommentText"/>
    <w:next w:val="CommentText"/>
    <w:link w:val="CommentSubjectChar"/>
    <w:rsid w:val="00AD3D53"/>
    <w:rPr>
      <w:b/>
      <w:bCs/>
    </w:rPr>
  </w:style>
  <w:style w:type="character" w:customStyle="1" w:styleId="CommentSubjectChar">
    <w:name w:val="Comment Subject Char"/>
    <w:basedOn w:val="CommentTextChar"/>
    <w:link w:val="CommentSubject"/>
    <w:rsid w:val="00AD3D53"/>
    <w:rPr>
      <w:b/>
      <w:bCs/>
    </w:rPr>
  </w:style>
  <w:style w:type="paragraph" w:styleId="Revision">
    <w:name w:val="Revision"/>
    <w:hidden/>
    <w:uiPriority w:val="99"/>
    <w:semiHidden/>
    <w:rsid w:val="00E23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3290</Characters>
  <Application>Microsoft Office Word</Application>
  <DocSecurity>4</DocSecurity>
  <Lines>120</Lines>
  <Paragraphs>37</Paragraphs>
  <ScaleCrop>false</ScaleCrop>
  <HeadingPairs>
    <vt:vector size="2" baseType="variant">
      <vt:variant>
        <vt:lpstr>Title</vt:lpstr>
      </vt:variant>
      <vt:variant>
        <vt:i4>1</vt:i4>
      </vt:variant>
    </vt:vector>
  </HeadingPairs>
  <TitlesOfParts>
    <vt:vector size="1" baseType="lpstr">
      <vt:lpstr>BA - HB03829 (Committee Report (Substituted))</vt:lpstr>
    </vt:vector>
  </TitlesOfParts>
  <Company>State of Texas</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25136</dc:subject>
  <dc:creator>State of Texas</dc:creator>
  <dc:description>HB 3829 by Schaefer-(H)Corrections (Substitute Document Number: 85R 22799)</dc:description>
  <cp:lastModifiedBy>Alexander McMillan</cp:lastModifiedBy>
  <cp:revision>2</cp:revision>
  <cp:lastPrinted>2017-04-22T01:29:00Z</cp:lastPrinted>
  <dcterms:created xsi:type="dcterms:W3CDTF">2017-04-25T01:01:00Z</dcterms:created>
  <dcterms:modified xsi:type="dcterms:W3CDTF">2017-04-25T01:01:00Z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17.110.1411</vt:lpwstr>
  </property>
</Properties>
</file>