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1E0" w:firstRow="1" w:lastRow="1" w:firstColumn="1" w:lastColumn="1" w:noHBand="0" w:noVBand="0"/>
      </w:tblPr>
      <w:tblGrid>
        <w:gridCol w:w="9576"/>
      </w:tblGrid>
      <w:tr w:rsidR="00960F6F" w:rsidTr="00345119">
        <w:tc>
          <w:tcPr>
            <w:tcW w:w="9576" w:type="dxa"/>
            <w:noWrap/>
          </w:tcPr>
          <w:p w:rsidR="008423E4" w:rsidRPr="0022177D" w:rsidRDefault="0042499A" w:rsidP="00345119">
            <w:pPr>
              <w:pStyle w:val="Heading1"/>
            </w:pPr>
            <w:bookmarkStart w:id="0" w:name="_GoBack"/>
            <w:bookmarkEnd w:id="0"/>
            <w:r w:rsidRPr="00631897">
              <w:t>BILL ANALYSIS</w:t>
            </w:r>
          </w:p>
        </w:tc>
      </w:tr>
    </w:tbl>
    <w:p w:rsidR="008423E4" w:rsidRPr="0022177D" w:rsidRDefault="0042499A" w:rsidP="008423E4">
      <w:pPr>
        <w:jc w:val="center"/>
      </w:pPr>
    </w:p>
    <w:p w:rsidR="008423E4" w:rsidRPr="00B31F0E" w:rsidRDefault="0042499A" w:rsidP="008423E4"/>
    <w:p w:rsidR="008423E4" w:rsidRPr="00742794" w:rsidRDefault="0042499A" w:rsidP="008423E4">
      <w:pPr>
        <w:tabs>
          <w:tab w:val="right" w:pos="9360"/>
        </w:tabs>
      </w:pPr>
    </w:p>
    <w:tbl>
      <w:tblPr>
        <w:tblW w:w="0" w:type="auto"/>
        <w:tblLayout w:type="fixed"/>
        <w:tblLook w:val="01E0" w:firstRow="1" w:lastRow="1" w:firstColumn="1" w:lastColumn="1" w:noHBand="0" w:noVBand="0"/>
      </w:tblPr>
      <w:tblGrid>
        <w:gridCol w:w="9576"/>
      </w:tblGrid>
      <w:tr w:rsidR="00960F6F" w:rsidTr="00345119">
        <w:tc>
          <w:tcPr>
            <w:tcW w:w="9576" w:type="dxa"/>
          </w:tcPr>
          <w:p w:rsidR="008423E4" w:rsidRPr="00861995" w:rsidRDefault="0042499A" w:rsidP="00345119">
            <w:pPr>
              <w:jc w:val="right"/>
            </w:pPr>
            <w:r>
              <w:t>C.S.H.B. 3971</w:t>
            </w:r>
          </w:p>
        </w:tc>
      </w:tr>
      <w:tr w:rsidR="00960F6F" w:rsidTr="00345119">
        <w:tc>
          <w:tcPr>
            <w:tcW w:w="9576" w:type="dxa"/>
          </w:tcPr>
          <w:p w:rsidR="008423E4" w:rsidRPr="00861995" w:rsidRDefault="0042499A" w:rsidP="00E52CAD">
            <w:pPr>
              <w:jc w:val="right"/>
            </w:pPr>
            <w:r>
              <w:t xml:space="preserve">By: </w:t>
            </w:r>
            <w:r>
              <w:t>Schofield</w:t>
            </w:r>
          </w:p>
        </w:tc>
      </w:tr>
      <w:tr w:rsidR="00960F6F" w:rsidTr="00345119">
        <w:tc>
          <w:tcPr>
            <w:tcW w:w="9576" w:type="dxa"/>
          </w:tcPr>
          <w:p w:rsidR="008423E4" w:rsidRPr="00861995" w:rsidRDefault="0042499A" w:rsidP="00345119">
            <w:pPr>
              <w:jc w:val="right"/>
            </w:pPr>
            <w:r>
              <w:t>Judiciary &amp; Civil Jurisprudence</w:t>
            </w:r>
          </w:p>
        </w:tc>
      </w:tr>
      <w:tr w:rsidR="00960F6F" w:rsidTr="00345119">
        <w:tc>
          <w:tcPr>
            <w:tcW w:w="9576" w:type="dxa"/>
          </w:tcPr>
          <w:p w:rsidR="008423E4" w:rsidRDefault="0042499A" w:rsidP="00345119">
            <w:pPr>
              <w:jc w:val="right"/>
            </w:pPr>
            <w:r>
              <w:t>Committee Report (Substituted)</w:t>
            </w:r>
          </w:p>
        </w:tc>
      </w:tr>
    </w:tbl>
    <w:p w:rsidR="008423E4" w:rsidRDefault="0042499A" w:rsidP="008423E4">
      <w:pPr>
        <w:tabs>
          <w:tab w:val="right" w:pos="9360"/>
        </w:tabs>
      </w:pPr>
    </w:p>
    <w:p w:rsidR="008423E4" w:rsidRDefault="0042499A" w:rsidP="008423E4"/>
    <w:p w:rsidR="008423E4" w:rsidRDefault="0042499A" w:rsidP="008423E4"/>
    <w:tbl>
      <w:tblPr>
        <w:tblW w:w="0" w:type="auto"/>
        <w:tblCellMar>
          <w:left w:w="115" w:type="dxa"/>
          <w:right w:w="115" w:type="dxa"/>
        </w:tblCellMar>
        <w:tblLook w:val="01E0" w:firstRow="1" w:lastRow="1" w:firstColumn="1" w:lastColumn="1" w:noHBand="0" w:noVBand="0"/>
      </w:tblPr>
      <w:tblGrid>
        <w:gridCol w:w="9582"/>
      </w:tblGrid>
      <w:tr w:rsidR="00960F6F" w:rsidTr="00E52CAD">
        <w:tc>
          <w:tcPr>
            <w:tcW w:w="9582" w:type="dxa"/>
          </w:tcPr>
          <w:p w:rsidR="008423E4" w:rsidRPr="00A8133F" w:rsidRDefault="0042499A" w:rsidP="00B313F4">
            <w:pPr>
              <w:rPr>
                <w:b/>
              </w:rPr>
            </w:pPr>
            <w:r w:rsidRPr="009C1E9A">
              <w:rPr>
                <w:b/>
                <w:u w:val="single"/>
              </w:rPr>
              <w:t>BACKGROUND AND PURPOSE</w:t>
            </w:r>
            <w:r>
              <w:rPr>
                <w:b/>
              </w:rPr>
              <w:t xml:space="preserve"> </w:t>
            </w:r>
          </w:p>
          <w:p w:rsidR="008423E4" w:rsidRDefault="0042499A" w:rsidP="00B313F4"/>
          <w:p w:rsidR="008423E4" w:rsidRDefault="0042499A" w:rsidP="00B313F4">
            <w:pPr>
              <w:pStyle w:val="Header"/>
              <w:tabs>
                <w:tab w:val="clear" w:pos="4320"/>
                <w:tab w:val="clear" w:pos="8640"/>
              </w:tabs>
              <w:jc w:val="both"/>
            </w:pPr>
            <w:r w:rsidRPr="0078486D">
              <w:t xml:space="preserve">Interested parties contend that </w:t>
            </w:r>
            <w:r>
              <w:t xml:space="preserve">judicial salaries in Texas </w:t>
            </w:r>
            <w:r>
              <w:t>are</w:t>
            </w:r>
            <w:r>
              <w:t xml:space="preserve"> adjusted</w:t>
            </w:r>
            <w:r>
              <w:t xml:space="preserve"> too infrequently</w:t>
            </w:r>
            <w:r>
              <w:t xml:space="preserve">, leaving </w:t>
            </w:r>
            <w:r>
              <w:t xml:space="preserve">many </w:t>
            </w:r>
            <w:r>
              <w:t xml:space="preserve">judges inadequately compensated. </w:t>
            </w:r>
            <w:r>
              <w:t>C.S.</w:t>
            </w:r>
            <w:r>
              <w:t xml:space="preserve">H.B. 3971 seeks to </w:t>
            </w:r>
            <w:r w:rsidRPr="0078486D">
              <w:t>ensure a competent judiciary</w:t>
            </w:r>
            <w:r>
              <w:t xml:space="preserve"> in Texas by </w:t>
            </w:r>
            <w:r w:rsidRPr="0078486D">
              <w:t>establish</w:t>
            </w:r>
            <w:r>
              <w:t>ing</w:t>
            </w:r>
            <w:r w:rsidRPr="0078486D">
              <w:t xml:space="preserve"> a </w:t>
            </w:r>
            <w:r>
              <w:t xml:space="preserve">consistent </w:t>
            </w:r>
            <w:r w:rsidRPr="0078486D">
              <w:t xml:space="preserve">formula for </w:t>
            </w:r>
            <w:r>
              <w:t xml:space="preserve">determining </w:t>
            </w:r>
            <w:r w:rsidRPr="0078486D">
              <w:t>state judicial salaries.</w:t>
            </w:r>
          </w:p>
          <w:p w:rsidR="008423E4" w:rsidRPr="00E26B13" w:rsidRDefault="0042499A" w:rsidP="00B313F4">
            <w:pPr>
              <w:rPr>
                <w:b/>
              </w:rPr>
            </w:pPr>
          </w:p>
        </w:tc>
      </w:tr>
      <w:tr w:rsidR="00960F6F" w:rsidTr="00E52CAD">
        <w:tc>
          <w:tcPr>
            <w:tcW w:w="9582" w:type="dxa"/>
          </w:tcPr>
          <w:p w:rsidR="0017725B" w:rsidRDefault="0042499A" w:rsidP="00B313F4">
            <w:pPr>
              <w:rPr>
                <w:b/>
                <w:u w:val="single"/>
              </w:rPr>
            </w:pPr>
            <w:r>
              <w:rPr>
                <w:b/>
                <w:u w:val="single"/>
              </w:rPr>
              <w:t>CRIMINAL JUSTICE IMPACT</w:t>
            </w:r>
          </w:p>
          <w:p w:rsidR="0017725B" w:rsidRDefault="0042499A" w:rsidP="00B313F4">
            <w:pPr>
              <w:rPr>
                <w:b/>
                <w:u w:val="single"/>
              </w:rPr>
            </w:pPr>
          </w:p>
          <w:p w:rsidR="00573C35" w:rsidRPr="00573C35" w:rsidRDefault="0042499A" w:rsidP="00B313F4">
            <w:pPr>
              <w:jc w:val="both"/>
            </w:pPr>
            <w:r>
              <w:t>It is the committee's opinion that this bill does not exp</w:t>
            </w:r>
            <w:r>
              <w:t>ressly create a criminal offense, increase the punishment for an existing criminal offense or category of offenses, or change the eligibility of a person for community supervision, parole, or mandatory supervision.</w:t>
            </w:r>
          </w:p>
          <w:p w:rsidR="0017725B" w:rsidRPr="0017725B" w:rsidRDefault="0042499A" w:rsidP="00B313F4">
            <w:pPr>
              <w:rPr>
                <w:b/>
                <w:u w:val="single"/>
              </w:rPr>
            </w:pPr>
          </w:p>
        </w:tc>
      </w:tr>
      <w:tr w:rsidR="00960F6F" w:rsidTr="00E52CAD">
        <w:tc>
          <w:tcPr>
            <w:tcW w:w="9582" w:type="dxa"/>
          </w:tcPr>
          <w:p w:rsidR="008423E4" w:rsidRPr="00A8133F" w:rsidRDefault="0042499A" w:rsidP="00B313F4">
            <w:pPr>
              <w:rPr>
                <w:b/>
              </w:rPr>
            </w:pPr>
            <w:r w:rsidRPr="009C1E9A">
              <w:rPr>
                <w:b/>
                <w:u w:val="single"/>
              </w:rPr>
              <w:t>RULEMAKING AUTHORITY</w:t>
            </w:r>
            <w:r>
              <w:rPr>
                <w:b/>
              </w:rPr>
              <w:t xml:space="preserve"> </w:t>
            </w:r>
          </w:p>
          <w:p w:rsidR="008423E4" w:rsidRDefault="0042499A" w:rsidP="00B313F4"/>
          <w:p w:rsidR="00573C35" w:rsidRDefault="0042499A" w:rsidP="00B313F4">
            <w:pPr>
              <w:pStyle w:val="Header"/>
              <w:tabs>
                <w:tab w:val="clear" w:pos="4320"/>
                <w:tab w:val="clear" w:pos="8640"/>
              </w:tabs>
              <w:jc w:val="both"/>
            </w:pPr>
            <w:r>
              <w:t xml:space="preserve">It is the </w:t>
            </w:r>
            <w:r>
              <w:t>committee's opinion that this bill does not expressly grant any additional rulemaking authority to a state officer, department, agency, or institution.</w:t>
            </w:r>
          </w:p>
          <w:p w:rsidR="008423E4" w:rsidRPr="00E21FDC" w:rsidRDefault="0042499A" w:rsidP="00B313F4">
            <w:pPr>
              <w:rPr>
                <w:b/>
              </w:rPr>
            </w:pPr>
          </w:p>
        </w:tc>
      </w:tr>
      <w:tr w:rsidR="00960F6F" w:rsidTr="00E52CAD">
        <w:tc>
          <w:tcPr>
            <w:tcW w:w="9582" w:type="dxa"/>
          </w:tcPr>
          <w:p w:rsidR="008423E4" w:rsidRPr="00A8133F" w:rsidRDefault="0042499A" w:rsidP="00B313F4">
            <w:pPr>
              <w:rPr>
                <w:b/>
              </w:rPr>
            </w:pPr>
            <w:r w:rsidRPr="009C1E9A">
              <w:rPr>
                <w:b/>
                <w:u w:val="single"/>
              </w:rPr>
              <w:t>ANALYSIS</w:t>
            </w:r>
            <w:r>
              <w:rPr>
                <w:b/>
              </w:rPr>
              <w:t xml:space="preserve"> </w:t>
            </w:r>
          </w:p>
          <w:p w:rsidR="008423E4" w:rsidRDefault="0042499A" w:rsidP="00B313F4"/>
          <w:p w:rsidR="00557565" w:rsidRDefault="0042499A" w:rsidP="00B313F4">
            <w:pPr>
              <w:pStyle w:val="Header"/>
              <w:jc w:val="both"/>
            </w:pPr>
            <w:r>
              <w:t xml:space="preserve">C.S.H.B. 3971 amends the Government Code to change </w:t>
            </w:r>
            <w:r>
              <w:t xml:space="preserve">the annual salary from the state to which a judge of a district court is entitled </w:t>
            </w:r>
            <w:r>
              <w:t xml:space="preserve">from </w:t>
            </w:r>
            <w:r>
              <w:t xml:space="preserve">a salary of </w:t>
            </w:r>
            <w:r>
              <w:t xml:space="preserve">at least $125,000 to </w:t>
            </w:r>
            <w:r>
              <w:t xml:space="preserve">a salary that is </w:t>
            </w:r>
            <w:r>
              <w:t xml:space="preserve">equal to 82.5 percent of the salary of a justice of the </w:t>
            </w:r>
            <w:r>
              <w:t>S</w:t>
            </w:r>
            <w:r>
              <w:t xml:space="preserve">upreme </w:t>
            </w:r>
            <w:r>
              <w:t>C</w:t>
            </w:r>
            <w:r>
              <w:t xml:space="preserve">ourt </w:t>
            </w:r>
            <w:r>
              <w:t>of Texas other than the chief justice</w:t>
            </w:r>
            <w:r>
              <w:t>. The bill c</w:t>
            </w:r>
            <w:r>
              <w:t xml:space="preserve">hanges </w:t>
            </w:r>
            <w:r>
              <w:t>the annual salary from the state to which a justice of a court of appeals</w:t>
            </w:r>
            <w:r>
              <w:t xml:space="preserve"> </w:t>
            </w:r>
            <w:r>
              <w:t xml:space="preserve">other than the chief justice is entitled </w:t>
            </w:r>
            <w:r>
              <w:t xml:space="preserve">from </w:t>
            </w:r>
            <w:r>
              <w:t xml:space="preserve">a salary equal to </w:t>
            </w:r>
            <w:r>
              <w:t xml:space="preserve">110 percent of the salary of a district judge to </w:t>
            </w:r>
            <w:r>
              <w:t xml:space="preserve">a salary equal to </w:t>
            </w:r>
            <w:r>
              <w:t>91 percent of the salary of a justice of the</w:t>
            </w:r>
            <w:r>
              <w:t xml:space="preserve"> supreme court other than the chief justice. </w:t>
            </w:r>
            <w:r>
              <w:t xml:space="preserve">The bill clarifies that </w:t>
            </w:r>
            <w:r>
              <w:t xml:space="preserve">the supreme court justice salary that provides the basis for </w:t>
            </w:r>
            <w:r w:rsidRPr="00724CF9">
              <w:t>calculating the cap on the combined salary of</w:t>
            </w:r>
            <w:r w:rsidRPr="00724CF9">
              <w:t xml:space="preserve"> a justice </w:t>
            </w:r>
            <w:r>
              <w:t xml:space="preserve">of a court of appeals </w:t>
            </w:r>
            <w:r w:rsidRPr="00724CF9">
              <w:t xml:space="preserve">other than the chief justice from all state and </w:t>
            </w:r>
            <w:r w:rsidRPr="00724CF9">
              <w:t xml:space="preserve">county sources and the cap on the combined salary of the chief justice of </w:t>
            </w:r>
            <w:r>
              <w:t>such a</w:t>
            </w:r>
            <w:r>
              <w:t xml:space="preserve"> </w:t>
            </w:r>
            <w:r w:rsidRPr="00724CF9">
              <w:t>court</w:t>
            </w:r>
            <w:r>
              <w:t xml:space="preserve"> is the salary provided for a justice of the supreme court other than the chief justice</w:t>
            </w:r>
            <w:r w:rsidRPr="00724CF9">
              <w:t>.</w:t>
            </w:r>
            <w:r>
              <w:t xml:space="preserve"> </w:t>
            </w:r>
          </w:p>
          <w:p w:rsidR="00557565" w:rsidRDefault="0042499A" w:rsidP="00B313F4">
            <w:pPr>
              <w:pStyle w:val="Header"/>
              <w:jc w:val="both"/>
            </w:pPr>
          </w:p>
          <w:p w:rsidR="00685E99" w:rsidRDefault="0042499A" w:rsidP="00B313F4">
            <w:pPr>
              <w:pStyle w:val="Header"/>
              <w:jc w:val="both"/>
            </w:pPr>
            <w:r>
              <w:t>C.S.</w:t>
            </w:r>
            <w:r>
              <w:t xml:space="preserve">H.B. 3971 </w:t>
            </w:r>
            <w:r>
              <w:t>changes</w:t>
            </w:r>
            <w:r>
              <w:t xml:space="preserve"> the </w:t>
            </w:r>
            <w:r>
              <w:t xml:space="preserve">annual </w:t>
            </w:r>
            <w:r>
              <w:t xml:space="preserve">salary </w:t>
            </w:r>
            <w:r>
              <w:t xml:space="preserve">from the state to which </w:t>
            </w:r>
            <w:r>
              <w:t>a justice of th</w:t>
            </w:r>
            <w:r>
              <w:t xml:space="preserve">e supreme court other than the chief justice </w:t>
            </w:r>
            <w:r>
              <w:t xml:space="preserve">and </w:t>
            </w:r>
            <w:r>
              <w:t xml:space="preserve">a judge of the court of criminal appeals other than the presiding judge </w:t>
            </w:r>
            <w:r>
              <w:t xml:space="preserve">are entitled </w:t>
            </w:r>
            <w:r>
              <w:t xml:space="preserve">from </w:t>
            </w:r>
            <w:r>
              <w:t xml:space="preserve">a salary </w:t>
            </w:r>
            <w:r>
              <w:t xml:space="preserve">equal to 120 percent of the salary of a district judge to </w:t>
            </w:r>
            <w:r>
              <w:t xml:space="preserve">a salary calculated by </w:t>
            </w:r>
            <w:r w:rsidRPr="00075F77">
              <w:t>a formula s</w:t>
            </w:r>
            <w:r>
              <w:t xml:space="preserve">pecified by the </w:t>
            </w:r>
            <w:r>
              <w:t>bill</w:t>
            </w:r>
            <w:r>
              <w:t xml:space="preserve"> based on the salaries of certain other </w:t>
            </w:r>
            <w:r>
              <w:t xml:space="preserve">justices </w:t>
            </w:r>
            <w:r>
              <w:t>in certain populous states</w:t>
            </w:r>
            <w:r>
              <w:t>, judges of a United States Court of Appeals,</w:t>
            </w:r>
            <w:r>
              <w:t xml:space="preserve"> and first-year associate attorneys</w:t>
            </w:r>
            <w:r>
              <w:t xml:space="preserve"> employed</w:t>
            </w:r>
            <w:r>
              <w:t xml:space="preserve"> in Texas</w:t>
            </w:r>
            <w:r>
              <w:t xml:space="preserve"> by</w:t>
            </w:r>
            <w:r>
              <w:t xml:space="preserve"> certain</w:t>
            </w:r>
            <w:r>
              <w:t xml:space="preserve"> private law firms</w:t>
            </w:r>
            <w:r>
              <w:t xml:space="preserve">. The bill requires the Office of Court </w:t>
            </w:r>
            <w:r>
              <w:t>Administrati</w:t>
            </w:r>
            <w:r>
              <w:t>on</w:t>
            </w:r>
            <w:r>
              <w:t xml:space="preserve"> of the Texas Judicial System </w:t>
            </w:r>
            <w:r>
              <w:t xml:space="preserve">and the State Bar of Texas, as applicable, </w:t>
            </w:r>
            <w:r>
              <w:t xml:space="preserve">to </w:t>
            </w:r>
            <w:r w:rsidRPr="003B1080">
              <w:t xml:space="preserve">collect and provide to the Legislative Budget Board </w:t>
            </w:r>
            <w:r>
              <w:t xml:space="preserve">(LBB) </w:t>
            </w:r>
            <w:r w:rsidRPr="00557565">
              <w:t xml:space="preserve">the </w:t>
            </w:r>
            <w:r>
              <w:t xml:space="preserve">salary information </w:t>
            </w:r>
            <w:r w:rsidRPr="00BD37B3">
              <w:t>required for</w:t>
            </w:r>
            <w:r w:rsidRPr="00BD37B3">
              <w:t xml:space="preserve"> such calculation</w:t>
            </w:r>
            <w:r>
              <w:t xml:space="preserve"> </w:t>
            </w:r>
            <w:r w:rsidRPr="00557565">
              <w:t>not later than February 1 of each year. The bill requir</w:t>
            </w:r>
            <w:r w:rsidRPr="00557565">
              <w:t xml:space="preserve">es </w:t>
            </w:r>
            <w:r>
              <w:t xml:space="preserve">the </w:t>
            </w:r>
            <w:r>
              <w:t xml:space="preserve">LBB </w:t>
            </w:r>
            <w:r>
              <w:t xml:space="preserve">to calculate </w:t>
            </w:r>
            <w:r w:rsidRPr="00E80D25">
              <w:t xml:space="preserve">such annual </w:t>
            </w:r>
            <w:r w:rsidRPr="00E80D25">
              <w:t>salary</w:t>
            </w:r>
            <w:r w:rsidRPr="00BD37B3">
              <w:t xml:space="preserve"> </w:t>
            </w:r>
            <w:r w:rsidRPr="00BD37B3">
              <w:t>based on</w:t>
            </w:r>
            <w:r w:rsidRPr="00E02D57">
              <w:t xml:space="preserve"> </w:t>
            </w:r>
            <w:r>
              <w:t>certain</w:t>
            </w:r>
            <w:r>
              <w:t xml:space="preserve"> </w:t>
            </w:r>
            <w:r w:rsidRPr="00E02D57">
              <w:t>information</w:t>
            </w:r>
            <w:r>
              <w:t xml:space="preserve"> collected and provided to the LBB</w:t>
            </w:r>
            <w:r>
              <w:t xml:space="preserve"> under the bill</w:t>
            </w:r>
            <w:r>
              <w:t xml:space="preserve"> and to </w:t>
            </w:r>
            <w:r>
              <w:t xml:space="preserve">provide the amount to </w:t>
            </w:r>
            <w:r>
              <w:t xml:space="preserve">the comptroller </w:t>
            </w:r>
            <w:r>
              <w:t xml:space="preserve">of public accounts </w:t>
            </w:r>
            <w:r>
              <w:t>not later than March 1 of each year. The bill requires the comptroller</w:t>
            </w:r>
            <w:r>
              <w:t>,</w:t>
            </w:r>
            <w:r>
              <w:t xml:space="preserve"> on October 1 of each year,</w:t>
            </w:r>
            <w:r>
              <w:t xml:space="preserve"> </w:t>
            </w:r>
            <w:r>
              <w:t>to adjust</w:t>
            </w:r>
            <w:r w:rsidRPr="00BD37B3">
              <w:t xml:space="preserve"> </w:t>
            </w:r>
            <w:r w:rsidRPr="00BD37B3">
              <w:t>all judicial salaries</w:t>
            </w:r>
            <w:r>
              <w:t xml:space="preserve"> for state judges</w:t>
            </w:r>
            <w:r w:rsidRPr="00BD37B3">
              <w:t xml:space="preserve"> </w:t>
            </w:r>
            <w:r w:rsidRPr="00BD37B3">
              <w:t>paid by the state</w:t>
            </w:r>
            <w:r>
              <w:t xml:space="preserve"> </w:t>
            </w:r>
            <w:r>
              <w:t xml:space="preserve">based </w:t>
            </w:r>
            <w:r w:rsidRPr="00D36521">
              <w:t>on the amount</w:t>
            </w:r>
            <w:r>
              <w:t xml:space="preserve"> provided by the </w:t>
            </w:r>
            <w:r>
              <w:t>LBB</w:t>
            </w:r>
            <w:r>
              <w:t xml:space="preserve"> </w:t>
            </w:r>
            <w:r>
              <w:t xml:space="preserve">but </w:t>
            </w:r>
            <w:r>
              <w:t xml:space="preserve">prohibits the </w:t>
            </w:r>
            <w:r>
              <w:t xml:space="preserve">adjusted salary </w:t>
            </w:r>
            <w:r>
              <w:t>from increasing by more than four percent</w:t>
            </w:r>
            <w:r>
              <w:t xml:space="preserve"> per year or by the inflation rate during </w:t>
            </w:r>
            <w:r>
              <w:lastRenderedPageBreak/>
              <w:t>the previous calendar year, as determined by the comptroller on the basis of changes in the U.S. Bureau of Labor Statistics Consumer Price Index for All Urban Consumers, whichever is higher.</w:t>
            </w:r>
            <w:r>
              <w:t xml:space="preserve"> </w:t>
            </w:r>
            <w:r>
              <w:t>The bill requires the c</w:t>
            </w:r>
            <w:r>
              <w:t>omptroller</w:t>
            </w:r>
            <w:r w:rsidRPr="007554AB">
              <w:t xml:space="preserve"> to publish in the Texas Register, not later than May 1 of each year, a list of all such judicial salaries to be paid beginning on the following October 1. </w:t>
            </w:r>
          </w:p>
          <w:p w:rsidR="00557565" w:rsidRDefault="0042499A" w:rsidP="00B313F4">
            <w:pPr>
              <w:pStyle w:val="Header"/>
              <w:jc w:val="both"/>
            </w:pPr>
          </w:p>
          <w:p w:rsidR="00557565" w:rsidRDefault="0042499A" w:rsidP="00B313F4">
            <w:pPr>
              <w:pStyle w:val="Header"/>
              <w:jc w:val="both"/>
            </w:pPr>
            <w:r>
              <w:t xml:space="preserve">C.S.H.B. 3971 repeals Chapter 35, Government Code, </w:t>
            </w:r>
            <w:r>
              <w:t xml:space="preserve">which </w:t>
            </w:r>
            <w:r>
              <w:t>govern</w:t>
            </w:r>
            <w:r>
              <w:t>s</w:t>
            </w:r>
            <w:r>
              <w:t xml:space="preserve"> the </w:t>
            </w:r>
            <w:r>
              <w:t>J</w:t>
            </w:r>
            <w:r>
              <w:t xml:space="preserve">udicial </w:t>
            </w:r>
            <w:r>
              <w:t>C</w:t>
            </w:r>
            <w:r>
              <w:t>ompensati</w:t>
            </w:r>
            <w:r>
              <w:t xml:space="preserve">on </w:t>
            </w:r>
            <w:r>
              <w:t>C</w:t>
            </w:r>
            <w:r>
              <w:t>ommission, effective August 31, 2021.</w:t>
            </w:r>
          </w:p>
          <w:p w:rsidR="008423E4" w:rsidRPr="00835628" w:rsidRDefault="0042499A" w:rsidP="00B313F4">
            <w:pPr>
              <w:pStyle w:val="Header"/>
              <w:tabs>
                <w:tab w:val="clear" w:pos="4320"/>
                <w:tab w:val="clear" w:pos="8640"/>
              </w:tabs>
              <w:jc w:val="both"/>
              <w:rPr>
                <w:b/>
              </w:rPr>
            </w:pPr>
          </w:p>
        </w:tc>
      </w:tr>
      <w:tr w:rsidR="00960F6F" w:rsidTr="00E52CAD">
        <w:tc>
          <w:tcPr>
            <w:tcW w:w="9582" w:type="dxa"/>
          </w:tcPr>
          <w:p w:rsidR="008423E4" w:rsidRPr="00A8133F" w:rsidRDefault="0042499A" w:rsidP="00B313F4">
            <w:pPr>
              <w:rPr>
                <w:b/>
              </w:rPr>
            </w:pPr>
            <w:r w:rsidRPr="009C1E9A">
              <w:rPr>
                <w:b/>
                <w:u w:val="single"/>
              </w:rPr>
              <w:lastRenderedPageBreak/>
              <w:t>EFFECTIVE DATE</w:t>
            </w:r>
            <w:r>
              <w:rPr>
                <w:b/>
              </w:rPr>
              <w:t xml:space="preserve"> </w:t>
            </w:r>
          </w:p>
          <w:p w:rsidR="008423E4" w:rsidRDefault="0042499A" w:rsidP="00B313F4"/>
          <w:p w:rsidR="008423E4" w:rsidRPr="003624F2" w:rsidRDefault="0042499A" w:rsidP="00B313F4">
            <w:pPr>
              <w:pStyle w:val="Header"/>
              <w:tabs>
                <w:tab w:val="clear" w:pos="4320"/>
                <w:tab w:val="clear" w:pos="8640"/>
              </w:tabs>
              <w:jc w:val="both"/>
            </w:pPr>
            <w:r>
              <w:t xml:space="preserve">Except as otherwise provided, </w:t>
            </w:r>
            <w:r>
              <w:t xml:space="preserve">September </w:t>
            </w:r>
            <w:r>
              <w:t>1, 2019.</w:t>
            </w:r>
          </w:p>
          <w:p w:rsidR="008423E4" w:rsidRPr="00233FDB" w:rsidRDefault="0042499A" w:rsidP="00B313F4">
            <w:pPr>
              <w:rPr>
                <w:b/>
              </w:rPr>
            </w:pPr>
          </w:p>
        </w:tc>
      </w:tr>
      <w:tr w:rsidR="00960F6F" w:rsidTr="00E52CAD">
        <w:tc>
          <w:tcPr>
            <w:tcW w:w="9582" w:type="dxa"/>
          </w:tcPr>
          <w:p w:rsidR="00E52CAD" w:rsidRDefault="0042499A" w:rsidP="00B313F4">
            <w:pPr>
              <w:jc w:val="both"/>
              <w:rPr>
                <w:b/>
                <w:u w:val="single"/>
              </w:rPr>
            </w:pPr>
            <w:r>
              <w:rPr>
                <w:b/>
                <w:u w:val="single"/>
              </w:rPr>
              <w:t>COMPARISON OF ORIGINAL AND SUBSTITUTE</w:t>
            </w:r>
          </w:p>
          <w:p w:rsidR="0003331A" w:rsidRDefault="0042499A" w:rsidP="00B313F4">
            <w:pPr>
              <w:jc w:val="both"/>
            </w:pPr>
          </w:p>
          <w:p w:rsidR="0003331A" w:rsidRDefault="0042499A" w:rsidP="00B313F4">
            <w:pPr>
              <w:jc w:val="both"/>
            </w:pPr>
            <w:r>
              <w:t xml:space="preserve">While C.S.H.B. 3971 may differ from the original in minor or nonsubstantive ways, the following </w:t>
            </w:r>
            <w:r>
              <w:t>comparison is organized and formatted in a manner that indicates the substantial differences between the introduced and committee substitute versions of the bill.</w:t>
            </w:r>
          </w:p>
          <w:p w:rsidR="0003331A" w:rsidRPr="00985151" w:rsidRDefault="0042499A" w:rsidP="00B313F4">
            <w:pPr>
              <w:jc w:val="both"/>
            </w:pPr>
          </w:p>
        </w:tc>
      </w:tr>
      <w:tr w:rsidR="00960F6F" w:rsidTr="00E52CAD">
        <w:tc>
          <w:tcPr>
            <w:tcW w:w="9582" w:type="dxa"/>
          </w:tcPr>
          <w:tbl>
            <w:tblPr>
              <w:tblW w:w="9346" w:type="dxa"/>
              <w:tblInd w:w="6" w:type="dxa"/>
              <w:tblCellMar>
                <w:left w:w="10" w:type="dxa"/>
                <w:bottom w:w="288" w:type="dxa"/>
                <w:right w:w="10" w:type="dxa"/>
              </w:tblCellMar>
              <w:tblLook w:val="01E0" w:firstRow="1" w:lastRow="1" w:firstColumn="1" w:lastColumn="1" w:noHBand="0" w:noVBand="0"/>
            </w:tblPr>
            <w:tblGrid>
              <w:gridCol w:w="4673"/>
              <w:gridCol w:w="4673"/>
            </w:tblGrid>
            <w:tr w:rsidR="00960F6F" w:rsidTr="00E52CAD">
              <w:trPr>
                <w:cantSplit/>
                <w:tblHeader/>
              </w:trPr>
              <w:tc>
                <w:tcPr>
                  <w:tcW w:w="4673" w:type="dxa"/>
                  <w:tcMar>
                    <w:bottom w:w="188" w:type="dxa"/>
                  </w:tcMar>
                </w:tcPr>
                <w:p w:rsidR="00E52CAD" w:rsidRDefault="0042499A" w:rsidP="00B313F4">
                  <w:pPr>
                    <w:jc w:val="center"/>
                  </w:pPr>
                  <w:r>
                    <w:t>INTRODUCED</w:t>
                  </w:r>
                </w:p>
              </w:tc>
              <w:tc>
                <w:tcPr>
                  <w:tcW w:w="4673" w:type="dxa"/>
                  <w:tcMar>
                    <w:bottom w:w="188" w:type="dxa"/>
                  </w:tcMar>
                </w:tcPr>
                <w:p w:rsidR="00E52CAD" w:rsidRDefault="0042499A" w:rsidP="00B313F4">
                  <w:pPr>
                    <w:jc w:val="center"/>
                  </w:pPr>
                  <w:r>
                    <w:t>HOUSE COMMITTEE SUBSTITUTE</w:t>
                  </w:r>
                </w:p>
              </w:tc>
            </w:tr>
            <w:tr w:rsidR="00960F6F" w:rsidTr="00E52CAD">
              <w:tc>
                <w:tcPr>
                  <w:tcW w:w="4673" w:type="dxa"/>
                  <w:tcMar>
                    <w:right w:w="360" w:type="dxa"/>
                  </w:tcMar>
                </w:tcPr>
                <w:p w:rsidR="00E52CAD" w:rsidRDefault="0042499A" w:rsidP="00B313F4">
                  <w:pPr>
                    <w:jc w:val="both"/>
                  </w:pPr>
                  <w:r>
                    <w:t xml:space="preserve">SECTION 1.  Section 659.012(a), Government Code, is </w:t>
                  </w:r>
                  <w:r>
                    <w:t>amended to read as follows:</w:t>
                  </w:r>
                </w:p>
                <w:p w:rsidR="00E52CAD" w:rsidRDefault="0042499A" w:rsidP="00B313F4">
                  <w:pPr>
                    <w:jc w:val="both"/>
                  </w:pPr>
                  <w:r>
                    <w:t>(a)  Notwithstanding Section 659.011:</w:t>
                  </w:r>
                </w:p>
                <w:p w:rsidR="00E52CAD" w:rsidRDefault="0042499A" w:rsidP="00B313F4">
                  <w:pPr>
                    <w:jc w:val="both"/>
                  </w:pPr>
                  <w:r>
                    <w:t xml:space="preserve">(1)  a judge of a district court is entitled to an annual salary from the state </w:t>
                  </w:r>
                  <w:r>
                    <w:rPr>
                      <w:u w:val="single"/>
                    </w:rPr>
                    <w:t>that is equal to 82.5 percent of the salary of a justice of the supreme court other than the chief justice</w:t>
                  </w:r>
                  <w:r>
                    <w:t xml:space="preserve"> [</w:t>
                  </w:r>
                  <w:r>
                    <w:rPr>
                      <w:strike/>
                    </w:rPr>
                    <w:t>of</w:t>
                  </w:r>
                  <w:r>
                    <w:rPr>
                      <w:strike/>
                    </w:rPr>
                    <w:t xml:space="preserve"> at least $125,000</w:t>
                  </w:r>
                  <w:r>
                    <w:t>], except that the combined salary of a district judge from state and county sources, including compensation for any extrajudicial services performed on behalf of the county, may not exceed the amount that is $5,000 less than the salary p</w:t>
                  </w:r>
                  <w:r>
                    <w:t>rovided for a justice of a court of appeals other than a chief justice;</w:t>
                  </w:r>
                </w:p>
                <w:p w:rsidR="00E52CAD" w:rsidRDefault="0042499A" w:rsidP="00B313F4">
                  <w:pPr>
                    <w:jc w:val="both"/>
                  </w:pPr>
                  <w:r>
                    <w:t xml:space="preserve">(2)  a justice of a court of appeals other than the chief justice is entitled to an annual salary from the state that is equal to </w:t>
                  </w:r>
                  <w:r>
                    <w:rPr>
                      <w:u w:val="single"/>
                    </w:rPr>
                    <w:t>91</w:t>
                  </w:r>
                  <w:r>
                    <w:t xml:space="preserve"> [</w:t>
                  </w:r>
                  <w:r>
                    <w:rPr>
                      <w:strike/>
                    </w:rPr>
                    <w:t>110</w:t>
                  </w:r>
                  <w:r>
                    <w:t xml:space="preserve">] percent of the salary of a </w:t>
                  </w:r>
                  <w:r>
                    <w:rPr>
                      <w:u w:val="single"/>
                    </w:rPr>
                    <w:t>justice of the sup</w:t>
                  </w:r>
                  <w:r>
                    <w:rPr>
                      <w:u w:val="single"/>
                    </w:rPr>
                    <w:t>reme court other than the chief justice</w:t>
                  </w:r>
                  <w:r>
                    <w:t xml:space="preserve"> [</w:t>
                  </w:r>
                  <w:r>
                    <w:rPr>
                      <w:strike/>
                    </w:rPr>
                    <w:t>district judge</w:t>
                  </w:r>
                  <w:r>
                    <w:t>], except that the combined salary of a justice of the court of appeals other than the chief justice from all state and county sources, including compensation for any extrajudicial services performed o</w:t>
                  </w:r>
                  <w:r>
                    <w:t>n behalf of the county, may not exceed the amount that is $5,000 less than the salary provided for a justice of the supreme court;</w:t>
                  </w:r>
                </w:p>
                <w:p w:rsidR="002948F1" w:rsidRDefault="0042499A" w:rsidP="00B313F4">
                  <w:pPr>
                    <w:jc w:val="both"/>
                  </w:pPr>
                </w:p>
                <w:p w:rsidR="00E52CAD" w:rsidRDefault="0042499A" w:rsidP="00B313F4">
                  <w:pPr>
                    <w:jc w:val="both"/>
                  </w:pPr>
                  <w:r>
                    <w:t xml:space="preserve">(3)  a justice of the supreme court other than the chief justice or a judge of the court of criminal appeals other than the </w:t>
                  </w:r>
                  <w:r>
                    <w:t xml:space="preserve">presiding judge is entitled to an annual salary from the state that is </w:t>
                  </w:r>
                  <w:r>
                    <w:rPr>
                      <w:u w:val="single"/>
                    </w:rPr>
                    <w:t xml:space="preserve">the amount as determined by </w:t>
                  </w:r>
                  <w:r>
                    <w:rPr>
                      <w:u w:val="single"/>
                    </w:rPr>
                    <w:lastRenderedPageBreak/>
                    <w:t>Section 659.0121</w:t>
                  </w:r>
                  <w:r>
                    <w:t xml:space="preserve"> [</w:t>
                  </w:r>
                  <w:r>
                    <w:rPr>
                      <w:strike/>
                    </w:rPr>
                    <w:t>equal to 120 percent of the salary of a district judge</w:t>
                  </w:r>
                  <w:r>
                    <w:t>]; and</w:t>
                  </w:r>
                </w:p>
                <w:p w:rsidR="00E52CAD" w:rsidRDefault="0042499A" w:rsidP="00B313F4">
                  <w:pPr>
                    <w:jc w:val="both"/>
                  </w:pPr>
                  <w:r>
                    <w:t>(4)  the chief justice or presiding judge of an appellate court is entitled to</w:t>
                  </w:r>
                  <w:r>
                    <w:t xml:space="preserve"> an annual salary from the state that is $2,500 more than the salary provided for the other justices or judges of the court, except that the combined salary of the chief justice of a court of appeals may not exceed the amount that is $2,500 less than the s</w:t>
                  </w:r>
                  <w:r>
                    <w:t>alary provided for a justice of the supreme court.</w:t>
                  </w:r>
                </w:p>
                <w:p w:rsidR="00E52CAD" w:rsidRDefault="0042499A" w:rsidP="00B313F4">
                  <w:pPr>
                    <w:jc w:val="both"/>
                  </w:pPr>
                </w:p>
              </w:tc>
              <w:tc>
                <w:tcPr>
                  <w:tcW w:w="4673" w:type="dxa"/>
                  <w:tcMar>
                    <w:left w:w="360" w:type="dxa"/>
                  </w:tcMar>
                </w:tcPr>
                <w:p w:rsidR="00E52CAD" w:rsidRDefault="0042499A" w:rsidP="00B313F4">
                  <w:pPr>
                    <w:jc w:val="both"/>
                  </w:pPr>
                  <w:r>
                    <w:lastRenderedPageBreak/>
                    <w:t>SECTION 1.  Section 659.012(a), Government Code, is amended to read as follows:</w:t>
                  </w:r>
                </w:p>
                <w:p w:rsidR="00E52CAD" w:rsidRDefault="0042499A" w:rsidP="00B313F4">
                  <w:pPr>
                    <w:jc w:val="both"/>
                  </w:pPr>
                  <w:r>
                    <w:t>(a)  Notwithstanding Section 659.011:</w:t>
                  </w:r>
                </w:p>
                <w:p w:rsidR="00E52CAD" w:rsidRDefault="0042499A" w:rsidP="00B313F4">
                  <w:pPr>
                    <w:jc w:val="both"/>
                  </w:pPr>
                  <w:r>
                    <w:t xml:space="preserve">(1)  a judge of a district court is entitled to an annual salary from the state </w:t>
                  </w:r>
                  <w:r>
                    <w:rPr>
                      <w:u w:val="single"/>
                    </w:rPr>
                    <w:t xml:space="preserve">that </w:t>
                  </w:r>
                  <w:r>
                    <w:rPr>
                      <w:u w:val="single"/>
                    </w:rPr>
                    <w:t>is equal to 82.5 percent of the salary of a justice of the supreme court other than the chief justice</w:t>
                  </w:r>
                  <w:r>
                    <w:t xml:space="preserve"> [</w:t>
                  </w:r>
                  <w:r>
                    <w:rPr>
                      <w:strike/>
                    </w:rPr>
                    <w:t>of at least $125,000</w:t>
                  </w:r>
                  <w:r>
                    <w:t>], except that the combined salary of a district judge from state and county sources, including compensation for any extrajudicial se</w:t>
                  </w:r>
                  <w:r>
                    <w:t>rvices performed on behalf of the county, may not exceed the amount that is $5,000 less than the salary provided for a justice of a court of appeals other than a chief justice;</w:t>
                  </w:r>
                </w:p>
                <w:p w:rsidR="00E52CAD" w:rsidRDefault="0042499A" w:rsidP="00B313F4">
                  <w:pPr>
                    <w:jc w:val="both"/>
                  </w:pPr>
                  <w:r>
                    <w:t>(2)  a justice of a court of appeals other than the chief justice is entitled t</w:t>
                  </w:r>
                  <w:r>
                    <w:t xml:space="preserve">o an annual salary from the state that is equal to </w:t>
                  </w:r>
                  <w:r>
                    <w:rPr>
                      <w:u w:val="single"/>
                    </w:rPr>
                    <w:t>91</w:t>
                  </w:r>
                  <w:r>
                    <w:t xml:space="preserve"> [</w:t>
                  </w:r>
                  <w:r>
                    <w:rPr>
                      <w:strike/>
                    </w:rPr>
                    <w:t>110</w:t>
                  </w:r>
                  <w:r>
                    <w:t xml:space="preserve">] percent of the salary of a </w:t>
                  </w:r>
                  <w:r>
                    <w:rPr>
                      <w:u w:val="single"/>
                    </w:rPr>
                    <w:t>justice of the supreme court other than the chief justice</w:t>
                  </w:r>
                  <w:r>
                    <w:t xml:space="preserve"> [</w:t>
                  </w:r>
                  <w:r>
                    <w:rPr>
                      <w:strike/>
                    </w:rPr>
                    <w:t>district judge</w:t>
                  </w:r>
                  <w:r>
                    <w:t>], except that the combined salary of a justice of the court of appeals other than the chief jus</w:t>
                  </w:r>
                  <w:r>
                    <w:t xml:space="preserve">tice from all state and county sources, including compensation for any extrajudicial services performed on behalf of the county, may not exceed the amount that is $5,000 less than the salary provided for a justice of the supreme court </w:t>
                  </w:r>
                  <w:r w:rsidRPr="002948F1">
                    <w:rPr>
                      <w:highlight w:val="lightGray"/>
                      <w:u w:val="single"/>
                    </w:rPr>
                    <w:t xml:space="preserve">other than the chief </w:t>
                  </w:r>
                  <w:r w:rsidRPr="002948F1">
                    <w:rPr>
                      <w:highlight w:val="lightGray"/>
                      <w:u w:val="single"/>
                    </w:rPr>
                    <w:t>justice</w:t>
                  </w:r>
                  <w:r>
                    <w:t>;</w:t>
                  </w:r>
                </w:p>
                <w:p w:rsidR="00E52CAD" w:rsidRDefault="0042499A" w:rsidP="00B313F4">
                  <w:pPr>
                    <w:jc w:val="both"/>
                  </w:pPr>
                  <w:r>
                    <w:t xml:space="preserve">(3)  a justice of the supreme court other than the chief justice or a judge of the court of criminal appeals other than the presiding judge is entitled to an annual salary from the state that is </w:t>
                  </w:r>
                  <w:r>
                    <w:rPr>
                      <w:u w:val="single"/>
                    </w:rPr>
                    <w:t xml:space="preserve">the amount as determined by </w:t>
                  </w:r>
                  <w:r>
                    <w:rPr>
                      <w:u w:val="single"/>
                    </w:rPr>
                    <w:lastRenderedPageBreak/>
                    <w:t>Section 659.0121</w:t>
                  </w:r>
                  <w:r>
                    <w:t xml:space="preserve">  [</w:t>
                  </w:r>
                  <w:r>
                    <w:rPr>
                      <w:strike/>
                    </w:rPr>
                    <w:t>equal</w:t>
                  </w:r>
                  <w:r>
                    <w:rPr>
                      <w:strike/>
                    </w:rPr>
                    <w:t xml:space="preserve"> to 120 percent of the salary of a district judge</w:t>
                  </w:r>
                  <w:r>
                    <w:t>]; and</w:t>
                  </w:r>
                </w:p>
                <w:p w:rsidR="00E52CAD" w:rsidRDefault="0042499A" w:rsidP="00B313F4">
                  <w:pPr>
                    <w:jc w:val="both"/>
                  </w:pPr>
                  <w:r>
                    <w:t>(4)  the chief justice or presiding judge of an appellate court is entitled to an annual salary from the state that is $2,500 more than the salary provided for the other justices or judges of the cour</w:t>
                  </w:r>
                  <w:r>
                    <w:t xml:space="preserve">t, except that the combined salary of the chief justice of a court of appeals may not exceed the amount that is $2,500 less than the salary provided for a justice of the supreme court </w:t>
                  </w:r>
                  <w:r w:rsidRPr="002948F1">
                    <w:rPr>
                      <w:highlight w:val="lightGray"/>
                      <w:u w:val="single"/>
                    </w:rPr>
                    <w:t>other than the chief justice</w:t>
                  </w:r>
                  <w:r>
                    <w:t>.</w:t>
                  </w:r>
                </w:p>
                <w:p w:rsidR="00E52CAD" w:rsidRDefault="0042499A" w:rsidP="00B313F4">
                  <w:pPr>
                    <w:jc w:val="both"/>
                  </w:pPr>
                </w:p>
              </w:tc>
            </w:tr>
            <w:tr w:rsidR="00960F6F" w:rsidTr="00E52CAD">
              <w:tc>
                <w:tcPr>
                  <w:tcW w:w="4673" w:type="dxa"/>
                  <w:tcMar>
                    <w:right w:w="360" w:type="dxa"/>
                  </w:tcMar>
                </w:tcPr>
                <w:p w:rsidR="00E52CAD" w:rsidRDefault="0042499A" w:rsidP="00B313F4">
                  <w:pPr>
                    <w:jc w:val="both"/>
                  </w:pPr>
                  <w:r>
                    <w:lastRenderedPageBreak/>
                    <w:t>SECTION 2.  Subchapter B, Chapter 659, G</w:t>
                  </w:r>
                  <w:r>
                    <w:t>overnment Code, is amended by adding Section 659.0121 to read as follows:</w:t>
                  </w:r>
                </w:p>
                <w:p w:rsidR="00E52CAD" w:rsidRDefault="0042499A" w:rsidP="00B313F4">
                  <w:pPr>
                    <w:jc w:val="both"/>
                  </w:pPr>
                  <w:r>
                    <w:rPr>
                      <w:u w:val="single"/>
                    </w:rPr>
                    <w:t xml:space="preserve">Sec. 659.0121.  DETERMINATION OF JUDICIAL SALARIES.  (a)  The salary of a justice of the supreme court other than the chief justice </w:t>
                  </w:r>
                  <w:r w:rsidRPr="002948F1">
                    <w:rPr>
                      <w:highlight w:val="lightGray"/>
                      <w:u w:val="single"/>
                    </w:rPr>
                    <w:t xml:space="preserve">or a judge of the court of criminal appeals other </w:t>
                  </w:r>
                  <w:r w:rsidRPr="002948F1">
                    <w:rPr>
                      <w:highlight w:val="lightGray"/>
                      <w:u w:val="single"/>
                    </w:rPr>
                    <w:t>than the presiding judge</w:t>
                  </w:r>
                  <w:r>
                    <w:rPr>
                      <w:u w:val="single"/>
                    </w:rPr>
                    <w:t xml:space="preserve"> is equal to the sum of:</w:t>
                  </w:r>
                </w:p>
                <w:p w:rsidR="00E52CAD" w:rsidRDefault="0042499A" w:rsidP="00B313F4">
                  <w:pPr>
                    <w:jc w:val="both"/>
                  </w:pPr>
                  <w:r>
                    <w:rPr>
                      <w:u w:val="single"/>
                    </w:rPr>
                    <w:t xml:space="preserve">(1)  one-third of the average salary, on January 1, of justices, </w:t>
                  </w:r>
                  <w:r w:rsidRPr="0003331A">
                    <w:rPr>
                      <w:u w:val="single"/>
                    </w:rPr>
                    <w:t>excluding</w:t>
                  </w:r>
                  <w:r>
                    <w:rPr>
                      <w:u w:val="single"/>
                    </w:rPr>
                    <w:t xml:space="preserve"> chief justices, on the highest appellate courts of the nine most populous states, as determined by the decennial census, not includi</w:t>
                  </w:r>
                  <w:r>
                    <w:rPr>
                      <w:u w:val="single"/>
                    </w:rPr>
                    <w:t>ng Texas;</w:t>
                  </w:r>
                </w:p>
                <w:p w:rsidR="00E52CAD" w:rsidRDefault="0042499A" w:rsidP="00B313F4">
                  <w:pPr>
                    <w:jc w:val="both"/>
                  </w:pPr>
                  <w:r>
                    <w:rPr>
                      <w:u w:val="single"/>
                    </w:rPr>
                    <w:t>(2)  one-third of the salary, on January 1, of a judge of a United States court of appeals; and</w:t>
                  </w:r>
                </w:p>
                <w:p w:rsidR="00E52CAD" w:rsidRDefault="0042499A" w:rsidP="00B313F4">
                  <w:pPr>
                    <w:jc w:val="both"/>
                  </w:pPr>
                  <w:r>
                    <w:rPr>
                      <w:u w:val="single"/>
                    </w:rPr>
                    <w:t xml:space="preserve">(3)  one-third of the average starting base salary, on January 1, of first-year associate attorneys employed with the five private law firms with the </w:t>
                  </w:r>
                  <w:r>
                    <w:rPr>
                      <w:u w:val="single"/>
                    </w:rPr>
                    <w:t>largest number of attorneys licensed in this state.</w:t>
                  </w:r>
                </w:p>
                <w:p w:rsidR="00E52CAD" w:rsidRDefault="0042499A" w:rsidP="00B313F4">
                  <w:pPr>
                    <w:jc w:val="both"/>
                  </w:pPr>
                  <w:r>
                    <w:rPr>
                      <w:u w:val="single"/>
                    </w:rPr>
                    <w:t xml:space="preserve">(b)  The Office of Court Administration of the Texas Judicial System shall collect and provide to the Legislative Budget Board the information </w:t>
                  </w:r>
                  <w:r w:rsidRPr="002948F1">
                    <w:rPr>
                      <w:highlight w:val="lightGray"/>
                      <w:u w:val="single"/>
                    </w:rPr>
                    <w:t>described</w:t>
                  </w:r>
                  <w:r>
                    <w:rPr>
                      <w:u w:val="single"/>
                    </w:rPr>
                    <w:t xml:space="preserve"> by Subsections (a)(1) and (2) not later than Februa</w:t>
                  </w:r>
                  <w:r>
                    <w:rPr>
                      <w:u w:val="single"/>
                    </w:rPr>
                    <w:t>ry 1 of each year.</w:t>
                  </w:r>
                </w:p>
                <w:p w:rsidR="00E52CAD" w:rsidRDefault="0042499A" w:rsidP="00B313F4">
                  <w:pPr>
                    <w:jc w:val="both"/>
                  </w:pPr>
                  <w:r>
                    <w:rPr>
                      <w:u w:val="single"/>
                    </w:rPr>
                    <w:t xml:space="preserve">(c)  The state bar shall collect and provide to the Legislative Budget Board the information </w:t>
                  </w:r>
                  <w:r w:rsidRPr="002948F1">
                    <w:rPr>
                      <w:highlight w:val="lightGray"/>
                      <w:u w:val="single"/>
                    </w:rPr>
                    <w:t>described</w:t>
                  </w:r>
                  <w:r>
                    <w:rPr>
                      <w:u w:val="single"/>
                    </w:rPr>
                    <w:t xml:space="preserve"> by Subsection (a)(3) not later than February 1 of each year.</w:t>
                  </w:r>
                </w:p>
                <w:p w:rsidR="00E52CAD" w:rsidRDefault="0042499A" w:rsidP="00B313F4">
                  <w:pPr>
                    <w:jc w:val="both"/>
                  </w:pPr>
                  <w:r>
                    <w:rPr>
                      <w:u w:val="single"/>
                    </w:rPr>
                    <w:t>(d)  The Legislative Budget Board shall calculate the salary under Subsec</w:t>
                  </w:r>
                  <w:r>
                    <w:rPr>
                      <w:u w:val="single"/>
                    </w:rPr>
                    <w:t xml:space="preserve">tion (a) </w:t>
                  </w:r>
                  <w:r w:rsidRPr="00C9392E">
                    <w:rPr>
                      <w:highlight w:val="lightGray"/>
                      <w:u w:val="single"/>
                    </w:rPr>
                    <w:t>using</w:t>
                  </w:r>
                  <w:r>
                    <w:rPr>
                      <w:u w:val="single"/>
                    </w:rPr>
                    <w:t xml:space="preserve"> the information </w:t>
                  </w:r>
                  <w:r w:rsidRPr="00C9392E">
                    <w:rPr>
                      <w:highlight w:val="lightGray"/>
                      <w:u w:val="single"/>
                    </w:rPr>
                    <w:t>received</w:t>
                  </w:r>
                  <w:r>
                    <w:rPr>
                      <w:u w:val="single"/>
                    </w:rPr>
                    <w:t xml:space="preserve"> under Subsections (b) </w:t>
                  </w:r>
                  <w:r w:rsidRPr="00C9392E">
                    <w:rPr>
                      <w:highlight w:val="lightGray"/>
                      <w:u w:val="single"/>
                    </w:rPr>
                    <w:t>and (c)</w:t>
                  </w:r>
                  <w:r w:rsidRPr="00985151">
                    <w:rPr>
                      <w:u w:val="single"/>
                    </w:rPr>
                    <w:t xml:space="preserve"> and </w:t>
                  </w:r>
                  <w:r w:rsidRPr="00C9392E">
                    <w:rPr>
                      <w:highlight w:val="lightGray"/>
                      <w:u w:val="single"/>
                    </w:rPr>
                    <w:t>notify</w:t>
                  </w:r>
                  <w:r>
                    <w:rPr>
                      <w:u w:val="single"/>
                    </w:rPr>
                    <w:t xml:space="preserve"> the comptroller </w:t>
                  </w:r>
                  <w:r w:rsidRPr="00C9392E">
                    <w:rPr>
                      <w:highlight w:val="lightGray"/>
                      <w:u w:val="single"/>
                    </w:rPr>
                    <w:t>of the amount</w:t>
                  </w:r>
                  <w:r>
                    <w:rPr>
                      <w:u w:val="single"/>
                    </w:rPr>
                    <w:t xml:space="preserve"> not later than March 1 of each year.</w:t>
                  </w:r>
                </w:p>
                <w:p w:rsidR="00E52CAD" w:rsidRDefault="0042499A" w:rsidP="00B313F4">
                  <w:pPr>
                    <w:jc w:val="both"/>
                  </w:pPr>
                  <w:r>
                    <w:rPr>
                      <w:u w:val="single"/>
                    </w:rPr>
                    <w:t xml:space="preserve">(e)  On October 1 of each year, the comptroller shall adjust all salaries paid under Section 659.012 based </w:t>
                  </w:r>
                  <w:r>
                    <w:rPr>
                      <w:u w:val="single"/>
                    </w:rPr>
                    <w:t>on the amount provided by the Legislative Budget Board under Subsection (d).</w:t>
                  </w:r>
                </w:p>
                <w:p w:rsidR="00E52CAD" w:rsidRDefault="0042499A" w:rsidP="00B313F4">
                  <w:pPr>
                    <w:jc w:val="both"/>
                  </w:pPr>
                  <w:r>
                    <w:rPr>
                      <w:u w:val="single"/>
                    </w:rPr>
                    <w:t xml:space="preserve">(f)  Notwithstanding Subsection (a), the </w:t>
                  </w:r>
                  <w:r w:rsidRPr="00985151">
                    <w:rPr>
                      <w:highlight w:val="lightGray"/>
                      <w:u w:val="single"/>
                    </w:rPr>
                    <w:t>salary of</w:t>
                  </w:r>
                  <w:r w:rsidRPr="00C9392E">
                    <w:rPr>
                      <w:highlight w:val="lightGray"/>
                      <w:u w:val="single"/>
                    </w:rPr>
                    <w:t xml:space="preserve"> a justice of the supreme court other than the chief justice or a judge of the court of criminal appeals other than the presiding</w:t>
                  </w:r>
                  <w:r w:rsidRPr="00C9392E">
                    <w:rPr>
                      <w:highlight w:val="lightGray"/>
                      <w:u w:val="single"/>
                    </w:rPr>
                    <w:t xml:space="preserve"> judge</w:t>
                  </w:r>
                  <w:r>
                    <w:rPr>
                      <w:u w:val="single"/>
                    </w:rPr>
                    <w:t xml:space="preserve"> may not increase </w:t>
                  </w:r>
                  <w:r w:rsidRPr="00C9392E">
                    <w:rPr>
                      <w:highlight w:val="lightGray"/>
                      <w:u w:val="single"/>
                    </w:rPr>
                    <w:t>annually</w:t>
                  </w:r>
                  <w:r>
                    <w:rPr>
                      <w:u w:val="single"/>
                    </w:rPr>
                    <w:t xml:space="preserve"> by more </w:t>
                  </w:r>
                  <w:r w:rsidRPr="0003331A">
                    <w:rPr>
                      <w:u w:val="single"/>
                    </w:rPr>
                    <w:t>than the greater of:</w:t>
                  </w:r>
                </w:p>
                <w:p w:rsidR="00E52CAD" w:rsidRPr="00C9392E" w:rsidRDefault="0042499A" w:rsidP="00B313F4">
                  <w:pPr>
                    <w:jc w:val="both"/>
                    <w:rPr>
                      <w:highlight w:val="lightGray"/>
                    </w:rPr>
                  </w:pPr>
                  <w:r>
                    <w:rPr>
                      <w:u w:val="single"/>
                    </w:rPr>
                    <w:t>(1)  four percent</w:t>
                  </w:r>
                  <w:r w:rsidRPr="00C9392E">
                    <w:rPr>
                      <w:highlight w:val="lightGray"/>
                      <w:u w:val="single"/>
                    </w:rPr>
                    <w:t>; and</w:t>
                  </w:r>
                </w:p>
                <w:p w:rsidR="00E52CAD" w:rsidRDefault="0042499A" w:rsidP="00B313F4">
                  <w:pPr>
                    <w:jc w:val="both"/>
                  </w:pPr>
                  <w:r w:rsidRPr="00C9392E">
                    <w:rPr>
                      <w:highlight w:val="lightGray"/>
                      <w:u w:val="single"/>
                    </w:rPr>
                    <w:t>(2)  the percentage by which</w:t>
                  </w:r>
                  <w:r w:rsidRPr="00BA161C">
                    <w:rPr>
                      <w:highlight w:val="lightGray"/>
                      <w:u w:val="single"/>
                    </w:rPr>
                    <w:t xml:space="preserve"> the Consumer Price Index for All Urban Consumers published by the Bureau of Labor Statistics of the United States Department of Labor, or its </w:t>
                  </w:r>
                  <w:r w:rsidRPr="00BA161C">
                    <w:rPr>
                      <w:highlight w:val="lightGray"/>
                      <w:u w:val="single"/>
                    </w:rPr>
                    <w:t>successor index, increased during the previous calendar year</w:t>
                  </w:r>
                  <w:r w:rsidRPr="00BA161C">
                    <w:rPr>
                      <w:u w:val="single"/>
                    </w:rPr>
                    <w:t>.</w:t>
                  </w:r>
                </w:p>
                <w:p w:rsidR="00E52CAD" w:rsidRDefault="0042499A" w:rsidP="00B313F4">
                  <w:pPr>
                    <w:jc w:val="both"/>
                  </w:pPr>
                  <w:r>
                    <w:rPr>
                      <w:u w:val="single"/>
                    </w:rPr>
                    <w:t xml:space="preserve">(g)  The comptroller shall publish in the Texas Register, not later than May 1 of each year, a list of all salaries to be paid under Section 659.012 </w:t>
                  </w:r>
                  <w:r w:rsidRPr="00C9392E">
                    <w:rPr>
                      <w:highlight w:val="lightGray"/>
                      <w:u w:val="single"/>
                    </w:rPr>
                    <w:t>effective</w:t>
                  </w:r>
                  <w:r>
                    <w:rPr>
                      <w:u w:val="single"/>
                    </w:rPr>
                    <w:t xml:space="preserve"> October 1.</w:t>
                  </w:r>
                </w:p>
                <w:p w:rsidR="00E52CAD" w:rsidRDefault="0042499A" w:rsidP="00B313F4">
                  <w:pPr>
                    <w:jc w:val="both"/>
                  </w:pPr>
                </w:p>
              </w:tc>
              <w:tc>
                <w:tcPr>
                  <w:tcW w:w="4673" w:type="dxa"/>
                  <w:tcMar>
                    <w:left w:w="360" w:type="dxa"/>
                  </w:tcMar>
                </w:tcPr>
                <w:p w:rsidR="00E52CAD" w:rsidRDefault="0042499A" w:rsidP="00B313F4">
                  <w:pPr>
                    <w:jc w:val="both"/>
                  </w:pPr>
                  <w:r>
                    <w:t xml:space="preserve">SECTION 2.  Subchapter </w:t>
                  </w:r>
                  <w:r>
                    <w:t>B, Chapter 659, Government Code, is amended by adding Section 659.0121 to read as follows:</w:t>
                  </w:r>
                </w:p>
                <w:p w:rsidR="0003331A" w:rsidRDefault="0042499A" w:rsidP="00B313F4">
                  <w:pPr>
                    <w:jc w:val="both"/>
                    <w:rPr>
                      <w:u w:val="single"/>
                    </w:rPr>
                  </w:pPr>
                  <w:r>
                    <w:rPr>
                      <w:u w:val="single"/>
                    </w:rPr>
                    <w:t xml:space="preserve">Sec. 659.0121.  DETERMINATION OF JUDICIAL SALARIES.  (a)  The salary of a justice of the supreme court other than the chief justice </w:t>
                  </w:r>
                </w:p>
                <w:p w:rsidR="0003331A" w:rsidRDefault="0042499A" w:rsidP="00B313F4">
                  <w:pPr>
                    <w:jc w:val="both"/>
                    <w:rPr>
                      <w:u w:val="single"/>
                    </w:rPr>
                  </w:pPr>
                </w:p>
                <w:p w:rsidR="00E52CAD" w:rsidRDefault="0042499A" w:rsidP="00B313F4">
                  <w:pPr>
                    <w:jc w:val="both"/>
                    <w:rPr>
                      <w:u w:val="single"/>
                    </w:rPr>
                  </w:pPr>
                  <w:r>
                    <w:rPr>
                      <w:u w:val="single"/>
                    </w:rPr>
                    <w:t>is equal to the sum of:</w:t>
                  </w:r>
                </w:p>
                <w:p w:rsidR="00E52CAD" w:rsidRDefault="0042499A" w:rsidP="00B313F4">
                  <w:pPr>
                    <w:jc w:val="both"/>
                  </w:pPr>
                  <w:r>
                    <w:rPr>
                      <w:u w:val="single"/>
                    </w:rPr>
                    <w:t>(1)  on</w:t>
                  </w:r>
                  <w:r>
                    <w:rPr>
                      <w:u w:val="single"/>
                    </w:rPr>
                    <w:t xml:space="preserve">e-third of the average salary on January 1 of justices, </w:t>
                  </w:r>
                  <w:r w:rsidRPr="0003331A">
                    <w:rPr>
                      <w:u w:val="single"/>
                    </w:rPr>
                    <w:t>other than</w:t>
                  </w:r>
                  <w:r>
                    <w:rPr>
                      <w:u w:val="single"/>
                    </w:rPr>
                    <w:t xml:space="preserve"> chief justices, on the highest appellate courts of the nine most populous states as determined by the decennial census, not including Texas;</w:t>
                  </w:r>
                </w:p>
                <w:p w:rsidR="00E52CAD" w:rsidRDefault="0042499A" w:rsidP="00B313F4">
                  <w:pPr>
                    <w:jc w:val="both"/>
                  </w:pPr>
                  <w:r>
                    <w:rPr>
                      <w:u w:val="single"/>
                    </w:rPr>
                    <w:t>(2)  one-third of the salary on January 1 of a j</w:t>
                  </w:r>
                  <w:r>
                    <w:rPr>
                      <w:u w:val="single"/>
                    </w:rPr>
                    <w:t>udge of a United States Court of Appeals; and</w:t>
                  </w:r>
                </w:p>
                <w:p w:rsidR="00E52CAD" w:rsidRDefault="0042499A" w:rsidP="00B313F4">
                  <w:pPr>
                    <w:jc w:val="both"/>
                  </w:pPr>
                  <w:r>
                    <w:rPr>
                      <w:u w:val="single"/>
                    </w:rPr>
                    <w:t xml:space="preserve">(3)  one-third of the average starting base salary on January 1 of first-year associate attorneys employed </w:t>
                  </w:r>
                  <w:r w:rsidRPr="002948F1">
                    <w:rPr>
                      <w:highlight w:val="lightGray"/>
                      <w:u w:val="single"/>
                    </w:rPr>
                    <w:t>in this state</w:t>
                  </w:r>
                  <w:r>
                    <w:rPr>
                      <w:u w:val="single"/>
                    </w:rPr>
                    <w:t xml:space="preserve"> with the five private law firms with the largest number of attorneys licensed in this sta</w:t>
                  </w:r>
                  <w:r>
                    <w:rPr>
                      <w:u w:val="single"/>
                    </w:rPr>
                    <w:t>te.</w:t>
                  </w:r>
                </w:p>
                <w:p w:rsidR="00E52CAD" w:rsidRDefault="0042499A" w:rsidP="00B313F4">
                  <w:pPr>
                    <w:jc w:val="both"/>
                  </w:pPr>
                  <w:r>
                    <w:rPr>
                      <w:u w:val="single"/>
                    </w:rPr>
                    <w:t xml:space="preserve">(b)  The Office of Court Administration of the Texas Judicial System shall collect and provide to the Legislative Budget Board the information </w:t>
                  </w:r>
                  <w:r w:rsidRPr="002948F1">
                    <w:rPr>
                      <w:highlight w:val="lightGray"/>
                      <w:u w:val="single"/>
                    </w:rPr>
                    <w:t>required</w:t>
                  </w:r>
                  <w:r>
                    <w:rPr>
                      <w:u w:val="single"/>
                    </w:rPr>
                    <w:t xml:space="preserve"> by Subsections (a)(1) and (2) not later than February 1 of each year.</w:t>
                  </w:r>
                </w:p>
                <w:p w:rsidR="0003331A" w:rsidRPr="0003331A" w:rsidRDefault="0042499A" w:rsidP="00B313F4">
                  <w:pPr>
                    <w:jc w:val="both"/>
                    <w:rPr>
                      <w:u w:val="single"/>
                    </w:rPr>
                  </w:pPr>
                  <w:r>
                    <w:rPr>
                      <w:u w:val="single"/>
                    </w:rPr>
                    <w:t xml:space="preserve">(c)  The State Bar </w:t>
                  </w:r>
                  <w:r w:rsidRPr="00985151">
                    <w:rPr>
                      <w:u w:val="single"/>
                    </w:rPr>
                    <w:t>of Texas</w:t>
                  </w:r>
                  <w:r>
                    <w:rPr>
                      <w:u w:val="single"/>
                    </w:rPr>
                    <w:t xml:space="preserve"> sh</w:t>
                  </w:r>
                  <w:r>
                    <w:rPr>
                      <w:u w:val="single"/>
                    </w:rPr>
                    <w:t xml:space="preserve">all collect and provide to the Legislative Budget Board the information </w:t>
                  </w:r>
                  <w:r w:rsidRPr="002948F1">
                    <w:rPr>
                      <w:highlight w:val="lightGray"/>
                      <w:u w:val="single"/>
                    </w:rPr>
                    <w:t>required</w:t>
                  </w:r>
                  <w:r>
                    <w:rPr>
                      <w:u w:val="single"/>
                    </w:rPr>
                    <w:t xml:space="preserve"> by Subsection (a)(3) not later than February 1 of each year.</w:t>
                  </w:r>
                </w:p>
                <w:p w:rsidR="00E52CAD" w:rsidRDefault="0042499A" w:rsidP="00B313F4">
                  <w:pPr>
                    <w:jc w:val="both"/>
                  </w:pPr>
                  <w:r>
                    <w:rPr>
                      <w:u w:val="single"/>
                    </w:rPr>
                    <w:t xml:space="preserve">(d)  The Legislative Budget Board shall calculate the salary under Subsection (a) </w:t>
                  </w:r>
                  <w:r w:rsidRPr="00C9392E">
                    <w:rPr>
                      <w:highlight w:val="lightGray"/>
                      <w:u w:val="single"/>
                    </w:rPr>
                    <w:t>based on</w:t>
                  </w:r>
                  <w:r>
                    <w:rPr>
                      <w:u w:val="single"/>
                    </w:rPr>
                    <w:t xml:space="preserve"> the information </w:t>
                  </w:r>
                  <w:r w:rsidRPr="00C9392E">
                    <w:rPr>
                      <w:highlight w:val="lightGray"/>
                      <w:u w:val="single"/>
                    </w:rPr>
                    <w:t>collect</w:t>
                  </w:r>
                  <w:r w:rsidRPr="00C9392E">
                    <w:rPr>
                      <w:highlight w:val="lightGray"/>
                      <w:u w:val="single"/>
                    </w:rPr>
                    <w:t>ed and provided to the board</w:t>
                  </w:r>
                  <w:r>
                    <w:rPr>
                      <w:u w:val="single"/>
                    </w:rPr>
                    <w:t xml:space="preserve"> under Subsection (b) and </w:t>
                  </w:r>
                  <w:r w:rsidRPr="00C9392E">
                    <w:rPr>
                      <w:highlight w:val="lightGray"/>
                      <w:u w:val="single"/>
                    </w:rPr>
                    <w:t>provide the amoun</w:t>
                  </w:r>
                  <w:r w:rsidRPr="005F213F">
                    <w:rPr>
                      <w:highlight w:val="lightGray"/>
                      <w:u w:val="single"/>
                    </w:rPr>
                    <w:t>t</w:t>
                  </w:r>
                  <w:r w:rsidRPr="00985151">
                    <w:rPr>
                      <w:highlight w:val="lightGray"/>
                      <w:u w:val="single"/>
                    </w:rPr>
                    <w:t xml:space="preserve"> to</w:t>
                  </w:r>
                  <w:r>
                    <w:rPr>
                      <w:u w:val="single"/>
                    </w:rPr>
                    <w:t xml:space="preserve"> the comptroller not later than March 1 of each year.</w:t>
                  </w:r>
                </w:p>
                <w:p w:rsidR="00E52CAD" w:rsidRDefault="0042499A" w:rsidP="00B313F4">
                  <w:pPr>
                    <w:jc w:val="both"/>
                  </w:pPr>
                  <w:r>
                    <w:rPr>
                      <w:u w:val="single"/>
                    </w:rPr>
                    <w:t xml:space="preserve">(e)  On October 1 of each year, the comptroller shall adjust all salaries paid </w:t>
                  </w:r>
                  <w:r w:rsidRPr="00C9392E">
                    <w:rPr>
                      <w:highlight w:val="lightGray"/>
                      <w:u w:val="single"/>
                    </w:rPr>
                    <w:t>by the state</w:t>
                  </w:r>
                  <w:r>
                    <w:rPr>
                      <w:u w:val="single"/>
                    </w:rPr>
                    <w:t xml:space="preserve"> under Section 659.012 based on the </w:t>
                  </w:r>
                  <w:r>
                    <w:rPr>
                      <w:u w:val="single"/>
                    </w:rPr>
                    <w:t>amount provided by the Legislative Budget Board under Subsection (d).</w:t>
                  </w:r>
                </w:p>
                <w:p w:rsidR="00C9392E" w:rsidRDefault="0042499A" w:rsidP="00B313F4">
                  <w:pPr>
                    <w:jc w:val="both"/>
                    <w:rPr>
                      <w:u w:val="single"/>
                    </w:rPr>
                  </w:pPr>
                  <w:r>
                    <w:rPr>
                      <w:u w:val="single"/>
                    </w:rPr>
                    <w:t xml:space="preserve">(f)  Notwithstanding Subsection (a), the </w:t>
                  </w:r>
                  <w:r w:rsidRPr="00C9392E">
                    <w:rPr>
                      <w:highlight w:val="lightGray"/>
                      <w:u w:val="single"/>
                    </w:rPr>
                    <w:t>adjuste</w:t>
                  </w:r>
                  <w:r w:rsidRPr="00E123C2">
                    <w:rPr>
                      <w:highlight w:val="lightGray"/>
                      <w:u w:val="single"/>
                    </w:rPr>
                    <w:t xml:space="preserve">d salary under </w:t>
                  </w:r>
                  <w:r w:rsidRPr="00C9392E">
                    <w:rPr>
                      <w:highlight w:val="lightGray"/>
                      <w:u w:val="single"/>
                    </w:rPr>
                    <w:t>Subsection (e)</w:t>
                  </w:r>
                  <w:r>
                    <w:rPr>
                      <w:u w:val="single"/>
                    </w:rPr>
                    <w:t xml:space="preserve"> </w:t>
                  </w:r>
                </w:p>
                <w:p w:rsidR="00C9392E" w:rsidRDefault="0042499A" w:rsidP="00B313F4">
                  <w:pPr>
                    <w:jc w:val="both"/>
                    <w:rPr>
                      <w:u w:val="single"/>
                    </w:rPr>
                  </w:pPr>
                </w:p>
                <w:p w:rsidR="00C9392E" w:rsidRDefault="0042499A" w:rsidP="00B313F4">
                  <w:pPr>
                    <w:jc w:val="both"/>
                    <w:rPr>
                      <w:u w:val="single"/>
                    </w:rPr>
                  </w:pPr>
                </w:p>
                <w:p w:rsidR="00C9392E" w:rsidRDefault="0042499A" w:rsidP="00B313F4">
                  <w:pPr>
                    <w:jc w:val="both"/>
                    <w:rPr>
                      <w:u w:val="single"/>
                    </w:rPr>
                  </w:pPr>
                  <w:r>
                    <w:rPr>
                      <w:u w:val="single"/>
                    </w:rPr>
                    <w:t xml:space="preserve">may not increase by more than </w:t>
                  </w:r>
                </w:p>
                <w:p w:rsidR="00C9392E" w:rsidRDefault="0042499A" w:rsidP="00B313F4">
                  <w:pPr>
                    <w:jc w:val="both"/>
                    <w:rPr>
                      <w:u w:val="single"/>
                    </w:rPr>
                  </w:pPr>
                </w:p>
                <w:p w:rsidR="00E52CAD" w:rsidRDefault="0042499A" w:rsidP="00B313F4">
                  <w:pPr>
                    <w:jc w:val="both"/>
                  </w:pPr>
                  <w:r>
                    <w:rPr>
                      <w:u w:val="single"/>
                    </w:rPr>
                    <w:t xml:space="preserve">four percent </w:t>
                  </w:r>
                  <w:r w:rsidRPr="00C9392E">
                    <w:rPr>
                      <w:highlight w:val="lightGray"/>
                      <w:u w:val="single"/>
                    </w:rPr>
                    <w:t>per</w:t>
                  </w:r>
                  <w:r w:rsidRPr="00BA161C">
                    <w:rPr>
                      <w:highlight w:val="lightGray"/>
                      <w:u w:val="single"/>
                    </w:rPr>
                    <w:t xml:space="preserve"> year or by the inflation rate during the previous calendar year, as determined by the comptroller on the basis of changes in the United States Bureau of Labor Statistics Consumer Price Index for All Urban Consumers</w:t>
                  </w:r>
                  <w:r w:rsidRPr="00BA161C">
                    <w:rPr>
                      <w:u w:val="single"/>
                    </w:rPr>
                    <w:t>, whichever is higher.</w:t>
                  </w:r>
                </w:p>
                <w:p w:rsidR="00C9392E" w:rsidRDefault="0042499A" w:rsidP="00B313F4">
                  <w:pPr>
                    <w:jc w:val="both"/>
                    <w:rPr>
                      <w:u w:val="single"/>
                    </w:rPr>
                  </w:pPr>
                </w:p>
                <w:p w:rsidR="00E52CAD" w:rsidRDefault="0042499A" w:rsidP="00B313F4">
                  <w:pPr>
                    <w:jc w:val="both"/>
                  </w:pPr>
                  <w:r>
                    <w:rPr>
                      <w:u w:val="single"/>
                    </w:rPr>
                    <w:t xml:space="preserve">(g)  </w:t>
                  </w:r>
                  <w:r w:rsidRPr="00C9392E">
                    <w:rPr>
                      <w:u w:val="single"/>
                    </w:rPr>
                    <w:t>Not later th</w:t>
                  </w:r>
                  <w:r w:rsidRPr="00C9392E">
                    <w:rPr>
                      <w:u w:val="single"/>
                    </w:rPr>
                    <w:t>an May 1 of each year, the</w:t>
                  </w:r>
                  <w:r>
                    <w:rPr>
                      <w:u w:val="single"/>
                    </w:rPr>
                    <w:t xml:space="preserve"> comptroller shall publish in the Texas Register a list of all salaries to be paid under Section 659.012 </w:t>
                  </w:r>
                  <w:r w:rsidRPr="00C9392E">
                    <w:rPr>
                      <w:highlight w:val="lightGray"/>
                      <w:u w:val="single"/>
                    </w:rPr>
                    <w:t>beginning on the following</w:t>
                  </w:r>
                  <w:r>
                    <w:rPr>
                      <w:u w:val="single"/>
                    </w:rPr>
                    <w:t xml:space="preserve"> October 1.</w:t>
                  </w:r>
                </w:p>
                <w:p w:rsidR="00E52CAD" w:rsidRDefault="0042499A" w:rsidP="00B313F4">
                  <w:pPr>
                    <w:jc w:val="both"/>
                  </w:pPr>
                </w:p>
              </w:tc>
            </w:tr>
            <w:tr w:rsidR="00960F6F" w:rsidTr="00E52CAD">
              <w:tc>
                <w:tcPr>
                  <w:tcW w:w="4673" w:type="dxa"/>
                  <w:tcMar>
                    <w:right w:w="360" w:type="dxa"/>
                  </w:tcMar>
                </w:tcPr>
                <w:p w:rsidR="00E52CAD" w:rsidRDefault="0042499A" w:rsidP="00B313F4">
                  <w:pPr>
                    <w:jc w:val="both"/>
                  </w:pPr>
                  <w:r>
                    <w:t>SECTION 3.  Effective August 31, 2021, Chapter 35, Government Code, is repealed.</w:t>
                  </w:r>
                </w:p>
                <w:p w:rsidR="00E52CAD" w:rsidRDefault="0042499A" w:rsidP="00B313F4">
                  <w:pPr>
                    <w:jc w:val="both"/>
                  </w:pPr>
                </w:p>
              </w:tc>
              <w:tc>
                <w:tcPr>
                  <w:tcW w:w="4673" w:type="dxa"/>
                  <w:tcMar>
                    <w:left w:w="360" w:type="dxa"/>
                  </w:tcMar>
                </w:tcPr>
                <w:p w:rsidR="00E52CAD" w:rsidRDefault="0042499A" w:rsidP="00B313F4">
                  <w:pPr>
                    <w:jc w:val="both"/>
                  </w:pPr>
                  <w:r>
                    <w:t xml:space="preserve">SECTION 3.  </w:t>
                  </w:r>
                  <w:r>
                    <w:t>Substantially the same as introduced</w:t>
                  </w:r>
                  <w:r>
                    <w:t xml:space="preserve"> version</w:t>
                  </w:r>
                  <w:r>
                    <w:t>.</w:t>
                  </w:r>
                </w:p>
                <w:p w:rsidR="00E52CAD" w:rsidRDefault="0042499A" w:rsidP="00B313F4">
                  <w:pPr>
                    <w:jc w:val="both"/>
                  </w:pPr>
                </w:p>
              </w:tc>
            </w:tr>
            <w:tr w:rsidR="00960F6F" w:rsidTr="00E52CAD">
              <w:tc>
                <w:tcPr>
                  <w:tcW w:w="4673" w:type="dxa"/>
                  <w:tcMar>
                    <w:right w:w="360" w:type="dxa"/>
                  </w:tcMar>
                </w:tcPr>
                <w:p w:rsidR="00E52CAD" w:rsidRDefault="0042499A" w:rsidP="00B313F4">
                  <w:pPr>
                    <w:jc w:val="both"/>
                  </w:pPr>
                  <w:r>
                    <w:t xml:space="preserve">SECTION 4.  Except as otherwise provided by this Act, this Act takes effect </w:t>
                  </w:r>
                  <w:r w:rsidRPr="00DE20F4">
                    <w:rPr>
                      <w:highlight w:val="lightGray"/>
                    </w:rPr>
                    <w:t>Januar</w:t>
                  </w:r>
                  <w:r w:rsidRPr="00E877F5">
                    <w:rPr>
                      <w:highlight w:val="lightGray"/>
                    </w:rPr>
                    <w:t>y 1, 2019</w:t>
                  </w:r>
                  <w:r>
                    <w:t>.</w:t>
                  </w:r>
                </w:p>
              </w:tc>
              <w:tc>
                <w:tcPr>
                  <w:tcW w:w="4673" w:type="dxa"/>
                  <w:tcMar>
                    <w:left w:w="360" w:type="dxa"/>
                  </w:tcMar>
                </w:tcPr>
                <w:p w:rsidR="00E52CAD" w:rsidRDefault="0042499A" w:rsidP="00B313F4">
                  <w:pPr>
                    <w:jc w:val="both"/>
                  </w:pPr>
                  <w:r>
                    <w:t xml:space="preserve">SECTION 4.  Except as otherwise provided by this Act, this Act takes effect </w:t>
                  </w:r>
                  <w:r w:rsidRPr="00DE20F4">
                    <w:rPr>
                      <w:highlight w:val="lightGray"/>
                    </w:rPr>
                    <w:t>Septembe</w:t>
                  </w:r>
                  <w:r w:rsidRPr="00E877F5">
                    <w:rPr>
                      <w:highlight w:val="lightGray"/>
                    </w:rPr>
                    <w:t>r 1, 2019</w:t>
                  </w:r>
                  <w:r>
                    <w:t>.</w:t>
                  </w:r>
                </w:p>
              </w:tc>
            </w:tr>
          </w:tbl>
          <w:p w:rsidR="00E52CAD" w:rsidRDefault="0042499A" w:rsidP="00B313F4"/>
          <w:p w:rsidR="00E52CAD" w:rsidRPr="009C1E9A" w:rsidRDefault="0042499A" w:rsidP="00B313F4">
            <w:pPr>
              <w:rPr>
                <w:b/>
                <w:u w:val="single"/>
              </w:rPr>
            </w:pPr>
          </w:p>
        </w:tc>
      </w:tr>
    </w:tbl>
    <w:p w:rsidR="008423E4" w:rsidRPr="00BE0E75" w:rsidRDefault="0042499A" w:rsidP="008423E4">
      <w:pPr>
        <w:spacing w:line="480" w:lineRule="auto"/>
        <w:jc w:val="both"/>
        <w:rPr>
          <w:rFonts w:ascii="Arial" w:hAnsi="Arial"/>
          <w:sz w:val="16"/>
          <w:szCs w:val="16"/>
        </w:rPr>
      </w:pPr>
    </w:p>
    <w:p w:rsidR="004108C3" w:rsidRPr="008423E4" w:rsidRDefault="0042499A" w:rsidP="008423E4"/>
    <w:sectPr w:rsidR="004108C3" w:rsidRPr="008423E4" w:rsidSect="006D504F">
      <w:footerReference w:type="default" r:id="rId7"/>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2499A">
      <w:r>
        <w:separator/>
      </w:r>
    </w:p>
  </w:endnote>
  <w:endnote w:type="continuationSeparator" w:id="0">
    <w:p w:rsidR="00000000" w:rsidRDefault="004249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hruti">
    <w:panose1 w:val="020B0502040204020203"/>
    <w:charset w:val="00"/>
    <w:family w:val="swiss"/>
    <w:pitch w:val="variable"/>
    <w:sig w:usb0="0004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4944" w:type="pct"/>
      <w:tblCellMar>
        <w:left w:w="0" w:type="dxa"/>
        <w:right w:w="0" w:type="dxa"/>
      </w:tblCellMar>
      <w:tblLook w:val="01E0" w:firstRow="1" w:lastRow="1" w:firstColumn="1" w:lastColumn="1" w:noHBand="0" w:noVBand="0"/>
    </w:tblPr>
    <w:tblGrid>
      <w:gridCol w:w="6"/>
      <w:gridCol w:w="4569"/>
      <w:gridCol w:w="4680"/>
    </w:tblGrid>
    <w:tr w:rsidR="00960F6F" w:rsidTr="009C1E9A">
      <w:trPr>
        <w:cantSplit/>
      </w:trPr>
      <w:tc>
        <w:tcPr>
          <w:tcW w:w="0" w:type="pct"/>
        </w:tcPr>
        <w:p w:rsidR="00137D90" w:rsidRDefault="0042499A" w:rsidP="009C1E9A">
          <w:pPr>
            <w:pStyle w:val="Footer"/>
            <w:tabs>
              <w:tab w:val="clear" w:pos="8640"/>
              <w:tab w:val="right" w:pos="9360"/>
            </w:tabs>
          </w:pPr>
        </w:p>
      </w:tc>
      <w:tc>
        <w:tcPr>
          <w:tcW w:w="2395" w:type="pct"/>
        </w:tcPr>
        <w:p w:rsidR="00137D90" w:rsidRDefault="0042499A" w:rsidP="009C1E9A">
          <w:pPr>
            <w:pStyle w:val="Footer"/>
            <w:tabs>
              <w:tab w:val="clear" w:pos="8640"/>
              <w:tab w:val="right" w:pos="9360"/>
            </w:tabs>
          </w:pPr>
        </w:p>
        <w:p w:rsidR="001A4310" w:rsidRDefault="0042499A" w:rsidP="009C1E9A">
          <w:pPr>
            <w:pStyle w:val="Footer"/>
            <w:tabs>
              <w:tab w:val="clear" w:pos="8640"/>
              <w:tab w:val="right" w:pos="9360"/>
            </w:tabs>
          </w:pPr>
        </w:p>
        <w:p w:rsidR="00137D90" w:rsidRDefault="0042499A" w:rsidP="009C1E9A">
          <w:pPr>
            <w:pStyle w:val="Footer"/>
            <w:tabs>
              <w:tab w:val="clear" w:pos="8640"/>
              <w:tab w:val="right" w:pos="9360"/>
            </w:tabs>
          </w:pPr>
        </w:p>
      </w:tc>
      <w:tc>
        <w:tcPr>
          <w:tcW w:w="2453" w:type="pct"/>
        </w:tcPr>
        <w:p w:rsidR="00137D90" w:rsidRDefault="0042499A" w:rsidP="009C1E9A">
          <w:pPr>
            <w:pStyle w:val="Footer"/>
            <w:tabs>
              <w:tab w:val="clear" w:pos="8640"/>
              <w:tab w:val="right" w:pos="9360"/>
            </w:tabs>
            <w:jc w:val="right"/>
          </w:pPr>
        </w:p>
      </w:tc>
    </w:tr>
    <w:tr w:rsidR="00960F6F" w:rsidTr="009C1E9A">
      <w:trPr>
        <w:cantSplit/>
      </w:trPr>
      <w:tc>
        <w:tcPr>
          <w:tcW w:w="0" w:type="pct"/>
        </w:tcPr>
        <w:p w:rsidR="00EC379B" w:rsidRDefault="0042499A" w:rsidP="009C1E9A">
          <w:pPr>
            <w:pStyle w:val="Footer"/>
            <w:tabs>
              <w:tab w:val="clear" w:pos="8640"/>
              <w:tab w:val="right" w:pos="9360"/>
            </w:tabs>
          </w:pPr>
        </w:p>
      </w:tc>
      <w:tc>
        <w:tcPr>
          <w:tcW w:w="2395" w:type="pct"/>
        </w:tcPr>
        <w:p w:rsidR="00EC379B" w:rsidRPr="009C1E9A" w:rsidRDefault="0042499A" w:rsidP="009C1E9A">
          <w:pPr>
            <w:pStyle w:val="Footer"/>
            <w:tabs>
              <w:tab w:val="clear" w:pos="8640"/>
              <w:tab w:val="right" w:pos="9360"/>
            </w:tabs>
            <w:rPr>
              <w:rFonts w:ascii="Shruti" w:hAnsi="Shruti"/>
              <w:sz w:val="22"/>
            </w:rPr>
          </w:pPr>
          <w:r>
            <w:rPr>
              <w:rFonts w:ascii="Shruti" w:hAnsi="Shruti"/>
              <w:sz w:val="22"/>
            </w:rPr>
            <w:t>85R 27205</w:t>
          </w:r>
        </w:p>
      </w:tc>
      <w:tc>
        <w:tcPr>
          <w:tcW w:w="2453" w:type="pct"/>
        </w:tcPr>
        <w:p w:rsidR="00EC379B" w:rsidRDefault="0042499A" w:rsidP="009C1E9A">
          <w:pPr>
            <w:pStyle w:val="Footer"/>
            <w:tabs>
              <w:tab w:val="clear" w:pos="8640"/>
              <w:tab w:val="right" w:pos="9360"/>
            </w:tabs>
            <w:jc w:val="right"/>
          </w:pPr>
          <w:r>
            <w:fldChar w:fldCharType="begin"/>
          </w:r>
          <w:r>
            <w:instrText xml:space="preserve"> DOCPROPERTY  OTID  \* MERGEFORMAT </w:instrText>
          </w:r>
          <w:r>
            <w:fldChar w:fldCharType="separate"/>
          </w:r>
          <w:r>
            <w:t>17.118.1485</w:t>
          </w:r>
          <w:r>
            <w:fldChar w:fldCharType="end"/>
          </w:r>
        </w:p>
      </w:tc>
    </w:tr>
    <w:tr w:rsidR="00960F6F" w:rsidTr="009C1E9A">
      <w:trPr>
        <w:cantSplit/>
      </w:trPr>
      <w:tc>
        <w:tcPr>
          <w:tcW w:w="0" w:type="pct"/>
        </w:tcPr>
        <w:p w:rsidR="00EC379B" w:rsidRDefault="0042499A" w:rsidP="009C1E9A">
          <w:pPr>
            <w:pStyle w:val="Footer"/>
            <w:tabs>
              <w:tab w:val="clear" w:pos="4320"/>
              <w:tab w:val="clear" w:pos="8640"/>
              <w:tab w:val="left" w:pos="2865"/>
            </w:tabs>
          </w:pPr>
        </w:p>
      </w:tc>
      <w:tc>
        <w:tcPr>
          <w:tcW w:w="2395" w:type="pct"/>
        </w:tcPr>
        <w:p w:rsidR="00EC379B" w:rsidRPr="009C1E9A" w:rsidRDefault="0042499A" w:rsidP="009C1E9A">
          <w:pPr>
            <w:pStyle w:val="Footer"/>
            <w:tabs>
              <w:tab w:val="clear" w:pos="4320"/>
              <w:tab w:val="clear" w:pos="8640"/>
              <w:tab w:val="left" w:pos="2865"/>
            </w:tabs>
            <w:rPr>
              <w:rFonts w:ascii="Shruti" w:hAnsi="Shruti"/>
              <w:sz w:val="22"/>
            </w:rPr>
          </w:pPr>
          <w:r>
            <w:rPr>
              <w:rFonts w:ascii="Shruti" w:hAnsi="Shruti"/>
              <w:sz w:val="22"/>
            </w:rPr>
            <w:t>Substitute Document Number: 85R 14720</w:t>
          </w:r>
        </w:p>
      </w:tc>
      <w:tc>
        <w:tcPr>
          <w:tcW w:w="2453" w:type="pct"/>
        </w:tcPr>
        <w:p w:rsidR="00EC379B" w:rsidRDefault="0042499A" w:rsidP="006D504F">
          <w:pPr>
            <w:pStyle w:val="Footer"/>
            <w:rPr>
              <w:rStyle w:val="PageNumber"/>
            </w:rPr>
          </w:pPr>
        </w:p>
        <w:p w:rsidR="00EC379B" w:rsidRDefault="0042499A" w:rsidP="009C1E9A">
          <w:pPr>
            <w:pStyle w:val="Footer"/>
            <w:tabs>
              <w:tab w:val="clear" w:pos="8640"/>
              <w:tab w:val="right" w:pos="9360"/>
            </w:tabs>
            <w:jc w:val="right"/>
          </w:pPr>
        </w:p>
      </w:tc>
    </w:tr>
    <w:tr w:rsidR="00960F6F" w:rsidTr="009C1E9A">
      <w:trPr>
        <w:cantSplit/>
        <w:trHeight w:val="323"/>
      </w:trPr>
      <w:tc>
        <w:tcPr>
          <w:tcW w:w="0" w:type="pct"/>
          <w:gridSpan w:val="3"/>
        </w:tcPr>
        <w:p w:rsidR="00EC379B" w:rsidRDefault="0042499A"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EC379B" w:rsidRDefault="0042499A" w:rsidP="009C1E9A">
          <w:pPr>
            <w:pStyle w:val="Footer"/>
            <w:tabs>
              <w:tab w:val="clear" w:pos="8640"/>
              <w:tab w:val="right" w:pos="9360"/>
            </w:tabs>
            <w:jc w:val="center"/>
          </w:pPr>
        </w:p>
      </w:tc>
    </w:tr>
  </w:tbl>
  <w:p w:rsidR="00EC379B" w:rsidRPr="00FF6F72" w:rsidRDefault="0042499A" w:rsidP="006D504F">
    <w:pPr>
      <w:pStyle w:val="Footer"/>
      <w:tabs>
        <w:tab w:val="clear" w:pos="8640"/>
        <w:tab w:val="right" w:pos="9360"/>
      </w:tabs>
      <w:rPr>
        <w:sz w:val="6"/>
        <w:szCs w:val="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42499A">
      <w:r>
        <w:separator/>
      </w:r>
    </w:p>
  </w:footnote>
  <w:footnote w:type="continuationSeparator" w:id="0">
    <w:p w:rsidR="00000000" w:rsidRDefault="0042499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0F6F"/>
    <w:rsid w:val="0042499A"/>
    <w:rsid w:val="00960F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rsid w:val="00557565"/>
    <w:rPr>
      <w:sz w:val="16"/>
      <w:szCs w:val="16"/>
    </w:rPr>
  </w:style>
  <w:style w:type="paragraph" w:styleId="CommentText">
    <w:name w:val="annotation text"/>
    <w:basedOn w:val="Normal"/>
    <w:link w:val="CommentTextChar"/>
    <w:rsid w:val="00557565"/>
    <w:rPr>
      <w:sz w:val="20"/>
      <w:szCs w:val="20"/>
    </w:rPr>
  </w:style>
  <w:style w:type="character" w:customStyle="1" w:styleId="CommentTextChar">
    <w:name w:val="Comment Text Char"/>
    <w:basedOn w:val="DefaultParagraphFont"/>
    <w:link w:val="CommentText"/>
    <w:rsid w:val="00557565"/>
  </w:style>
  <w:style w:type="paragraph" w:styleId="CommentSubject">
    <w:name w:val="annotation subject"/>
    <w:basedOn w:val="CommentText"/>
    <w:next w:val="CommentText"/>
    <w:link w:val="CommentSubjectChar"/>
    <w:rsid w:val="00557565"/>
    <w:rPr>
      <w:b/>
      <w:bCs/>
    </w:rPr>
  </w:style>
  <w:style w:type="character" w:customStyle="1" w:styleId="CommentSubjectChar">
    <w:name w:val="Comment Subject Char"/>
    <w:basedOn w:val="CommentTextChar"/>
    <w:link w:val="CommentSubject"/>
    <w:rsid w:val="00557565"/>
    <w:rPr>
      <w:b/>
      <w:bCs/>
    </w:rPr>
  </w:style>
  <w:style w:type="paragraph" w:styleId="Revision">
    <w:name w:val="Revision"/>
    <w:hidden/>
    <w:uiPriority w:val="99"/>
    <w:semiHidden/>
    <w:rsid w:val="00724CF9"/>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rsid w:val="00557565"/>
    <w:rPr>
      <w:sz w:val="16"/>
      <w:szCs w:val="16"/>
    </w:rPr>
  </w:style>
  <w:style w:type="paragraph" w:styleId="CommentText">
    <w:name w:val="annotation text"/>
    <w:basedOn w:val="Normal"/>
    <w:link w:val="CommentTextChar"/>
    <w:rsid w:val="00557565"/>
    <w:rPr>
      <w:sz w:val="20"/>
      <w:szCs w:val="20"/>
    </w:rPr>
  </w:style>
  <w:style w:type="character" w:customStyle="1" w:styleId="CommentTextChar">
    <w:name w:val="Comment Text Char"/>
    <w:basedOn w:val="DefaultParagraphFont"/>
    <w:link w:val="CommentText"/>
    <w:rsid w:val="00557565"/>
  </w:style>
  <w:style w:type="paragraph" w:styleId="CommentSubject">
    <w:name w:val="annotation subject"/>
    <w:basedOn w:val="CommentText"/>
    <w:next w:val="CommentText"/>
    <w:link w:val="CommentSubjectChar"/>
    <w:rsid w:val="00557565"/>
    <w:rPr>
      <w:b/>
      <w:bCs/>
    </w:rPr>
  </w:style>
  <w:style w:type="character" w:customStyle="1" w:styleId="CommentSubjectChar">
    <w:name w:val="Comment Subject Char"/>
    <w:basedOn w:val="CommentTextChar"/>
    <w:link w:val="CommentSubject"/>
    <w:rsid w:val="00557565"/>
    <w:rPr>
      <w:b/>
      <w:bCs/>
    </w:rPr>
  </w:style>
  <w:style w:type="paragraph" w:styleId="Revision">
    <w:name w:val="Revision"/>
    <w:hidden/>
    <w:uiPriority w:val="99"/>
    <w:semiHidden/>
    <w:rsid w:val="00724CF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2175</Words>
  <Characters>10587</Characters>
  <Application>Microsoft Office Word</Application>
  <DocSecurity>4</DocSecurity>
  <Lines>311</Lines>
  <Paragraphs>64</Paragraphs>
  <ScaleCrop>false</ScaleCrop>
  <HeadingPairs>
    <vt:vector size="2" baseType="variant">
      <vt:variant>
        <vt:lpstr>Title</vt:lpstr>
      </vt:variant>
      <vt:variant>
        <vt:i4>1</vt:i4>
      </vt:variant>
    </vt:vector>
  </HeadingPairs>
  <TitlesOfParts>
    <vt:vector size="1" baseType="lpstr">
      <vt:lpstr>BA - HB03971 (Committee Report (Substituted))</vt:lpstr>
    </vt:vector>
  </TitlesOfParts>
  <Company>State of Texas</Company>
  <LinksUpToDate>false</LinksUpToDate>
  <CharactersWithSpaces>12752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85R 27205</dc:subject>
  <dc:creator>State of Texas</dc:creator>
  <dc:description>HB 3971 by Schofield-(H)Judiciary &amp; Civil Jurisprudence (Substitute Document Number: 85R 14720)</dc:description>
  <cp:lastModifiedBy>Brianna Weis</cp:lastModifiedBy>
  <cp:revision>2</cp:revision>
  <cp:lastPrinted>2017-04-09T17:41:00Z</cp:lastPrinted>
  <dcterms:created xsi:type="dcterms:W3CDTF">2017-05-02T00:37:00Z</dcterms:created>
  <dcterms:modified xsi:type="dcterms:W3CDTF">2017-05-02T00:37:00Z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17.118.1485</vt:lpwstr>
  </property>
</Properties>
</file>