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70C95" w:rsidTr="00345119">
        <w:tc>
          <w:tcPr>
            <w:tcW w:w="9576" w:type="dxa"/>
            <w:noWrap/>
          </w:tcPr>
          <w:p w:rsidR="008423E4" w:rsidRPr="0022177D" w:rsidRDefault="002B077B" w:rsidP="00345119">
            <w:pPr>
              <w:pStyle w:val="Heading1"/>
            </w:pPr>
            <w:bookmarkStart w:id="0" w:name="_GoBack"/>
            <w:bookmarkEnd w:id="0"/>
            <w:r w:rsidRPr="00631897">
              <w:t>BILL ANALYSIS</w:t>
            </w:r>
          </w:p>
        </w:tc>
      </w:tr>
    </w:tbl>
    <w:p w:rsidR="008423E4" w:rsidRPr="0022177D" w:rsidRDefault="002B077B" w:rsidP="008423E4">
      <w:pPr>
        <w:jc w:val="center"/>
      </w:pPr>
    </w:p>
    <w:p w:rsidR="008423E4" w:rsidRPr="00B31F0E" w:rsidRDefault="002B077B" w:rsidP="008423E4"/>
    <w:p w:rsidR="008423E4" w:rsidRPr="00742794" w:rsidRDefault="002B077B" w:rsidP="008423E4">
      <w:pPr>
        <w:tabs>
          <w:tab w:val="right" w:pos="9360"/>
        </w:tabs>
      </w:pPr>
    </w:p>
    <w:tbl>
      <w:tblPr>
        <w:tblW w:w="0" w:type="auto"/>
        <w:tblLayout w:type="fixed"/>
        <w:tblLook w:val="01E0" w:firstRow="1" w:lastRow="1" w:firstColumn="1" w:lastColumn="1" w:noHBand="0" w:noVBand="0"/>
      </w:tblPr>
      <w:tblGrid>
        <w:gridCol w:w="9576"/>
      </w:tblGrid>
      <w:tr w:rsidR="00270C95" w:rsidTr="00345119">
        <w:tc>
          <w:tcPr>
            <w:tcW w:w="9576" w:type="dxa"/>
          </w:tcPr>
          <w:p w:rsidR="008423E4" w:rsidRPr="00861995" w:rsidRDefault="002B077B" w:rsidP="00345119">
            <w:pPr>
              <w:jc w:val="right"/>
            </w:pPr>
            <w:r>
              <w:t>C.S.H.B. 4140</w:t>
            </w:r>
          </w:p>
        </w:tc>
      </w:tr>
      <w:tr w:rsidR="00270C95" w:rsidTr="00345119">
        <w:tc>
          <w:tcPr>
            <w:tcW w:w="9576" w:type="dxa"/>
          </w:tcPr>
          <w:p w:rsidR="008423E4" w:rsidRPr="00861995" w:rsidRDefault="002B077B" w:rsidP="00621FB4">
            <w:pPr>
              <w:jc w:val="right"/>
            </w:pPr>
            <w:r>
              <w:t xml:space="preserve">By: </w:t>
            </w:r>
            <w:r>
              <w:t>Bohac</w:t>
            </w:r>
          </w:p>
        </w:tc>
      </w:tr>
      <w:tr w:rsidR="00270C95" w:rsidTr="00345119">
        <w:tc>
          <w:tcPr>
            <w:tcW w:w="9576" w:type="dxa"/>
          </w:tcPr>
          <w:p w:rsidR="008423E4" w:rsidRPr="00861995" w:rsidRDefault="002B077B" w:rsidP="00345119">
            <w:pPr>
              <w:jc w:val="right"/>
            </w:pPr>
            <w:r>
              <w:t>Public Education</w:t>
            </w:r>
          </w:p>
        </w:tc>
      </w:tr>
      <w:tr w:rsidR="00270C95" w:rsidTr="00345119">
        <w:tc>
          <w:tcPr>
            <w:tcW w:w="9576" w:type="dxa"/>
          </w:tcPr>
          <w:p w:rsidR="008423E4" w:rsidRDefault="002B077B" w:rsidP="00345119">
            <w:pPr>
              <w:jc w:val="right"/>
            </w:pPr>
            <w:r>
              <w:t>Committee Report (Substituted)</w:t>
            </w:r>
          </w:p>
        </w:tc>
      </w:tr>
    </w:tbl>
    <w:p w:rsidR="008423E4" w:rsidRDefault="002B077B" w:rsidP="008423E4">
      <w:pPr>
        <w:tabs>
          <w:tab w:val="right" w:pos="9360"/>
        </w:tabs>
      </w:pPr>
    </w:p>
    <w:p w:rsidR="008423E4" w:rsidRDefault="002B077B" w:rsidP="008423E4"/>
    <w:p w:rsidR="008423E4" w:rsidRDefault="002B077B" w:rsidP="008423E4"/>
    <w:tbl>
      <w:tblPr>
        <w:tblW w:w="0" w:type="auto"/>
        <w:tblCellMar>
          <w:left w:w="115" w:type="dxa"/>
          <w:right w:w="115" w:type="dxa"/>
        </w:tblCellMar>
        <w:tblLook w:val="01E0" w:firstRow="1" w:lastRow="1" w:firstColumn="1" w:lastColumn="1" w:noHBand="0" w:noVBand="0"/>
      </w:tblPr>
      <w:tblGrid>
        <w:gridCol w:w="9590"/>
      </w:tblGrid>
      <w:tr w:rsidR="00270C95" w:rsidTr="00621FB4">
        <w:tc>
          <w:tcPr>
            <w:tcW w:w="9582" w:type="dxa"/>
          </w:tcPr>
          <w:p w:rsidR="008423E4" w:rsidRPr="00A8133F" w:rsidRDefault="002B077B" w:rsidP="00AD52B0">
            <w:pPr>
              <w:rPr>
                <w:b/>
              </w:rPr>
            </w:pPr>
            <w:r w:rsidRPr="009C1E9A">
              <w:rPr>
                <w:b/>
                <w:u w:val="single"/>
              </w:rPr>
              <w:t>BACKGROUND AND PURPOSE</w:t>
            </w:r>
            <w:r>
              <w:rPr>
                <w:b/>
              </w:rPr>
              <w:t xml:space="preserve"> </w:t>
            </w:r>
          </w:p>
          <w:p w:rsidR="008423E4" w:rsidRDefault="002B077B" w:rsidP="00AD52B0"/>
          <w:p w:rsidR="008423E4" w:rsidRDefault="002B077B" w:rsidP="00AD52B0">
            <w:pPr>
              <w:pStyle w:val="Header"/>
              <w:tabs>
                <w:tab w:val="clear" w:pos="4320"/>
                <w:tab w:val="clear" w:pos="8640"/>
              </w:tabs>
              <w:jc w:val="both"/>
            </w:pPr>
            <w:r>
              <w:t>Interested parties note certain</w:t>
            </w:r>
            <w:r w:rsidRPr="0052133D">
              <w:t xml:space="preserve"> concerns </w:t>
            </w:r>
            <w:r>
              <w:t>regarding</w:t>
            </w:r>
            <w:r w:rsidRPr="0052133D">
              <w:t xml:space="preserve"> </w:t>
            </w:r>
            <w:r>
              <w:t xml:space="preserve">public education technology </w:t>
            </w:r>
            <w:r w:rsidRPr="0052133D">
              <w:t xml:space="preserve">spending. </w:t>
            </w:r>
            <w:r>
              <w:t>C.S.</w:t>
            </w:r>
            <w:r w:rsidRPr="0052133D">
              <w:t>H.B.</w:t>
            </w:r>
            <w:r>
              <w:t> </w:t>
            </w:r>
            <w:r w:rsidRPr="0052133D">
              <w:t xml:space="preserve">4140 seeks to </w:t>
            </w:r>
            <w:r>
              <w:t xml:space="preserve">address these concerns by </w:t>
            </w:r>
            <w:r w:rsidRPr="0052133D">
              <w:t>ensur</w:t>
            </w:r>
            <w:r>
              <w:t>ing</w:t>
            </w:r>
            <w:r w:rsidRPr="0052133D">
              <w:t xml:space="preserve"> that </w:t>
            </w:r>
            <w:r>
              <w:t xml:space="preserve">public school </w:t>
            </w:r>
            <w:r w:rsidRPr="0052133D">
              <w:t xml:space="preserve">districts maintain </w:t>
            </w:r>
            <w:r>
              <w:t xml:space="preserve">the </w:t>
            </w:r>
            <w:r w:rsidRPr="0052133D">
              <w:t xml:space="preserve">flexibility to purchase instructional materials that best serve the needs of </w:t>
            </w:r>
            <w:r>
              <w:t>their</w:t>
            </w:r>
            <w:r w:rsidRPr="0052133D">
              <w:t xml:space="preserve"> </w:t>
            </w:r>
            <w:r w:rsidRPr="0052133D">
              <w:t>students and empower</w:t>
            </w:r>
            <w:r>
              <w:t>ing</w:t>
            </w:r>
            <w:r w:rsidRPr="0052133D">
              <w:t xml:space="preserve"> districts to consider </w:t>
            </w:r>
            <w:r w:rsidRPr="0052133D">
              <w:t xml:space="preserve">strategically </w:t>
            </w:r>
            <w:r w:rsidRPr="0052133D">
              <w:t>how to use technology to support tea</w:t>
            </w:r>
            <w:r w:rsidRPr="0052133D">
              <w:t>ching and learning.</w:t>
            </w:r>
            <w:r>
              <w:t xml:space="preserve"> </w:t>
            </w:r>
          </w:p>
          <w:p w:rsidR="008423E4" w:rsidRPr="00E26B13" w:rsidRDefault="002B077B" w:rsidP="00AD52B0">
            <w:pPr>
              <w:rPr>
                <w:b/>
              </w:rPr>
            </w:pPr>
          </w:p>
        </w:tc>
      </w:tr>
      <w:tr w:rsidR="00270C95" w:rsidTr="00621FB4">
        <w:tc>
          <w:tcPr>
            <w:tcW w:w="9582" w:type="dxa"/>
          </w:tcPr>
          <w:p w:rsidR="0017725B" w:rsidRDefault="002B077B" w:rsidP="00AD52B0">
            <w:pPr>
              <w:rPr>
                <w:b/>
                <w:u w:val="single"/>
              </w:rPr>
            </w:pPr>
            <w:r>
              <w:rPr>
                <w:b/>
                <w:u w:val="single"/>
              </w:rPr>
              <w:t>CRIMINAL JUSTICE IMPACT</w:t>
            </w:r>
          </w:p>
          <w:p w:rsidR="0017725B" w:rsidRDefault="002B077B" w:rsidP="00AD52B0">
            <w:pPr>
              <w:rPr>
                <w:b/>
                <w:u w:val="single"/>
              </w:rPr>
            </w:pPr>
          </w:p>
          <w:p w:rsidR="00C7257C" w:rsidRPr="00C7257C" w:rsidRDefault="002B077B" w:rsidP="00AD52B0">
            <w:pPr>
              <w:jc w:val="both"/>
            </w:pPr>
            <w:r>
              <w:t xml:space="preserve">It is the committee's opinion that this bill does not expressly create a criminal offense, increase the punishment for an existing criminal offense or category of offenses, or change the eligibility of a </w:t>
            </w:r>
            <w:r>
              <w:t>person for community supervision, parole, or mandatory supervision.</w:t>
            </w:r>
          </w:p>
          <w:p w:rsidR="0017725B" w:rsidRPr="0017725B" w:rsidRDefault="002B077B" w:rsidP="00AD52B0">
            <w:pPr>
              <w:rPr>
                <w:b/>
                <w:u w:val="single"/>
              </w:rPr>
            </w:pPr>
          </w:p>
        </w:tc>
      </w:tr>
      <w:tr w:rsidR="00270C95" w:rsidTr="00621FB4">
        <w:tc>
          <w:tcPr>
            <w:tcW w:w="9582" w:type="dxa"/>
          </w:tcPr>
          <w:p w:rsidR="008423E4" w:rsidRPr="00A8133F" w:rsidRDefault="002B077B" w:rsidP="00AD52B0">
            <w:pPr>
              <w:rPr>
                <w:b/>
              </w:rPr>
            </w:pPr>
            <w:r w:rsidRPr="009C1E9A">
              <w:rPr>
                <w:b/>
                <w:u w:val="single"/>
              </w:rPr>
              <w:t>RULEMAKING AUTHORITY</w:t>
            </w:r>
            <w:r>
              <w:rPr>
                <w:b/>
              </w:rPr>
              <w:t xml:space="preserve"> </w:t>
            </w:r>
          </w:p>
          <w:p w:rsidR="008423E4" w:rsidRDefault="002B077B" w:rsidP="00AD52B0"/>
          <w:p w:rsidR="00670B4E" w:rsidRDefault="002B077B" w:rsidP="00AD52B0">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2B077B" w:rsidP="00AD52B0">
            <w:pPr>
              <w:pStyle w:val="Header"/>
              <w:tabs>
                <w:tab w:val="clear" w:pos="4320"/>
                <w:tab w:val="clear" w:pos="8640"/>
              </w:tabs>
              <w:jc w:val="both"/>
              <w:rPr>
                <w:b/>
              </w:rPr>
            </w:pPr>
          </w:p>
        </w:tc>
      </w:tr>
      <w:tr w:rsidR="00270C95" w:rsidTr="00621FB4">
        <w:tc>
          <w:tcPr>
            <w:tcW w:w="9582" w:type="dxa"/>
          </w:tcPr>
          <w:p w:rsidR="008423E4" w:rsidRPr="00A8133F" w:rsidRDefault="002B077B" w:rsidP="00AD52B0">
            <w:pPr>
              <w:rPr>
                <w:b/>
              </w:rPr>
            </w:pPr>
            <w:r w:rsidRPr="009C1E9A">
              <w:rPr>
                <w:b/>
                <w:u w:val="single"/>
              </w:rPr>
              <w:t>ANALYSIS</w:t>
            </w:r>
            <w:r>
              <w:rPr>
                <w:b/>
              </w:rPr>
              <w:t xml:space="preserve"> </w:t>
            </w:r>
          </w:p>
          <w:p w:rsidR="008423E4" w:rsidRDefault="002B077B" w:rsidP="00AD52B0"/>
          <w:p w:rsidR="00F85433" w:rsidRDefault="002B077B" w:rsidP="00AD52B0">
            <w:pPr>
              <w:pStyle w:val="Header"/>
              <w:tabs>
                <w:tab w:val="clear" w:pos="4320"/>
                <w:tab w:val="clear" w:pos="8640"/>
              </w:tabs>
              <w:jc w:val="both"/>
            </w:pPr>
            <w:r>
              <w:t>C.S.</w:t>
            </w:r>
            <w:r>
              <w:t xml:space="preserve">H.B. 4140 amends the Education Code </w:t>
            </w:r>
            <w:r>
              <w:t xml:space="preserve">to </w:t>
            </w:r>
            <w:r>
              <w:t>rename</w:t>
            </w:r>
            <w:r w:rsidRPr="00F315E8">
              <w:t xml:space="preserve"> the in</w:t>
            </w:r>
            <w:r>
              <w:t>structional materials allotment</w:t>
            </w:r>
            <w:r w:rsidRPr="00F315E8">
              <w:t xml:space="preserve"> </w:t>
            </w:r>
            <w:r>
              <w:t>as</w:t>
            </w:r>
            <w:r w:rsidRPr="00F315E8">
              <w:t xml:space="preserve"> the instructional materials and technology allotment</w:t>
            </w:r>
            <w:r>
              <w:t xml:space="preserve">, </w:t>
            </w:r>
            <w:r>
              <w:t xml:space="preserve">to </w:t>
            </w:r>
            <w:r>
              <w:t xml:space="preserve">rename </w:t>
            </w:r>
            <w:r>
              <w:t xml:space="preserve">the </w:t>
            </w:r>
            <w:r w:rsidRPr="00810F8B">
              <w:t>state instructional materials fund</w:t>
            </w:r>
            <w:r>
              <w:t xml:space="preserve"> </w:t>
            </w:r>
            <w:r>
              <w:t>as</w:t>
            </w:r>
            <w:r>
              <w:t xml:space="preserve"> the </w:t>
            </w:r>
            <w:r w:rsidRPr="00810F8B">
              <w:t>state instructional materials and technolog</w:t>
            </w:r>
            <w:r w:rsidRPr="00810F8B">
              <w:t>y fund</w:t>
            </w:r>
            <w:r>
              <w:t>,</w:t>
            </w:r>
            <w:r>
              <w:t xml:space="preserve"> </w:t>
            </w:r>
            <w:r>
              <w:t>and</w:t>
            </w:r>
            <w:r>
              <w:t xml:space="preserve"> </w:t>
            </w:r>
            <w:r>
              <w:t xml:space="preserve">to </w:t>
            </w:r>
            <w:r>
              <w:t xml:space="preserve">change </w:t>
            </w:r>
            <w:r>
              <w:t xml:space="preserve">as a purpose for which money in the fund is required to be used the payment of expenses associated with the purchase or licensing of </w:t>
            </w:r>
            <w:r>
              <w:t>open-source</w:t>
            </w:r>
            <w:r w:rsidRPr="00430B2D">
              <w:t xml:space="preserve"> instructional material</w:t>
            </w:r>
            <w:r>
              <w:t xml:space="preserve"> </w:t>
            </w:r>
            <w:r>
              <w:t xml:space="preserve">to </w:t>
            </w:r>
            <w:r>
              <w:t xml:space="preserve">the payment of such expenses concerning </w:t>
            </w:r>
            <w:r w:rsidRPr="00430B2D">
              <w:t>open education resource</w:t>
            </w:r>
            <w:r w:rsidRPr="00430B2D">
              <w:t xml:space="preserve"> instructional material</w:t>
            </w:r>
            <w:r>
              <w:t xml:space="preserve">. </w:t>
            </w:r>
          </w:p>
          <w:p w:rsidR="00F85433" w:rsidRDefault="002B077B" w:rsidP="00AD52B0">
            <w:pPr>
              <w:pStyle w:val="Header"/>
              <w:tabs>
                <w:tab w:val="clear" w:pos="4320"/>
                <w:tab w:val="clear" w:pos="8640"/>
              </w:tabs>
              <w:jc w:val="both"/>
            </w:pPr>
          </w:p>
          <w:p w:rsidR="00D975FC" w:rsidRDefault="002B077B" w:rsidP="00AD52B0">
            <w:pPr>
              <w:pStyle w:val="Header"/>
              <w:tabs>
                <w:tab w:val="clear" w:pos="4320"/>
                <w:tab w:val="clear" w:pos="8640"/>
              </w:tabs>
              <w:jc w:val="both"/>
            </w:pPr>
            <w:r>
              <w:t>C.S.</w:t>
            </w:r>
            <w:r>
              <w:t>H.B. 4140</w:t>
            </w:r>
            <w:r>
              <w:t xml:space="preserve"> </w:t>
            </w:r>
            <w:r>
              <w:t>remove</w:t>
            </w:r>
            <w:r>
              <w:t>s</w:t>
            </w:r>
            <w:r>
              <w:t xml:space="preserve"> the definition of "o</w:t>
            </w:r>
            <w:r w:rsidRPr="000A6BD6">
              <w:t>pen-source instructional material"</w:t>
            </w:r>
            <w:r>
              <w:t xml:space="preserve"> </w:t>
            </w:r>
            <w:r>
              <w:t>as it relates to</w:t>
            </w:r>
            <w:r>
              <w:t xml:space="preserve"> statutory provisions relating to instructional materials</w:t>
            </w:r>
            <w:r>
              <w:t xml:space="preserve">, transfers the applicability of provisions relating to open-source </w:t>
            </w:r>
            <w:r>
              <w:t>instructional material to open education resource instructional material,</w:t>
            </w:r>
            <w:r>
              <w:t xml:space="preserve"> and define</w:t>
            </w:r>
            <w:r>
              <w:t>s</w:t>
            </w:r>
            <w:r>
              <w:t xml:space="preserve"> "o</w:t>
            </w:r>
            <w:r w:rsidRPr="000A6BD6">
              <w:t>pen education resource</w:t>
            </w:r>
            <w:r>
              <w:t xml:space="preserve"> </w:t>
            </w:r>
            <w:r w:rsidRPr="000A6BD6">
              <w:t>instructional material"</w:t>
            </w:r>
            <w:r>
              <w:t xml:space="preserve"> as </w:t>
            </w:r>
            <w:r w:rsidRPr="000A6BD6">
              <w:t>teaching, learning, and research resources that reside in the public domain or have been released under an intellectua</w:t>
            </w:r>
            <w:r w:rsidRPr="000A6BD6">
              <w:t>l property license that allows for free use, reuse, modification, and sharing with others, including full courses, course materials, modules, textbooks, streaming videos, tests, software, and any other tools, materials, or techniques used to support access</w:t>
            </w:r>
            <w:r w:rsidRPr="000A6BD6">
              <w:t xml:space="preserve"> to knowledge</w:t>
            </w:r>
            <w:r>
              <w:t>.</w:t>
            </w:r>
            <w:r>
              <w:t xml:space="preserve"> </w:t>
            </w:r>
          </w:p>
          <w:p w:rsidR="00430B2D" w:rsidRDefault="002B077B" w:rsidP="00AD52B0">
            <w:pPr>
              <w:pStyle w:val="Header"/>
              <w:tabs>
                <w:tab w:val="clear" w:pos="4320"/>
                <w:tab w:val="clear" w:pos="8640"/>
              </w:tabs>
              <w:jc w:val="both"/>
            </w:pPr>
          </w:p>
          <w:p w:rsidR="001A1D48" w:rsidRDefault="002B077B" w:rsidP="00AD52B0">
            <w:pPr>
              <w:pStyle w:val="Header"/>
              <w:tabs>
                <w:tab w:val="clear" w:pos="4320"/>
                <w:tab w:val="clear" w:pos="8640"/>
              </w:tabs>
              <w:jc w:val="both"/>
            </w:pPr>
            <w:r>
              <w:t>C.S.</w:t>
            </w:r>
            <w:r>
              <w:t xml:space="preserve">H.B. 4140 requires a public school district or open-enrollment charter school, in selecting instructional materials each year, to consider the use of open education resource instructional materials and to certify to the State Board of </w:t>
            </w:r>
            <w:r>
              <w:t xml:space="preserve">Education </w:t>
            </w:r>
            <w:r>
              <w:t xml:space="preserve">(SBOE) </w:t>
            </w:r>
            <w:r>
              <w:t>that the district considered the selection of open education resource instructional materials. The bill</w:t>
            </w:r>
            <w:r>
              <w:t xml:space="preserve"> changes </w:t>
            </w:r>
            <w:r>
              <w:t xml:space="preserve">the </w:t>
            </w:r>
            <w:r w:rsidRPr="00E73D4E">
              <w:t>instructional materials account</w:t>
            </w:r>
            <w:r>
              <w:t xml:space="preserve"> </w:t>
            </w:r>
            <w:r>
              <w:t xml:space="preserve">the commissioner is required to maintain for each school district </w:t>
            </w:r>
            <w:r>
              <w:t xml:space="preserve">to the </w:t>
            </w:r>
            <w:r w:rsidRPr="00E73D4E">
              <w:t>instructional mate</w:t>
            </w:r>
            <w:r w:rsidRPr="00E73D4E">
              <w:t>rials and technology account</w:t>
            </w:r>
            <w:r>
              <w:t xml:space="preserve"> and</w:t>
            </w:r>
            <w:r>
              <w:t xml:space="preserve"> </w:t>
            </w:r>
            <w:r>
              <w:t xml:space="preserve">requires the commissioner's rules related to that account to </w:t>
            </w:r>
            <w:r>
              <w:t xml:space="preserve">include a requirement that a district </w:t>
            </w:r>
            <w:r w:rsidRPr="00E73D4E">
              <w:t>certify that the use of open education resource instructional material was considered</w:t>
            </w:r>
            <w:r>
              <w:t>,</w:t>
            </w:r>
            <w:r w:rsidRPr="00E73D4E">
              <w:t xml:space="preserve"> as required by</w:t>
            </w:r>
            <w:r>
              <w:t xml:space="preserve"> </w:t>
            </w:r>
            <w:r>
              <w:t>the bill</w:t>
            </w:r>
            <w:r>
              <w:t xml:space="preserve">. </w:t>
            </w:r>
          </w:p>
          <w:p w:rsidR="001A1D48" w:rsidRDefault="002B077B" w:rsidP="00AD52B0">
            <w:pPr>
              <w:pStyle w:val="Header"/>
              <w:tabs>
                <w:tab w:val="clear" w:pos="4320"/>
                <w:tab w:val="clear" w:pos="8640"/>
              </w:tabs>
              <w:jc w:val="both"/>
            </w:pPr>
          </w:p>
          <w:p w:rsidR="001A1D48" w:rsidRDefault="002B077B" w:rsidP="00AD52B0">
            <w:pPr>
              <w:pStyle w:val="Header"/>
              <w:tabs>
                <w:tab w:val="clear" w:pos="4320"/>
                <w:tab w:val="clear" w:pos="8640"/>
              </w:tabs>
              <w:jc w:val="both"/>
            </w:pPr>
            <w:r>
              <w:t>C.S.H.B. 4</w:t>
            </w:r>
            <w:r>
              <w:t>140</w:t>
            </w:r>
            <w:r>
              <w:t xml:space="preserve"> </w:t>
            </w:r>
            <w:r>
              <w:t xml:space="preserve">requires </w:t>
            </w:r>
            <w:r w:rsidRPr="00C03ED9">
              <w:t>the SB</w:t>
            </w:r>
            <w:r>
              <w:t>O</w:t>
            </w:r>
            <w:r w:rsidRPr="00C03ED9">
              <w:t>E</w:t>
            </w:r>
            <w:r>
              <w:t xml:space="preserve">, in </w:t>
            </w:r>
            <w:r w:rsidRPr="00C03ED9">
              <w:t>reviewing and adopting instructional materials</w:t>
            </w:r>
            <w:r>
              <w:t xml:space="preserve"> for </w:t>
            </w:r>
            <w:r w:rsidRPr="00C03ED9">
              <w:t>elementary</w:t>
            </w:r>
            <w:r>
              <w:t xml:space="preserve"> and secondary grade levels </w:t>
            </w:r>
            <w:r w:rsidRPr="00C03ED9">
              <w:t>for each subject in the required curriculum,</w:t>
            </w:r>
            <w:r>
              <w:t xml:space="preserve"> to </w:t>
            </w:r>
            <w:r>
              <w:t xml:space="preserve">consider a district's </w:t>
            </w:r>
            <w:r w:rsidRPr="00736E76">
              <w:t xml:space="preserve">need for technology as well as instructional materials and </w:t>
            </w:r>
            <w:r>
              <w:t>authorizes t</w:t>
            </w:r>
            <w:r>
              <w:t xml:space="preserve">he SBOE </w:t>
            </w:r>
            <w:r w:rsidRPr="00736E76">
              <w:t xml:space="preserve">in any biennium </w:t>
            </w:r>
            <w:r>
              <w:t xml:space="preserve">to </w:t>
            </w:r>
            <w:r w:rsidRPr="00736E76">
              <w:t>limit the adoption of instructional materials to provide sufficient resources to purchase technology resources, including digital curriculum.</w:t>
            </w:r>
            <w:r>
              <w:t xml:space="preserve"> The bill requires the </w:t>
            </w:r>
            <w:r>
              <w:t xml:space="preserve">SBOE </w:t>
            </w:r>
            <w:r>
              <w:t xml:space="preserve">to </w:t>
            </w:r>
            <w:r w:rsidRPr="00736E76">
              <w:t>include information regarding open education resource ins</w:t>
            </w:r>
            <w:r w:rsidRPr="00736E76">
              <w:t>tructional materials during the adoption cycle, including any cost savings associated with the adoption of open education resource instructional materials.</w:t>
            </w:r>
            <w:r>
              <w:t xml:space="preserve"> </w:t>
            </w:r>
          </w:p>
          <w:p w:rsidR="001A1D48" w:rsidRDefault="002B077B" w:rsidP="00AD52B0">
            <w:pPr>
              <w:pStyle w:val="Header"/>
              <w:tabs>
                <w:tab w:val="clear" w:pos="4320"/>
                <w:tab w:val="clear" w:pos="8640"/>
              </w:tabs>
              <w:jc w:val="both"/>
            </w:pPr>
          </w:p>
          <w:p w:rsidR="00664606" w:rsidRDefault="002B077B" w:rsidP="00AD52B0">
            <w:pPr>
              <w:pStyle w:val="Header"/>
              <w:tabs>
                <w:tab w:val="clear" w:pos="4320"/>
                <w:tab w:val="clear" w:pos="8640"/>
              </w:tabs>
              <w:jc w:val="both"/>
            </w:pPr>
            <w:r>
              <w:t>C.S.</w:t>
            </w:r>
            <w:r>
              <w:t>H.B. 4140</w:t>
            </w:r>
            <w:r>
              <w:t xml:space="preserve"> changes the frequency </w:t>
            </w:r>
            <w:r>
              <w:t xml:space="preserve">at which </w:t>
            </w:r>
            <w:r>
              <w:t xml:space="preserve">the </w:t>
            </w:r>
            <w:r>
              <w:t xml:space="preserve">SBOE </w:t>
            </w:r>
            <w:r>
              <w:t xml:space="preserve">is required to update the long-range </w:t>
            </w:r>
            <w:r>
              <w:t xml:space="preserve">technology-related </w:t>
            </w:r>
            <w:r>
              <w:t xml:space="preserve">plan </w:t>
            </w:r>
            <w:r>
              <w:t xml:space="preserve">from </w:t>
            </w:r>
            <w:r>
              <w:t xml:space="preserve">an update </w:t>
            </w:r>
            <w:r>
              <w:t xml:space="preserve">as necessary to </w:t>
            </w:r>
            <w:r>
              <w:t xml:space="preserve">an update </w:t>
            </w:r>
            <w:r>
              <w:t>at least</w:t>
            </w:r>
            <w:r>
              <w:t xml:space="preserve"> every five years.</w:t>
            </w:r>
          </w:p>
          <w:p w:rsidR="00664606" w:rsidRDefault="002B077B" w:rsidP="00AD52B0">
            <w:pPr>
              <w:pStyle w:val="Header"/>
              <w:tabs>
                <w:tab w:val="clear" w:pos="4320"/>
                <w:tab w:val="clear" w:pos="8640"/>
              </w:tabs>
              <w:jc w:val="both"/>
            </w:pPr>
          </w:p>
          <w:p w:rsidR="00C12E5D" w:rsidRDefault="002B077B" w:rsidP="00AD52B0">
            <w:pPr>
              <w:pStyle w:val="Header"/>
              <w:tabs>
                <w:tab w:val="clear" w:pos="4320"/>
                <w:tab w:val="clear" w:pos="8640"/>
              </w:tabs>
              <w:jc w:val="both"/>
            </w:pPr>
            <w:r>
              <w:t>C.S.</w:t>
            </w:r>
            <w:r>
              <w:t>H.B. 4140 amends the Government Code to make a conforming change</w:t>
            </w:r>
            <w:r>
              <w:t>.</w:t>
            </w:r>
            <w:r>
              <w:t xml:space="preserve">  </w:t>
            </w:r>
          </w:p>
          <w:p w:rsidR="00664606" w:rsidRPr="00835628" w:rsidRDefault="002B077B" w:rsidP="00AD52B0">
            <w:pPr>
              <w:pStyle w:val="Header"/>
              <w:tabs>
                <w:tab w:val="clear" w:pos="4320"/>
                <w:tab w:val="clear" w:pos="8640"/>
              </w:tabs>
              <w:jc w:val="both"/>
              <w:rPr>
                <w:b/>
              </w:rPr>
            </w:pPr>
          </w:p>
        </w:tc>
      </w:tr>
      <w:tr w:rsidR="00270C95" w:rsidTr="00621FB4">
        <w:tc>
          <w:tcPr>
            <w:tcW w:w="9582" w:type="dxa"/>
          </w:tcPr>
          <w:p w:rsidR="008423E4" w:rsidRPr="00A8133F" w:rsidRDefault="002B077B" w:rsidP="00AD52B0">
            <w:pPr>
              <w:rPr>
                <w:b/>
              </w:rPr>
            </w:pPr>
            <w:r w:rsidRPr="009C1E9A">
              <w:rPr>
                <w:b/>
                <w:u w:val="single"/>
              </w:rPr>
              <w:lastRenderedPageBreak/>
              <w:t>EFFECTIVE DATE</w:t>
            </w:r>
            <w:r>
              <w:rPr>
                <w:b/>
              </w:rPr>
              <w:t xml:space="preserve"> </w:t>
            </w:r>
          </w:p>
          <w:p w:rsidR="008423E4" w:rsidRDefault="002B077B" w:rsidP="00AD52B0"/>
          <w:p w:rsidR="008423E4" w:rsidRPr="003624F2" w:rsidRDefault="002B077B" w:rsidP="00AD52B0">
            <w:pPr>
              <w:pStyle w:val="Header"/>
              <w:tabs>
                <w:tab w:val="clear" w:pos="4320"/>
                <w:tab w:val="clear" w:pos="8640"/>
              </w:tabs>
              <w:jc w:val="both"/>
            </w:pPr>
            <w:r>
              <w:t>On passage, or, if the bill does not receive the necessary vote, Septemb</w:t>
            </w:r>
            <w:r>
              <w:t>er 1, 2017.</w:t>
            </w:r>
          </w:p>
          <w:p w:rsidR="008423E4" w:rsidRPr="00233FDB" w:rsidRDefault="002B077B" w:rsidP="00AD52B0">
            <w:pPr>
              <w:rPr>
                <w:b/>
              </w:rPr>
            </w:pPr>
          </w:p>
        </w:tc>
      </w:tr>
      <w:tr w:rsidR="00270C95" w:rsidTr="00621FB4">
        <w:tc>
          <w:tcPr>
            <w:tcW w:w="9582" w:type="dxa"/>
          </w:tcPr>
          <w:p w:rsidR="00621FB4" w:rsidRDefault="002B077B" w:rsidP="00AD52B0">
            <w:pPr>
              <w:jc w:val="both"/>
              <w:rPr>
                <w:b/>
                <w:u w:val="single"/>
              </w:rPr>
            </w:pPr>
            <w:r>
              <w:rPr>
                <w:b/>
                <w:u w:val="single"/>
              </w:rPr>
              <w:t>COMPARISON OF ORIGINAL AND SUBSTITUTE</w:t>
            </w:r>
          </w:p>
          <w:p w:rsidR="005A32E1" w:rsidRDefault="002B077B" w:rsidP="00AD52B0">
            <w:pPr>
              <w:jc w:val="both"/>
            </w:pPr>
          </w:p>
          <w:p w:rsidR="005A32E1" w:rsidRDefault="002B077B" w:rsidP="00AD52B0">
            <w:pPr>
              <w:jc w:val="both"/>
            </w:pPr>
            <w:r>
              <w:t xml:space="preserve">While C.S.H.B. </w:t>
            </w:r>
            <w:r>
              <w:t>4140</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5A32E1" w:rsidRPr="005A32E1" w:rsidRDefault="002B077B" w:rsidP="00AD52B0">
            <w:pPr>
              <w:jc w:val="both"/>
            </w:pPr>
          </w:p>
        </w:tc>
      </w:tr>
      <w:tr w:rsidR="00270C95" w:rsidTr="00621FB4">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270C95" w:rsidTr="00A71D46">
              <w:trPr>
                <w:cantSplit/>
                <w:tblHeader/>
              </w:trPr>
              <w:tc>
                <w:tcPr>
                  <w:tcW w:w="4680" w:type="dxa"/>
                  <w:tcMar>
                    <w:bottom w:w="188" w:type="dxa"/>
                  </w:tcMar>
                </w:tcPr>
                <w:p w:rsidR="00621FB4" w:rsidRDefault="002B077B" w:rsidP="00AD52B0">
                  <w:pPr>
                    <w:jc w:val="center"/>
                  </w:pPr>
                  <w:r>
                    <w:t>INTRODUCED</w:t>
                  </w:r>
                </w:p>
              </w:tc>
              <w:tc>
                <w:tcPr>
                  <w:tcW w:w="4680" w:type="dxa"/>
                  <w:tcMar>
                    <w:bottom w:w="188" w:type="dxa"/>
                  </w:tcMar>
                </w:tcPr>
                <w:p w:rsidR="00621FB4" w:rsidRDefault="002B077B" w:rsidP="00AD52B0">
                  <w:pPr>
                    <w:jc w:val="center"/>
                  </w:pPr>
                  <w:r>
                    <w:t>HOU</w:t>
                  </w:r>
                  <w:r>
                    <w:t>SE COMMITTEE SUBSTITUTE</w:t>
                  </w:r>
                </w:p>
              </w:tc>
            </w:tr>
            <w:tr w:rsidR="00270C95" w:rsidTr="00A71D46">
              <w:tc>
                <w:tcPr>
                  <w:tcW w:w="4680" w:type="dxa"/>
                  <w:tcMar>
                    <w:right w:w="360" w:type="dxa"/>
                  </w:tcMar>
                </w:tcPr>
                <w:p w:rsidR="00621FB4" w:rsidRDefault="002B077B" w:rsidP="00AD52B0">
                  <w:pPr>
                    <w:jc w:val="both"/>
                  </w:pPr>
                  <w:r>
                    <w:t>SECTION 1.  Section 31.001, Education Code, is amended</w:t>
                  </w:r>
                  <w:r>
                    <w:t>.</w:t>
                  </w:r>
                </w:p>
              </w:tc>
              <w:tc>
                <w:tcPr>
                  <w:tcW w:w="4680" w:type="dxa"/>
                  <w:tcMar>
                    <w:left w:w="360" w:type="dxa"/>
                  </w:tcMar>
                </w:tcPr>
                <w:p w:rsidR="00621FB4" w:rsidRDefault="002B077B" w:rsidP="00AD52B0">
                  <w:pPr>
                    <w:jc w:val="both"/>
                  </w:pPr>
                  <w:r>
                    <w:t>SECTION 1. Same as introduced version.</w:t>
                  </w:r>
                </w:p>
                <w:p w:rsidR="00621FB4" w:rsidRDefault="002B077B" w:rsidP="00AD52B0">
                  <w:pPr>
                    <w:jc w:val="both"/>
                  </w:pPr>
                </w:p>
              </w:tc>
            </w:tr>
            <w:tr w:rsidR="00270C95" w:rsidTr="00A71D46">
              <w:tc>
                <w:tcPr>
                  <w:tcW w:w="4680" w:type="dxa"/>
                  <w:tcMar>
                    <w:right w:w="360" w:type="dxa"/>
                  </w:tcMar>
                </w:tcPr>
                <w:p w:rsidR="00621FB4" w:rsidRDefault="002B077B" w:rsidP="00AD52B0">
                  <w:pPr>
                    <w:jc w:val="both"/>
                  </w:pPr>
                  <w:r>
                    <w:t>SECTION 2.  Sections 31.002(1) and (1-a), Education Code, are amended</w:t>
                  </w:r>
                  <w:r>
                    <w:t>.</w:t>
                  </w:r>
                </w:p>
              </w:tc>
              <w:tc>
                <w:tcPr>
                  <w:tcW w:w="4680" w:type="dxa"/>
                  <w:tcMar>
                    <w:left w:w="360" w:type="dxa"/>
                  </w:tcMar>
                </w:tcPr>
                <w:p w:rsidR="00621FB4" w:rsidRDefault="002B077B" w:rsidP="00AD52B0">
                  <w:pPr>
                    <w:jc w:val="both"/>
                  </w:pPr>
                  <w:r>
                    <w:t>SECTION 2. Same as introduced version.</w:t>
                  </w:r>
                </w:p>
                <w:p w:rsidR="00621FB4" w:rsidRDefault="002B077B" w:rsidP="00AD52B0">
                  <w:pPr>
                    <w:jc w:val="both"/>
                  </w:pPr>
                </w:p>
              </w:tc>
            </w:tr>
            <w:tr w:rsidR="00270C95" w:rsidTr="00A71D46">
              <w:tc>
                <w:tcPr>
                  <w:tcW w:w="4680" w:type="dxa"/>
                  <w:tcMar>
                    <w:right w:w="360" w:type="dxa"/>
                  </w:tcMar>
                </w:tcPr>
                <w:p w:rsidR="00621FB4" w:rsidRDefault="002B077B" w:rsidP="00AD52B0">
                  <w:pPr>
                    <w:jc w:val="both"/>
                  </w:pPr>
                  <w:r>
                    <w:t xml:space="preserve">SECTION 3.  Section </w:t>
                  </w:r>
                  <w:r>
                    <w:t>31.004(b), Education Code, is amended</w:t>
                  </w:r>
                  <w:r>
                    <w:t>.</w:t>
                  </w:r>
                </w:p>
              </w:tc>
              <w:tc>
                <w:tcPr>
                  <w:tcW w:w="4680" w:type="dxa"/>
                  <w:tcMar>
                    <w:left w:w="360" w:type="dxa"/>
                  </w:tcMar>
                </w:tcPr>
                <w:p w:rsidR="00621FB4" w:rsidRDefault="002B077B" w:rsidP="00AD52B0">
                  <w:pPr>
                    <w:jc w:val="both"/>
                  </w:pPr>
                  <w:r>
                    <w:t>SECTION 3. Same as introduced version.</w:t>
                  </w:r>
                </w:p>
                <w:p w:rsidR="00621FB4" w:rsidRDefault="002B077B" w:rsidP="00AD52B0">
                  <w:pPr>
                    <w:jc w:val="both"/>
                  </w:pPr>
                </w:p>
              </w:tc>
            </w:tr>
            <w:tr w:rsidR="00270C95" w:rsidTr="00A71D46">
              <w:tc>
                <w:tcPr>
                  <w:tcW w:w="4680" w:type="dxa"/>
                  <w:tcMar>
                    <w:right w:w="360" w:type="dxa"/>
                  </w:tcMar>
                </w:tcPr>
                <w:p w:rsidR="00621FB4" w:rsidRDefault="002B077B" w:rsidP="00AD52B0">
                  <w:pPr>
                    <w:jc w:val="both"/>
                  </w:pPr>
                  <w:r>
                    <w:t>SECTION 4.  Sections 31.005 and 31.0</w:t>
                  </w:r>
                  <w:r>
                    <w:t>21, Education Code, are amended.</w:t>
                  </w:r>
                </w:p>
              </w:tc>
              <w:tc>
                <w:tcPr>
                  <w:tcW w:w="4680" w:type="dxa"/>
                  <w:tcMar>
                    <w:left w:w="360" w:type="dxa"/>
                  </w:tcMar>
                </w:tcPr>
                <w:p w:rsidR="00621FB4" w:rsidRDefault="002B077B" w:rsidP="00AD52B0">
                  <w:pPr>
                    <w:jc w:val="both"/>
                  </w:pPr>
                  <w:r>
                    <w:t>SECTION 4. Same as introduced version.</w:t>
                  </w:r>
                </w:p>
                <w:p w:rsidR="00621FB4" w:rsidRDefault="002B077B" w:rsidP="00AD52B0">
                  <w:pPr>
                    <w:jc w:val="both"/>
                  </w:pPr>
                </w:p>
              </w:tc>
            </w:tr>
            <w:tr w:rsidR="00270C95" w:rsidTr="00A71D46">
              <w:tc>
                <w:tcPr>
                  <w:tcW w:w="4680" w:type="dxa"/>
                  <w:tcMar>
                    <w:right w:w="360" w:type="dxa"/>
                  </w:tcMar>
                </w:tcPr>
                <w:p w:rsidR="00621FB4" w:rsidRDefault="002B077B" w:rsidP="00AD52B0">
                  <w:pPr>
                    <w:jc w:val="both"/>
                  </w:pPr>
                  <w:r>
                    <w:t>SECTION 5.  The heading to Section 31.0211, Education Code, is ame</w:t>
                  </w:r>
                  <w:r>
                    <w:t>nded</w:t>
                  </w:r>
                  <w:r>
                    <w:t>.</w:t>
                  </w:r>
                </w:p>
              </w:tc>
              <w:tc>
                <w:tcPr>
                  <w:tcW w:w="4680" w:type="dxa"/>
                  <w:tcMar>
                    <w:left w:w="360" w:type="dxa"/>
                  </w:tcMar>
                </w:tcPr>
                <w:p w:rsidR="00621FB4" w:rsidRDefault="002B077B" w:rsidP="00AD52B0">
                  <w:pPr>
                    <w:jc w:val="both"/>
                  </w:pPr>
                  <w:r>
                    <w:t>SECTION 5. Same as introduced version.</w:t>
                  </w:r>
                </w:p>
                <w:p w:rsidR="00621FB4" w:rsidRDefault="002B077B" w:rsidP="00AD52B0">
                  <w:pPr>
                    <w:jc w:val="both"/>
                  </w:pPr>
                </w:p>
              </w:tc>
            </w:tr>
            <w:tr w:rsidR="00270C95" w:rsidTr="00A71D46">
              <w:tc>
                <w:tcPr>
                  <w:tcW w:w="4680" w:type="dxa"/>
                  <w:tcMar>
                    <w:right w:w="360" w:type="dxa"/>
                  </w:tcMar>
                </w:tcPr>
                <w:p w:rsidR="00621FB4" w:rsidRDefault="002B077B" w:rsidP="00AD52B0">
                  <w:pPr>
                    <w:jc w:val="both"/>
                  </w:pPr>
                  <w:r>
                    <w:t>SECTION 6.  Sections 31.0211(a), (b), and (c), Education Code, are amended</w:t>
                  </w:r>
                  <w:r>
                    <w:t>.</w:t>
                  </w:r>
                </w:p>
              </w:tc>
              <w:tc>
                <w:tcPr>
                  <w:tcW w:w="4680" w:type="dxa"/>
                  <w:tcMar>
                    <w:left w:w="360" w:type="dxa"/>
                  </w:tcMar>
                </w:tcPr>
                <w:p w:rsidR="00621FB4" w:rsidRDefault="002B077B" w:rsidP="00AD52B0">
                  <w:pPr>
                    <w:jc w:val="both"/>
                  </w:pPr>
                  <w:r>
                    <w:t>SECTION 6. Same as introduced version.</w:t>
                  </w:r>
                </w:p>
                <w:p w:rsidR="00621FB4" w:rsidRDefault="002B077B" w:rsidP="00AD52B0">
                  <w:pPr>
                    <w:jc w:val="both"/>
                  </w:pPr>
                </w:p>
              </w:tc>
            </w:tr>
            <w:tr w:rsidR="00270C95" w:rsidTr="00A71D46">
              <w:tc>
                <w:tcPr>
                  <w:tcW w:w="4680" w:type="dxa"/>
                  <w:tcMar>
                    <w:right w:w="360" w:type="dxa"/>
                  </w:tcMar>
                </w:tcPr>
                <w:p w:rsidR="00621FB4" w:rsidRDefault="002B077B" w:rsidP="00AD52B0">
                  <w:pPr>
                    <w:jc w:val="both"/>
                  </w:pPr>
                  <w:r>
                    <w:t>SECTION 7.  The heading to Section 31.0212, Education Code, is amended</w:t>
                  </w:r>
                  <w:r>
                    <w:t>.</w:t>
                  </w:r>
                </w:p>
              </w:tc>
              <w:tc>
                <w:tcPr>
                  <w:tcW w:w="4680" w:type="dxa"/>
                  <w:tcMar>
                    <w:left w:w="360" w:type="dxa"/>
                  </w:tcMar>
                </w:tcPr>
                <w:p w:rsidR="00621FB4" w:rsidRDefault="002B077B" w:rsidP="00AD52B0">
                  <w:pPr>
                    <w:jc w:val="both"/>
                  </w:pPr>
                  <w:r>
                    <w:t xml:space="preserve">SECTION 7. Same as </w:t>
                  </w:r>
                  <w:r>
                    <w:t>introduced version.</w:t>
                  </w:r>
                </w:p>
                <w:p w:rsidR="00621FB4" w:rsidRDefault="002B077B" w:rsidP="00AD52B0">
                  <w:pPr>
                    <w:jc w:val="both"/>
                  </w:pPr>
                </w:p>
              </w:tc>
            </w:tr>
            <w:tr w:rsidR="00270C95" w:rsidTr="00A71D46">
              <w:tc>
                <w:tcPr>
                  <w:tcW w:w="4680" w:type="dxa"/>
                  <w:tcMar>
                    <w:right w:w="360" w:type="dxa"/>
                  </w:tcMar>
                </w:tcPr>
                <w:p w:rsidR="00621FB4" w:rsidRDefault="002B077B" w:rsidP="00AD52B0">
                  <w:pPr>
                    <w:jc w:val="both"/>
                  </w:pPr>
                  <w:r>
                    <w:t>SECTION 8.  Sections 31.0212(a), (b), (d), and (e), Education Code, are amended</w:t>
                  </w:r>
                  <w:r>
                    <w:t>.</w:t>
                  </w:r>
                </w:p>
              </w:tc>
              <w:tc>
                <w:tcPr>
                  <w:tcW w:w="4680" w:type="dxa"/>
                  <w:tcMar>
                    <w:left w:w="360" w:type="dxa"/>
                  </w:tcMar>
                </w:tcPr>
                <w:p w:rsidR="00621FB4" w:rsidRDefault="002B077B" w:rsidP="00AD52B0">
                  <w:pPr>
                    <w:jc w:val="both"/>
                  </w:pPr>
                  <w:r>
                    <w:t>SECTION 8. Same as introduced version.</w:t>
                  </w:r>
                </w:p>
                <w:p w:rsidR="00621FB4" w:rsidRDefault="002B077B" w:rsidP="00AD52B0">
                  <w:pPr>
                    <w:jc w:val="both"/>
                  </w:pPr>
                </w:p>
              </w:tc>
            </w:tr>
            <w:tr w:rsidR="00270C95" w:rsidTr="00A71D46">
              <w:tc>
                <w:tcPr>
                  <w:tcW w:w="4680" w:type="dxa"/>
                  <w:tcMar>
                    <w:right w:w="360" w:type="dxa"/>
                  </w:tcMar>
                </w:tcPr>
                <w:p w:rsidR="00621FB4" w:rsidRDefault="002B077B" w:rsidP="00AD52B0">
                  <w:pPr>
                    <w:jc w:val="both"/>
                  </w:pPr>
                  <w:r>
                    <w:t>SECTION 9.  Section 31.0213, Education Code, is amended</w:t>
                  </w:r>
                  <w:r>
                    <w:t>.</w:t>
                  </w:r>
                </w:p>
              </w:tc>
              <w:tc>
                <w:tcPr>
                  <w:tcW w:w="4680" w:type="dxa"/>
                  <w:tcMar>
                    <w:left w:w="360" w:type="dxa"/>
                  </w:tcMar>
                </w:tcPr>
                <w:p w:rsidR="00621FB4" w:rsidRDefault="002B077B" w:rsidP="00AD52B0">
                  <w:pPr>
                    <w:jc w:val="both"/>
                  </w:pPr>
                  <w:r>
                    <w:t>SECTION 9. Same as introduced version.</w:t>
                  </w:r>
                </w:p>
                <w:p w:rsidR="00621FB4" w:rsidRDefault="002B077B" w:rsidP="00AD52B0">
                  <w:pPr>
                    <w:jc w:val="both"/>
                  </w:pPr>
                </w:p>
              </w:tc>
            </w:tr>
            <w:tr w:rsidR="00270C95" w:rsidTr="00A71D46">
              <w:tc>
                <w:tcPr>
                  <w:tcW w:w="4680" w:type="dxa"/>
                  <w:tcMar>
                    <w:right w:w="360" w:type="dxa"/>
                  </w:tcMar>
                </w:tcPr>
                <w:p w:rsidR="00621FB4" w:rsidRDefault="002B077B" w:rsidP="00AD52B0">
                  <w:pPr>
                    <w:jc w:val="both"/>
                  </w:pPr>
                  <w:r>
                    <w:t>SECTION 10.  S</w:t>
                  </w:r>
                  <w:r>
                    <w:t xml:space="preserve">ection 31.0214(a), </w:t>
                  </w:r>
                  <w:r>
                    <w:lastRenderedPageBreak/>
                    <w:t>Education Code, is amended</w:t>
                  </w:r>
                  <w:r>
                    <w:t>.</w:t>
                  </w:r>
                </w:p>
              </w:tc>
              <w:tc>
                <w:tcPr>
                  <w:tcW w:w="4680" w:type="dxa"/>
                  <w:tcMar>
                    <w:left w:w="360" w:type="dxa"/>
                  </w:tcMar>
                </w:tcPr>
                <w:p w:rsidR="00621FB4" w:rsidRDefault="002B077B" w:rsidP="00AD52B0">
                  <w:pPr>
                    <w:jc w:val="both"/>
                  </w:pPr>
                  <w:r>
                    <w:lastRenderedPageBreak/>
                    <w:t>SECTION 10. Same as introduced version.</w:t>
                  </w:r>
                </w:p>
              </w:tc>
            </w:tr>
            <w:tr w:rsidR="00270C95" w:rsidTr="00A71D46">
              <w:tc>
                <w:tcPr>
                  <w:tcW w:w="4680" w:type="dxa"/>
                  <w:tcMar>
                    <w:right w:w="360" w:type="dxa"/>
                  </w:tcMar>
                </w:tcPr>
                <w:p w:rsidR="00621FB4" w:rsidRDefault="002B077B" w:rsidP="00AD52B0">
                  <w:pPr>
                    <w:jc w:val="both"/>
                  </w:pPr>
                  <w:r>
                    <w:lastRenderedPageBreak/>
                    <w:t>SECTION 11.  The heading to Section 31.0215, Education Code, is amended</w:t>
                  </w:r>
                  <w:r>
                    <w:t>.</w:t>
                  </w:r>
                </w:p>
              </w:tc>
              <w:tc>
                <w:tcPr>
                  <w:tcW w:w="4680" w:type="dxa"/>
                  <w:tcMar>
                    <w:left w:w="360" w:type="dxa"/>
                  </w:tcMar>
                </w:tcPr>
                <w:p w:rsidR="00621FB4" w:rsidRDefault="002B077B" w:rsidP="00AD52B0">
                  <w:pPr>
                    <w:jc w:val="both"/>
                  </w:pPr>
                  <w:r>
                    <w:t>SECTION 11. Same as introduced version.</w:t>
                  </w:r>
                </w:p>
              </w:tc>
            </w:tr>
            <w:tr w:rsidR="00270C95" w:rsidTr="00A71D46">
              <w:tc>
                <w:tcPr>
                  <w:tcW w:w="4680" w:type="dxa"/>
                  <w:tcMar>
                    <w:right w:w="360" w:type="dxa"/>
                  </w:tcMar>
                </w:tcPr>
                <w:p w:rsidR="00621FB4" w:rsidRDefault="002B077B" w:rsidP="00AD52B0">
                  <w:pPr>
                    <w:jc w:val="both"/>
                  </w:pPr>
                  <w:r>
                    <w:t>SECTION 12.  Sections 31.0215(b) and (c), Education Co</w:t>
                  </w:r>
                  <w:r>
                    <w:t>de, are amended</w:t>
                  </w:r>
                  <w:r>
                    <w:t>.</w:t>
                  </w:r>
                </w:p>
              </w:tc>
              <w:tc>
                <w:tcPr>
                  <w:tcW w:w="4680" w:type="dxa"/>
                  <w:tcMar>
                    <w:left w:w="360" w:type="dxa"/>
                  </w:tcMar>
                </w:tcPr>
                <w:p w:rsidR="00621FB4" w:rsidRDefault="002B077B" w:rsidP="00AD52B0">
                  <w:pPr>
                    <w:jc w:val="both"/>
                  </w:pPr>
                  <w:r>
                    <w:t>SECTION 12. Same as introduced version.</w:t>
                  </w:r>
                </w:p>
              </w:tc>
            </w:tr>
            <w:tr w:rsidR="00270C95" w:rsidTr="00A71D46">
              <w:tc>
                <w:tcPr>
                  <w:tcW w:w="4680" w:type="dxa"/>
                  <w:tcMar>
                    <w:right w:w="360" w:type="dxa"/>
                  </w:tcMar>
                </w:tcPr>
                <w:p w:rsidR="00621FB4" w:rsidRDefault="002B077B" w:rsidP="00AD52B0">
                  <w:pPr>
                    <w:jc w:val="both"/>
                  </w:pPr>
                  <w:r>
                    <w:t>SECTION 13.  Subchapter B, Chapter 31, Education Code, is amended by adding Section 31.0216 to read as follows:</w:t>
                  </w:r>
                </w:p>
                <w:p w:rsidR="00621FB4" w:rsidRDefault="002B077B" w:rsidP="00AD52B0">
                  <w:pPr>
                    <w:jc w:val="both"/>
                  </w:pPr>
                  <w:r>
                    <w:rPr>
                      <w:u w:val="single"/>
                    </w:rPr>
                    <w:t>Sec. 31.0216.  PEER REVIEW CERTIFICATION.  (a)  Payments may not be made using amounts</w:t>
                  </w:r>
                  <w:r>
                    <w:rPr>
                      <w:u w:val="single"/>
                    </w:rPr>
                    <w:t xml:space="preserve"> in a school district's instructional materials and technology account until the district has submitted and obtained peer review certification for a district technology plan based on the recommendations contained in the plan adopted by the State Board of E</w:t>
                  </w:r>
                  <w:r>
                    <w:rPr>
                      <w:u w:val="single"/>
                    </w:rPr>
                    <w:t>ducation under Section 32.001.</w:t>
                  </w:r>
                </w:p>
                <w:p w:rsidR="00621FB4" w:rsidRDefault="002B077B" w:rsidP="00AD52B0">
                  <w:pPr>
                    <w:jc w:val="both"/>
                  </w:pPr>
                  <w:r>
                    <w:rPr>
                      <w:u w:val="single"/>
                    </w:rPr>
                    <w:t>(b)  The commissioner shall adopt rules as necessary to create a peer review process to certify a school district's technology plan required by Subsection (a).</w:t>
                  </w:r>
                </w:p>
              </w:tc>
              <w:tc>
                <w:tcPr>
                  <w:tcW w:w="4680" w:type="dxa"/>
                  <w:tcMar>
                    <w:left w:w="360" w:type="dxa"/>
                  </w:tcMar>
                </w:tcPr>
                <w:p w:rsidR="00621FB4" w:rsidRDefault="002B077B" w:rsidP="00AD52B0">
                  <w:pPr>
                    <w:jc w:val="both"/>
                  </w:pPr>
                  <w:r w:rsidRPr="005A32E1">
                    <w:rPr>
                      <w:highlight w:val="lightGray"/>
                    </w:rPr>
                    <w:t>No equivalent provision.</w:t>
                  </w:r>
                </w:p>
                <w:p w:rsidR="00621FB4" w:rsidRDefault="002B077B" w:rsidP="00AD52B0">
                  <w:pPr>
                    <w:jc w:val="both"/>
                  </w:pPr>
                </w:p>
              </w:tc>
            </w:tr>
            <w:tr w:rsidR="00270C95" w:rsidTr="00A71D46">
              <w:tc>
                <w:tcPr>
                  <w:tcW w:w="4680" w:type="dxa"/>
                  <w:tcMar>
                    <w:right w:w="360" w:type="dxa"/>
                  </w:tcMar>
                </w:tcPr>
                <w:p w:rsidR="00621FB4" w:rsidRDefault="002B077B" w:rsidP="00AD52B0">
                  <w:pPr>
                    <w:jc w:val="both"/>
                  </w:pPr>
                  <w:r>
                    <w:t>SECTION 14.  Section 31.022, Education</w:t>
                  </w:r>
                  <w:r>
                    <w:t xml:space="preserve"> Code, is amended</w:t>
                  </w:r>
                  <w:r>
                    <w:t>.</w:t>
                  </w:r>
                </w:p>
              </w:tc>
              <w:tc>
                <w:tcPr>
                  <w:tcW w:w="4680" w:type="dxa"/>
                  <w:tcMar>
                    <w:left w:w="360" w:type="dxa"/>
                  </w:tcMar>
                </w:tcPr>
                <w:p w:rsidR="00621FB4" w:rsidRDefault="002B077B" w:rsidP="00AD52B0">
                  <w:pPr>
                    <w:jc w:val="both"/>
                  </w:pPr>
                  <w:r>
                    <w:t>SECTION 13. Same as introduced version.</w:t>
                  </w:r>
                </w:p>
              </w:tc>
            </w:tr>
            <w:tr w:rsidR="00270C95" w:rsidTr="00A71D46">
              <w:tc>
                <w:tcPr>
                  <w:tcW w:w="4680" w:type="dxa"/>
                  <w:tcMar>
                    <w:right w:w="360" w:type="dxa"/>
                  </w:tcMar>
                </w:tcPr>
                <w:p w:rsidR="00621FB4" w:rsidRDefault="002B077B" w:rsidP="00AD52B0">
                  <w:pPr>
                    <w:jc w:val="both"/>
                  </w:pPr>
                  <w:r>
                    <w:t>SECTION 15.  Section 31.0231(b), Education Code, is amended</w:t>
                  </w:r>
                  <w:r>
                    <w:t>.</w:t>
                  </w:r>
                </w:p>
              </w:tc>
              <w:tc>
                <w:tcPr>
                  <w:tcW w:w="4680" w:type="dxa"/>
                  <w:tcMar>
                    <w:left w:w="360" w:type="dxa"/>
                  </w:tcMar>
                </w:tcPr>
                <w:p w:rsidR="00621FB4" w:rsidRDefault="002B077B" w:rsidP="00AD52B0">
                  <w:pPr>
                    <w:jc w:val="both"/>
                  </w:pPr>
                  <w:r>
                    <w:t>SECTION 14. Same as introduced version.</w:t>
                  </w:r>
                </w:p>
              </w:tc>
            </w:tr>
            <w:tr w:rsidR="00270C95" w:rsidTr="00A71D46">
              <w:tc>
                <w:tcPr>
                  <w:tcW w:w="4680" w:type="dxa"/>
                  <w:tcMar>
                    <w:right w:w="360" w:type="dxa"/>
                  </w:tcMar>
                </w:tcPr>
                <w:p w:rsidR="00621FB4" w:rsidRDefault="002B077B" w:rsidP="00AD52B0">
                  <w:pPr>
                    <w:jc w:val="both"/>
                  </w:pPr>
                  <w:r>
                    <w:t>SECTION 16.  The heading to Section 31.0241, Education Code, is amended</w:t>
                  </w:r>
                  <w:r>
                    <w:t>.</w:t>
                  </w:r>
                </w:p>
              </w:tc>
              <w:tc>
                <w:tcPr>
                  <w:tcW w:w="4680" w:type="dxa"/>
                  <w:tcMar>
                    <w:left w:w="360" w:type="dxa"/>
                  </w:tcMar>
                </w:tcPr>
                <w:p w:rsidR="00621FB4" w:rsidRDefault="002B077B" w:rsidP="00AD52B0">
                  <w:pPr>
                    <w:jc w:val="both"/>
                  </w:pPr>
                  <w:r>
                    <w:t xml:space="preserve">SECTION 15. Same as </w:t>
                  </w:r>
                  <w:r>
                    <w:t>introduced version.</w:t>
                  </w:r>
                </w:p>
              </w:tc>
            </w:tr>
            <w:tr w:rsidR="00270C95" w:rsidTr="00A71D46">
              <w:tc>
                <w:tcPr>
                  <w:tcW w:w="4680" w:type="dxa"/>
                  <w:tcMar>
                    <w:right w:w="360" w:type="dxa"/>
                  </w:tcMar>
                </w:tcPr>
                <w:p w:rsidR="00621FB4" w:rsidRDefault="002B077B" w:rsidP="00AD52B0">
                  <w:pPr>
                    <w:jc w:val="both"/>
                  </w:pPr>
                  <w:r>
                    <w:t>SECTION 17.  Section 31.0241(b), Education Code, is amended</w:t>
                  </w:r>
                  <w:r>
                    <w:t>.</w:t>
                  </w:r>
                </w:p>
              </w:tc>
              <w:tc>
                <w:tcPr>
                  <w:tcW w:w="4680" w:type="dxa"/>
                  <w:tcMar>
                    <w:left w:w="360" w:type="dxa"/>
                  </w:tcMar>
                </w:tcPr>
                <w:p w:rsidR="00621FB4" w:rsidRDefault="002B077B" w:rsidP="00AD52B0">
                  <w:pPr>
                    <w:jc w:val="both"/>
                  </w:pPr>
                  <w:r>
                    <w:t>SECTION 16. Same as introduced version.</w:t>
                  </w:r>
                </w:p>
              </w:tc>
            </w:tr>
            <w:tr w:rsidR="00270C95" w:rsidTr="00A71D46">
              <w:tc>
                <w:tcPr>
                  <w:tcW w:w="4680" w:type="dxa"/>
                  <w:tcMar>
                    <w:right w:w="360" w:type="dxa"/>
                  </w:tcMar>
                </w:tcPr>
                <w:p w:rsidR="00621FB4" w:rsidRDefault="002B077B" w:rsidP="00AD52B0">
                  <w:pPr>
                    <w:jc w:val="both"/>
                  </w:pPr>
                  <w:r>
                    <w:t>SECTION 18.  Section 31.0242, Education Code, is amended</w:t>
                  </w:r>
                  <w:r>
                    <w:t>.</w:t>
                  </w:r>
                </w:p>
              </w:tc>
              <w:tc>
                <w:tcPr>
                  <w:tcW w:w="4680" w:type="dxa"/>
                  <w:tcMar>
                    <w:left w:w="360" w:type="dxa"/>
                  </w:tcMar>
                </w:tcPr>
                <w:p w:rsidR="00621FB4" w:rsidRDefault="002B077B" w:rsidP="00AD52B0">
                  <w:pPr>
                    <w:jc w:val="both"/>
                  </w:pPr>
                  <w:r>
                    <w:t>SECTION 17. Same as introduced version.</w:t>
                  </w:r>
                </w:p>
              </w:tc>
            </w:tr>
            <w:tr w:rsidR="00270C95" w:rsidTr="00A71D46">
              <w:tc>
                <w:tcPr>
                  <w:tcW w:w="4680" w:type="dxa"/>
                  <w:tcMar>
                    <w:right w:w="360" w:type="dxa"/>
                  </w:tcMar>
                </w:tcPr>
                <w:p w:rsidR="00621FB4" w:rsidRDefault="002B077B" w:rsidP="00AD52B0">
                  <w:pPr>
                    <w:jc w:val="both"/>
                  </w:pPr>
                  <w:r>
                    <w:t xml:space="preserve">SECTION 19.  Section 31.026(d), </w:t>
                  </w:r>
                  <w:r>
                    <w:t>Education Code, is amended</w:t>
                  </w:r>
                  <w:r>
                    <w:t>.</w:t>
                  </w:r>
                </w:p>
              </w:tc>
              <w:tc>
                <w:tcPr>
                  <w:tcW w:w="4680" w:type="dxa"/>
                  <w:tcMar>
                    <w:left w:w="360" w:type="dxa"/>
                  </w:tcMar>
                </w:tcPr>
                <w:p w:rsidR="00621FB4" w:rsidRDefault="002B077B" w:rsidP="00AD52B0">
                  <w:pPr>
                    <w:jc w:val="both"/>
                  </w:pPr>
                  <w:r>
                    <w:t>SECTION 18. Same as introduced version.</w:t>
                  </w:r>
                </w:p>
              </w:tc>
            </w:tr>
            <w:tr w:rsidR="00270C95" w:rsidTr="00A71D46">
              <w:tc>
                <w:tcPr>
                  <w:tcW w:w="4680" w:type="dxa"/>
                  <w:tcMar>
                    <w:right w:w="360" w:type="dxa"/>
                  </w:tcMar>
                </w:tcPr>
                <w:p w:rsidR="00621FB4" w:rsidRDefault="002B077B" w:rsidP="00AD52B0">
                  <w:pPr>
                    <w:jc w:val="both"/>
                  </w:pPr>
                  <w:r>
                    <w:t>SECTION 20.  Section 31.0261, Education Code, is amended</w:t>
                  </w:r>
                  <w:r>
                    <w:t>.</w:t>
                  </w:r>
                </w:p>
              </w:tc>
              <w:tc>
                <w:tcPr>
                  <w:tcW w:w="4680" w:type="dxa"/>
                  <w:tcMar>
                    <w:left w:w="360" w:type="dxa"/>
                  </w:tcMar>
                </w:tcPr>
                <w:p w:rsidR="00621FB4" w:rsidRDefault="002B077B" w:rsidP="00AD52B0">
                  <w:pPr>
                    <w:jc w:val="both"/>
                  </w:pPr>
                  <w:r>
                    <w:t>SECTION 19. Same as introduced version.</w:t>
                  </w:r>
                </w:p>
              </w:tc>
            </w:tr>
            <w:tr w:rsidR="00270C95" w:rsidTr="00A71D46">
              <w:tc>
                <w:tcPr>
                  <w:tcW w:w="4680" w:type="dxa"/>
                  <w:tcMar>
                    <w:right w:w="360" w:type="dxa"/>
                  </w:tcMar>
                </w:tcPr>
                <w:p w:rsidR="00621FB4" w:rsidRDefault="002B077B" w:rsidP="00AD52B0">
                  <w:pPr>
                    <w:jc w:val="both"/>
                  </w:pPr>
                  <w:r>
                    <w:t>SECTION 21.  Section 31.027(c), Education Code, is amended</w:t>
                  </w:r>
                  <w:r>
                    <w:t>.</w:t>
                  </w:r>
                </w:p>
              </w:tc>
              <w:tc>
                <w:tcPr>
                  <w:tcW w:w="4680" w:type="dxa"/>
                  <w:tcMar>
                    <w:left w:w="360" w:type="dxa"/>
                  </w:tcMar>
                </w:tcPr>
                <w:p w:rsidR="00621FB4" w:rsidRDefault="002B077B" w:rsidP="00AD52B0">
                  <w:pPr>
                    <w:jc w:val="both"/>
                  </w:pPr>
                  <w:r>
                    <w:t>SECTION 20. Same as introduc</w:t>
                  </w:r>
                  <w:r>
                    <w:t>ed version.</w:t>
                  </w:r>
                </w:p>
              </w:tc>
            </w:tr>
            <w:tr w:rsidR="00270C95" w:rsidTr="00A71D46">
              <w:tc>
                <w:tcPr>
                  <w:tcW w:w="4680" w:type="dxa"/>
                  <w:tcMar>
                    <w:right w:w="360" w:type="dxa"/>
                  </w:tcMar>
                </w:tcPr>
                <w:p w:rsidR="00621FB4" w:rsidRDefault="002B077B" w:rsidP="00AD52B0">
                  <w:pPr>
                    <w:jc w:val="both"/>
                  </w:pPr>
                  <w:r>
                    <w:t>SECTION 22.  Section 31.029(a), Education Code, is amended</w:t>
                  </w:r>
                  <w:r>
                    <w:t>.</w:t>
                  </w:r>
                </w:p>
              </w:tc>
              <w:tc>
                <w:tcPr>
                  <w:tcW w:w="4680" w:type="dxa"/>
                  <w:tcMar>
                    <w:left w:w="360" w:type="dxa"/>
                  </w:tcMar>
                </w:tcPr>
                <w:p w:rsidR="00621FB4" w:rsidRDefault="002B077B" w:rsidP="00AD52B0">
                  <w:pPr>
                    <w:jc w:val="both"/>
                  </w:pPr>
                  <w:r>
                    <w:t>SECTION 21. Same as introduced version.</w:t>
                  </w:r>
                </w:p>
              </w:tc>
            </w:tr>
            <w:tr w:rsidR="00270C95" w:rsidTr="00A71D46">
              <w:tc>
                <w:tcPr>
                  <w:tcW w:w="4680" w:type="dxa"/>
                  <w:tcMar>
                    <w:right w:w="360" w:type="dxa"/>
                  </w:tcMar>
                </w:tcPr>
                <w:p w:rsidR="00621FB4" w:rsidRDefault="002B077B" w:rsidP="00AD52B0">
                  <w:pPr>
                    <w:jc w:val="both"/>
                  </w:pPr>
                  <w:r>
                    <w:t>SECTION 23.  Section 31.031(a), Education Code, is amended</w:t>
                  </w:r>
                  <w:r>
                    <w:t>.</w:t>
                  </w:r>
                </w:p>
              </w:tc>
              <w:tc>
                <w:tcPr>
                  <w:tcW w:w="4680" w:type="dxa"/>
                  <w:tcMar>
                    <w:left w:w="360" w:type="dxa"/>
                  </w:tcMar>
                </w:tcPr>
                <w:p w:rsidR="00621FB4" w:rsidRDefault="002B077B" w:rsidP="00AD52B0">
                  <w:pPr>
                    <w:jc w:val="both"/>
                  </w:pPr>
                  <w:r>
                    <w:t>SECTION 22. Same as introduced version.</w:t>
                  </w:r>
                </w:p>
              </w:tc>
            </w:tr>
            <w:tr w:rsidR="00270C95" w:rsidTr="00A71D46">
              <w:tc>
                <w:tcPr>
                  <w:tcW w:w="4680" w:type="dxa"/>
                  <w:tcMar>
                    <w:right w:w="360" w:type="dxa"/>
                  </w:tcMar>
                </w:tcPr>
                <w:p w:rsidR="00621FB4" w:rsidRDefault="002B077B" w:rsidP="00AD52B0">
                  <w:pPr>
                    <w:jc w:val="both"/>
                  </w:pPr>
                  <w:r>
                    <w:t>SECTION 24.  The heading to Subchapter B-</w:t>
                  </w:r>
                  <w:r>
                    <w:t>1, Chapter</w:t>
                  </w:r>
                  <w:r>
                    <w:t xml:space="preserve"> 31, Education Code, is amended.</w:t>
                  </w:r>
                </w:p>
              </w:tc>
              <w:tc>
                <w:tcPr>
                  <w:tcW w:w="4680" w:type="dxa"/>
                  <w:tcMar>
                    <w:left w:w="360" w:type="dxa"/>
                  </w:tcMar>
                </w:tcPr>
                <w:p w:rsidR="00621FB4" w:rsidRDefault="002B077B" w:rsidP="00AD52B0">
                  <w:pPr>
                    <w:jc w:val="both"/>
                  </w:pPr>
                  <w:r>
                    <w:t>SECTION 23. Same as introduced version.</w:t>
                  </w:r>
                </w:p>
              </w:tc>
            </w:tr>
            <w:tr w:rsidR="00270C95" w:rsidTr="00A71D46">
              <w:tc>
                <w:tcPr>
                  <w:tcW w:w="4680" w:type="dxa"/>
                  <w:tcMar>
                    <w:right w:w="360" w:type="dxa"/>
                  </w:tcMar>
                </w:tcPr>
                <w:p w:rsidR="00621FB4" w:rsidRDefault="002B077B" w:rsidP="00AD52B0">
                  <w:pPr>
                    <w:jc w:val="both"/>
                  </w:pPr>
                  <w:r>
                    <w:t>SECTION 25.  Sections 31.071 and 31.072, Education Code, are amended</w:t>
                  </w:r>
                  <w:r>
                    <w:t>.</w:t>
                  </w:r>
                </w:p>
              </w:tc>
              <w:tc>
                <w:tcPr>
                  <w:tcW w:w="4680" w:type="dxa"/>
                  <w:tcMar>
                    <w:left w:w="360" w:type="dxa"/>
                  </w:tcMar>
                </w:tcPr>
                <w:p w:rsidR="00621FB4" w:rsidRDefault="002B077B" w:rsidP="00AD52B0">
                  <w:pPr>
                    <w:jc w:val="both"/>
                  </w:pPr>
                  <w:r>
                    <w:t>SECTION 24. Same as introduced version.</w:t>
                  </w:r>
                </w:p>
              </w:tc>
            </w:tr>
            <w:tr w:rsidR="00270C95" w:rsidTr="00A71D46">
              <w:tc>
                <w:tcPr>
                  <w:tcW w:w="4680" w:type="dxa"/>
                  <w:tcMar>
                    <w:right w:w="360" w:type="dxa"/>
                  </w:tcMar>
                </w:tcPr>
                <w:p w:rsidR="00621FB4" w:rsidRDefault="002B077B" w:rsidP="00AD52B0">
                  <w:pPr>
                    <w:jc w:val="both"/>
                  </w:pPr>
                  <w:r>
                    <w:t xml:space="preserve">SECTION 26.  Sections 31.073, 31.074, and 31.075, Education </w:t>
                  </w:r>
                  <w:r>
                    <w:t>Code, are amended</w:t>
                  </w:r>
                  <w:r>
                    <w:t>.</w:t>
                  </w:r>
                </w:p>
              </w:tc>
              <w:tc>
                <w:tcPr>
                  <w:tcW w:w="4680" w:type="dxa"/>
                  <w:tcMar>
                    <w:left w:w="360" w:type="dxa"/>
                  </w:tcMar>
                </w:tcPr>
                <w:p w:rsidR="00621FB4" w:rsidRDefault="002B077B" w:rsidP="00AD52B0">
                  <w:pPr>
                    <w:jc w:val="both"/>
                  </w:pPr>
                  <w:r>
                    <w:t>SECTION 25. Same as introduced version.</w:t>
                  </w:r>
                </w:p>
              </w:tc>
            </w:tr>
            <w:tr w:rsidR="00270C95" w:rsidTr="00A71D46">
              <w:tc>
                <w:tcPr>
                  <w:tcW w:w="4680" w:type="dxa"/>
                  <w:tcMar>
                    <w:right w:w="360" w:type="dxa"/>
                  </w:tcMar>
                </w:tcPr>
                <w:p w:rsidR="00621FB4" w:rsidRDefault="002B077B" w:rsidP="00AD52B0">
                  <w:pPr>
                    <w:jc w:val="both"/>
                  </w:pPr>
                  <w:r>
                    <w:t>SECTION 27.  Section 31.076(b), Education Code, is amended</w:t>
                  </w:r>
                  <w:r>
                    <w:t>.</w:t>
                  </w:r>
                </w:p>
              </w:tc>
              <w:tc>
                <w:tcPr>
                  <w:tcW w:w="4680" w:type="dxa"/>
                  <w:tcMar>
                    <w:left w:w="360" w:type="dxa"/>
                  </w:tcMar>
                </w:tcPr>
                <w:p w:rsidR="00621FB4" w:rsidRDefault="002B077B" w:rsidP="00AD52B0">
                  <w:pPr>
                    <w:jc w:val="both"/>
                  </w:pPr>
                  <w:r>
                    <w:t>SECTION 26. Same as introduced version.</w:t>
                  </w:r>
                </w:p>
              </w:tc>
            </w:tr>
            <w:tr w:rsidR="00270C95" w:rsidTr="00A71D46">
              <w:tc>
                <w:tcPr>
                  <w:tcW w:w="4680" w:type="dxa"/>
                  <w:tcMar>
                    <w:right w:w="360" w:type="dxa"/>
                  </w:tcMar>
                </w:tcPr>
                <w:p w:rsidR="00621FB4" w:rsidRDefault="002B077B" w:rsidP="00AD52B0">
                  <w:pPr>
                    <w:jc w:val="both"/>
                  </w:pPr>
                  <w:r>
                    <w:t>SECTION 28.  Section 31.077, Education Code, is amended</w:t>
                  </w:r>
                  <w:r>
                    <w:t>.</w:t>
                  </w:r>
                </w:p>
              </w:tc>
              <w:tc>
                <w:tcPr>
                  <w:tcW w:w="4680" w:type="dxa"/>
                  <w:tcMar>
                    <w:left w:w="360" w:type="dxa"/>
                  </w:tcMar>
                </w:tcPr>
                <w:p w:rsidR="00621FB4" w:rsidRDefault="002B077B" w:rsidP="00AD52B0">
                  <w:pPr>
                    <w:jc w:val="both"/>
                  </w:pPr>
                  <w:r>
                    <w:t>SECTION 27. Same as introduced version</w:t>
                  </w:r>
                  <w:r>
                    <w:t>.</w:t>
                  </w:r>
                </w:p>
              </w:tc>
            </w:tr>
            <w:tr w:rsidR="00270C95" w:rsidTr="00A71D46">
              <w:tc>
                <w:tcPr>
                  <w:tcW w:w="4680" w:type="dxa"/>
                  <w:tcMar>
                    <w:right w:w="360" w:type="dxa"/>
                  </w:tcMar>
                </w:tcPr>
                <w:p w:rsidR="00621FB4" w:rsidRDefault="002B077B" w:rsidP="00AD52B0">
                  <w:pPr>
                    <w:jc w:val="both"/>
                  </w:pPr>
                  <w:r>
                    <w:t>SECTION 29.  Section 31</w:t>
                  </w:r>
                  <w:r>
                    <w:t>.101, Education Code, is amended.</w:t>
                  </w:r>
                </w:p>
              </w:tc>
              <w:tc>
                <w:tcPr>
                  <w:tcW w:w="4680" w:type="dxa"/>
                  <w:tcMar>
                    <w:left w:w="360" w:type="dxa"/>
                  </w:tcMar>
                </w:tcPr>
                <w:p w:rsidR="00621FB4" w:rsidRDefault="002B077B" w:rsidP="00AD52B0">
                  <w:pPr>
                    <w:jc w:val="both"/>
                  </w:pPr>
                  <w:r>
                    <w:t>SECTION 28. Same as introduced version.</w:t>
                  </w:r>
                </w:p>
              </w:tc>
            </w:tr>
            <w:tr w:rsidR="00270C95" w:rsidTr="00A71D46">
              <w:tc>
                <w:tcPr>
                  <w:tcW w:w="4680" w:type="dxa"/>
                  <w:tcMar>
                    <w:right w:w="360" w:type="dxa"/>
                  </w:tcMar>
                </w:tcPr>
                <w:p w:rsidR="00621FB4" w:rsidRDefault="002B077B" w:rsidP="00AD52B0">
                  <w:pPr>
                    <w:jc w:val="both"/>
                  </w:pPr>
                  <w:r>
                    <w:t>SECTION 30.  Section 31.103(d), Education Code, is amended</w:t>
                  </w:r>
                  <w:r>
                    <w:t>.</w:t>
                  </w:r>
                </w:p>
              </w:tc>
              <w:tc>
                <w:tcPr>
                  <w:tcW w:w="4680" w:type="dxa"/>
                  <w:tcMar>
                    <w:left w:w="360" w:type="dxa"/>
                  </w:tcMar>
                </w:tcPr>
                <w:p w:rsidR="00621FB4" w:rsidRDefault="002B077B" w:rsidP="00AD52B0">
                  <w:pPr>
                    <w:jc w:val="both"/>
                  </w:pPr>
                  <w:r>
                    <w:t>SECTION 29. Same as introduced version.</w:t>
                  </w:r>
                </w:p>
              </w:tc>
            </w:tr>
            <w:tr w:rsidR="00270C95" w:rsidTr="00A71D46">
              <w:tc>
                <w:tcPr>
                  <w:tcW w:w="4680" w:type="dxa"/>
                  <w:tcMar>
                    <w:right w:w="360" w:type="dxa"/>
                  </w:tcMar>
                </w:tcPr>
                <w:p w:rsidR="00621FB4" w:rsidRDefault="002B077B" w:rsidP="00AD52B0">
                  <w:pPr>
                    <w:jc w:val="both"/>
                  </w:pPr>
                  <w:r>
                    <w:t>SECTION 31.  Sections 31.104(b), (g), and (h), Educati</w:t>
                  </w:r>
                  <w:r>
                    <w:t>on Code, are amended</w:t>
                  </w:r>
                  <w:r>
                    <w:t>.</w:t>
                  </w:r>
                </w:p>
              </w:tc>
              <w:tc>
                <w:tcPr>
                  <w:tcW w:w="4680" w:type="dxa"/>
                  <w:tcMar>
                    <w:left w:w="360" w:type="dxa"/>
                  </w:tcMar>
                </w:tcPr>
                <w:p w:rsidR="00621FB4" w:rsidRDefault="002B077B" w:rsidP="00AD52B0">
                  <w:pPr>
                    <w:jc w:val="both"/>
                  </w:pPr>
                  <w:r>
                    <w:t>SECTION 30. Same as introduced version.</w:t>
                  </w:r>
                </w:p>
              </w:tc>
            </w:tr>
            <w:tr w:rsidR="00270C95" w:rsidTr="00A71D46">
              <w:tc>
                <w:tcPr>
                  <w:tcW w:w="4680" w:type="dxa"/>
                  <w:tcMar>
                    <w:right w:w="360" w:type="dxa"/>
                  </w:tcMar>
                </w:tcPr>
                <w:p w:rsidR="00621FB4" w:rsidRDefault="002B077B" w:rsidP="00AD52B0">
                  <w:pPr>
                    <w:jc w:val="both"/>
                  </w:pPr>
                  <w:r>
                    <w:t>SECTION 32.  Sections 31.151(d) and (e), Education Code, are amended</w:t>
                  </w:r>
                  <w:r>
                    <w:t>.</w:t>
                  </w:r>
                </w:p>
              </w:tc>
              <w:tc>
                <w:tcPr>
                  <w:tcW w:w="4680" w:type="dxa"/>
                  <w:tcMar>
                    <w:left w:w="360" w:type="dxa"/>
                  </w:tcMar>
                </w:tcPr>
                <w:p w:rsidR="00621FB4" w:rsidRDefault="002B077B" w:rsidP="00AD52B0">
                  <w:pPr>
                    <w:jc w:val="both"/>
                  </w:pPr>
                  <w:r>
                    <w:t>SECTION 31. Same as introduced version.</w:t>
                  </w:r>
                </w:p>
              </w:tc>
            </w:tr>
            <w:tr w:rsidR="00270C95" w:rsidTr="00A71D46">
              <w:tc>
                <w:tcPr>
                  <w:tcW w:w="4680" w:type="dxa"/>
                  <w:tcMar>
                    <w:right w:w="360" w:type="dxa"/>
                  </w:tcMar>
                </w:tcPr>
                <w:p w:rsidR="00621FB4" w:rsidRDefault="002B077B" w:rsidP="00AD52B0">
                  <w:pPr>
                    <w:jc w:val="both"/>
                  </w:pPr>
                  <w:r>
                    <w:t>SECTION 33.  Section 32.001(b), Education Code, is amended to read as follows:</w:t>
                  </w:r>
                </w:p>
                <w:p w:rsidR="00621FB4" w:rsidRDefault="002B077B" w:rsidP="00AD52B0">
                  <w:pPr>
                    <w:jc w:val="both"/>
                  </w:pPr>
                  <w:r>
                    <w:t>(b)</w:t>
                  </w:r>
                  <w:r>
                    <w:t xml:space="preserve">  The State Board of Education shall update [</w:t>
                  </w:r>
                  <w:r>
                    <w:rPr>
                      <w:strike/>
                    </w:rPr>
                    <w:t>as necessary</w:t>
                  </w:r>
                  <w:r>
                    <w:t xml:space="preserve">] the plan developed under Subsection (a) </w:t>
                  </w:r>
                  <w:r w:rsidRPr="00E76577">
                    <w:rPr>
                      <w:highlight w:val="lightGray"/>
                      <w:u w:val="single"/>
                    </w:rPr>
                    <w:t>not more frequently than</w:t>
                  </w:r>
                  <w:r>
                    <w:rPr>
                      <w:u w:val="single"/>
                    </w:rPr>
                    <w:t xml:space="preserve"> every five years</w:t>
                  </w:r>
                  <w:r>
                    <w:t>.</w:t>
                  </w:r>
                </w:p>
              </w:tc>
              <w:tc>
                <w:tcPr>
                  <w:tcW w:w="4680" w:type="dxa"/>
                  <w:tcMar>
                    <w:left w:w="360" w:type="dxa"/>
                  </w:tcMar>
                </w:tcPr>
                <w:p w:rsidR="00621FB4" w:rsidRDefault="002B077B" w:rsidP="00AD52B0">
                  <w:pPr>
                    <w:jc w:val="both"/>
                  </w:pPr>
                  <w:r>
                    <w:t>SECTION 32.  Section 32.001(b), Education Code, is amended to read as follows:</w:t>
                  </w:r>
                </w:p>
                <w:p w:rsidR="00621FB4" w:rsidRDefault="002B077B" w:rsidP="00AD52B0">
                  <w:pPr>
                    <w:jc w:val="both"/>
                  </w:pPr>
                  <w:r>
                    <w:t>(b)  The State Board of Education s</w:t>
                  </w:r>
                  <w:r>
                    <w:t>hall update [</w:t>
                  </w:r>
                  <w:r>
                    <w:rPr>
                      <w:strike/>
                    </w:rPr>
                    <w:t>as necessary</w:t>
                  </w:r>
                  <w:r>
                    <w:t xml:space="preserve">] the plan developed under Subsection (a) </w:t>
                  </w:r>
                  <w:r w:rsidRPr="00E76577">
                    <w:rPr>
                      <w:highlight w:val="lightGray"/>
                      <w:u w:val="single"/>
                    </w:rPr>
                    <w:t>at least</w:t>
                  </w:r>
                  <w:r>
                    <w:rPr>
                      <w:u w:val="single"/>
                    </w:rPr>
                    <w:t xml:space="preserve"> every five years</w:t>
                  </w:r>
                  <w:r>
                    <w:t>.</w:t>
                  </w:r>
                </w:p>
              </w:tc>
            </w:tr>
            <w:tr w:rsidR="00270C95" w:rsidTr="00A71D46">
              <w:tc>
                <w:tcPr>
                  <w:tcW w:w="4680" w:type="dxa"/>
                  <w:tcMar>
                    <w:right w:w="360" w:type="dxa"/>
                  </w:tcMar>
                </w:tcPr>
                <w:p w:rsidR="00621FB4" w:rsidRDefault="002B077B" w:rsidP="00AD52B0">
                  <w:pPr>
                    <w:jc w:val="both"/>
                  </w:pPr>
                  <w:r>
                    <w:t>SECTION 34.  Section 41.124(c), Education Code, is amended</w:t>
                  </w:r>
                  <w:r>
                    <w:t>.</w:t>
                  </w:r>
                </w:p>
              </w:tc>
              <w:tc>
                <w:tcPr>
                  <w:tcW w:w="4680" w:type="dxa"/>
                  <w:tcMar>
                    <w:left w:w="360" w:type="dxa"/>
                  </w:tcMar>
                </w:tcPr>
                <w:p w:rsidR="00621FB4" w:rsidRDefault="002B077B" w:rsidP="00AD52B0">
                  <w:pPr>
                    <w:jc w:val="both"/>
                  </w:pPr>
                  <w:r>
                    <w:t>SECTION 33. Same as introduced version.</w:t>
                  </w:r>
                </w:p>
              </w:tc>
            </w:tr>
            <w:tr w:rsidR="00270C95" w:rsidTr="00A71D46">
              <w:tc>
                <w:tcPr>
                  <w:tcW w:w="4680" w:type="dxa"/>
                  <w:tcMar>
                    <w:right w:w="360" w:type="dxa"/>
                  </w:tcMar>
                </w:tcPr>
                <w:p w:rsidR="00621FB4" w:rsidRDefault="002B077B" w:rsidP="00AD52B0">
                  <w:pPr>
                    <w:jc w:val="both"/>
                  </w:pPr>
                  <w:r>
                    <w:t>SECTION 35.  Section 43.001(d), Education Code, is amended</w:t>
                  </w:r>
                  <w:r>
                    <w:t>.</w:t>
                  </w:r>
                </w:p>
              </w:tc>
              <w:tc>
                <w:tcPr>
                  <w:tcW w:w="4680" w:type="dxa"/>
                  <w:tcMar>
                    <w:left w:w="360" w:type="dxa"/>
                  </w:tcMar>
                </w:tcPr>
                <w:p w:rsidR="00621FB4" w:rsidRDefault="002B077B" w:rsidP="00AD52B0">
                  <w:pPr>
                    <w:jc w:val="both"/>
                  </w:pPr>
                  <w:r>
                    <w:t>SECTION 34. Same as introduced version.</w:t>
                  </w:r>
                </w:p>
              </w:tc>
            </w:tr>
            <w:tr w:rsidR="00270C95" w:rsidTr="00A71D46">
              <w:tc>
                <w:tcPr>
                  <w:tcW w:w="4680" w:type="dxa"/>
                  <w:tcMar>
                    <w:right w:w="360" w:type="dxa"/>
                  </w:tcMar>
                </w:tcPr>
                <w:p w:rsidR="00621FB4" w:rsidRDefault="002B077B" w:rsidP="00AD52B0">
                  <w:pPr>
                    <w:jc w:val="both"/>
                  </w:pPr>
                  <w:r>
                    <w:t>SECTION 36.  Section 403.093(d), Government Code, is amended</w:t>
                  </w:r>
                  <w:r>
                    <w:t>.</w:t>
                  </w:r>
                </w:p>
              </w:tc>
              <w:tc>
                <w:tcPr>
                  <w:tcW w:w="4680" w:type="dxa"/>
                  <w:tcMar>
                    <w:left w:w="360" w:type="dxa"/>
                  </w:tcMar>
                </w:tcPr>
                <w:p w:rsidR="00621FB4" w:rsidRDefault="002B077B" w:rsidP="00AD52B0">
                  <w:pPr>
                    <w:jc w:val="both"/>
                  </w:pPr>
                  <w:r>
                    <w:t>SECTION 35. Same as introduced version.</w:t>
                  </w:r>
                </w:p>
              </w:tc>
            </w:tr>
            <w:tr w:rsidR="00270C95" w:rsidTr="00A71D46">
              <w:tc>
                <w:tcPr>
                  <w:tcW w:w="4680" w:type="dxa"/>
                  <w:tcMar>
                    <w:right w:w="360" w:type="dxa"/>
                  </w:tcMar>
                </w:tcPr>
                <w:p w:rsidR="00621FB4" w:rsidRPr="00AD52B0" w:rsidRDefault="002B077B" w:rsidP="00A71D46">
                  <w:pPr>
                    <w:jc w:val="both"/>
                    <w:rPr>
                      <w:sz w:val="2"/>
                    </w:rPr>
                  </w:pPr>
                  <w:r>
                    <w:t>SECTION 37.  This Act takes effect immediately if it receives a vote of two-thirds of all the members elected to</w:t>
                  </w:r>
                  <w:r>
                    <w:t xml:space="preserve"> each house, as provided by Section 39, Article III, Texas Constitution.  If this Act does not receive the vote necessary for immediate effect, this Act takes effect September 1, 2017</w:t>
                  </w:r>
                  <w:r>
                    <w:t>.</w:t>
                  </w:r>
                </w:p>
              </w:tc>
              <w:tc>
                <w:tcPr>
                  <w:tcW w:w="4680" w:type="dxa"/>
                  <w:tcMar>
                    <w:left w:w="360" w:type="dxa"/>
                  </w:tcMar>
                </w:tcPr>
                <w:p w:rsidR="00621FB4" w:rsidRDefault="002B077B" w:rsidP="00A71D46">
                  <w:pPr>
                    <w:jc w:val="both"/>
                  </w:pPr>
                  <w:r>
                    <w:t>SECTION 36. Same as introduced version.</w:t>
                  </w:r>
                </w:p>
              </w:tc>
            </w:tr>
          </w:tbl>
          <w:p w:rsidR="00621FB4" w:rsidRPr="009C1E9A" w:rsidRDefault="002B077B" w:rsidP="00AD52B0">
            <w:pPr>
              <w:rPr>
                <w:b/>
                <w:u w:val="single"/>
              </w:rPr>
            </w:pPr>
          </w:p>
        </w:tc>
      </w:tr>
    </w:tbl>
    <w:p w:rsidR="004108C3" w:rsidRPr="00B84C12" w:rsidRDefault="002B077B" w:rsidP="00A71D46">
      <w:pPr>
        <w:rPr>
          <w:sz w:val="16"/>
          <w:szCs w:val="16"/>
        </w:rPr>
      </w:pPr>
    </w:p>
    <w:sectPr w:rsidR="004108C3" w:rsidRPr="00B84C12"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B077B">
      <w:r>
        <w:separator/>
      </w:r>
    </w:p>
  </w:endnote>
  <w:endnote w:type="continuationSeparator" w:id="0">
    <w:p w:rsidR="00000000" w:rsidRDefault="002B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70C95" w:rsidTr="009C1E9A">
      <w:trPr>
        <w:cantSplit/>
      </w:trPr>
      <w:tc>
        <w:tcPr>
          <w:tcW w:w="0" w:type="pct"/>
        </w:tcPr>
        <w:p w:rsidR="00137D90" w:rsidRDefault="002B077B" w:rsidP="009C1E9A">
          <w:pPr>
            <w:pStyle w:val="Footer"/>
            <w:tabs>
              <w:tab w:val="clear" w:pos="8640"/>
              <w:tab w:val="right" w:pos="9360"/>
            </w:tabs>
          </w:pPr>
        </w:p>
      </w:tc>
      <w:tc>
        <w:tcPr>
          <w:tcW w:w="2395" w:type="pct"/>
        </w:tcPr>
        <w:p w:rsidR="00137D90" w:rsidRDefault="002B077B" w:rsidP="009C1E9A">
          <w:pPr>
            <w:pStyle w:val="Footer"/>
            <w:tabs>
              <w:tab w:val="clear" w:pos="8640"/>
              <w:tab w:val="right" w:pos="9360"/>
            </w:tabs>
          </w:pPr>
        </w:p>
        <w:p w:rsidR="001A4310" w:rsidRDefault="002B077B" w:rsidP="009C1E9A">
          <w:pPr>
            <w:pStyle w:val="Footer"/>
            <w:tabs>
              <w:tab w:val="clear" w:pos="8640"/>
              <w:tab w:val="right" w:pos="9360"/>
            </w:tabs>
          </w:pPr>
        </w:p>
        <w:p w:rsidR="00137D90" w:rsidRDefault="002B077B" w:rsidP="009C1E9A">
          <w:pPr>
            <w:pStyle w:val="Footer"/>
            <w:tabs>
              <w:tab w:val="clear" w:pos="8640"/>
              <w:tab w:val="right" w:pos="9360"/>
            </w:tabs>
          </w:pPr>
        </w:p>
      </w:tc>
      <w:tc>
        <w:tcPr>
          <w:tcW w:w="2453" w:type="pct"/>
        </w:tcPr>
        <w:p w:rsidR="00137D90" w:rsidRDefault="002B077B" w:rsidP="009C1E9A">
          <w:pPr>
            <w:pStyle w:val="Footer"/>
            <w:tabs>
              <w:tab w:val="clear" w:pos="8640"/>
              <w:tab w:val="right" w:pos="9360"/>
            </w:tabs>
            <w:jc w:val="right"/>
          </w:pPr>
        </w:p>
      </w:tc>
    </w:tr>
    <w:tr w:rsidR="00270C95" w:rsidTr="009C1E9A">
      <w:trPr>
        <w:cantSplit/>
      </w:trPr>
      <w:tc>
        <w:tcPr>
          <w:tcW w:w="0" w:type="pct"/>
        </w:tcPr>
        <w:p w:rsidR="00EC379B" w:rsidRDefault="002B077B" w:rsidP="009C1E9A">
          <w:pPr>
            <w:pStyle w:val="Footer"/>
            <w:tabs>
              <w:tab w:val="clear" w:pos="8640"/>
              <w:tab w:val="right" w:pos="9360"/>
            </w:tabs>
          </w:pPr>
        </w:p>
      </w:tc>
      <w:tc>
        <w:tcPr>
          <w:tcW w:w="2395" w:type="pct"/>
        </w:tcPr>
        <w:p w:rsidR="00EC379B" w:rsidRPr="009C1E9A" w:rsidRDefault="002B077B" w:rsidP="009C1E9A">
          <w:pPr>
            <w:pStyle w:val="Footer"/>
            <w:tabs>
              <w:tab w:val="clear" w:pos="8640"/>
              <w:tab w:val="right" w:pos="9360"/>
            </w:tabs>
            <w:rPr>
              <w:rFonts w:ascii="Shruti" w:hAnsi="Shruti"/>
              <w:sz w:val="22"/>
            </w:rPr>
          </w:pPr>
          <w:r>
            <w:rPr>
              <w:rFonts w:ascii="Shruti" w:hAnsi="Shruti"/>
              <w:sz w:val="22"/>
            </w:rPr>
            <w:t>85R 28594</w:t>
          </w:r>
        </w:p>
      </w:tc>
      <w:tc>
        <w:tcPr>
          <w:tcW w:w="2453" w:type="pct"/>
        </w:tcPr>
        <w:p w:rsidR="00EC379B" w:rsidRDefault="002B077B" w:rsidP="009C1E9A">
          <w:pPr>
            <w:pStyle w:val="Footer"/>
            <w:tabs>
              <w:tab w:val="clear" w:pos="8640"/>
              <w:tab w:val="right" w:pos="9360"/>
            </w:tabs>
            <w:jc w:val="right"/>
          </w:pPr>
          <w:r>
            <w:fldChar w:fldCharType="begin"/>
          </w:r>
          <w:r>
            <w:instrText xml:space="preserve"> DOCPROPERTY  OTID  \* MERGEFORMAT </w:instrText>
          </w:r>
          <w:r>
            <w:fldChar w:fldCharType="separate"/>
          </w:r>
          <w:r>
            <w:t>17.124.1205</w:t>
          </w:r>
          <w:r>
            <w:fldChar w:fldCharType="end"/>
          </w:r>
        </w:p>
      </w:tc>
    </w:tr>
    <w:tr w:rsidR="00270C95" w:rsidTr="009C1E9A">
      <w:trPr>
        <w:cantSplit/>
      </w:trPr>
      <w:tc>
        <w:tcPr>
          <w:tcW w:w="0" w:type="pct"/>
        </w:tcPr>
        <w:p w:rsidR="00EC379B" w:rsidRDefault="002B077B" w:rsidP="009C1E9A">
          <w:pPr>
            <w:pStyle w:val="Footer"/>
            <w:tabs>
              <w:tab w:val="clear" w:pos="4320"/>
              <w:tab w:val="clear" w:pos="8640"/>
              <w:tab w:val="left" w:pos="2865"/>
            </w:tabs>
          </w:pPr>
        </w:p>
      </w:tc>
      <w:tc>
        <w:tcPr>
          <w:tcW w:w="2395" w:type="pct"/>
        </w:tcPr>
        <w:p w:rsidR="00EC379B" w:rsidRPr="009C1E9A" w:rsidRDefault="002B077B" w:rsidP="009C1E9A">
          <w:pPr>
            <w:pStyle w:val="Footer"/>
            <w:tabs>
              <w:tab w:val="clear" w:pos="4320"/>
              <w:tab w:val="clear" w:pos="8640"/>
              <w:tab w:val="left" w:pos="2865"/>
            </w:tabs>
            <w:rPr>
              <w:rFonts w:ascii="Shruti" w:hAnsi="Shruti"/>
              <w:sz w:val="22"/>
            </w:rPr>
          </w:pPr>
          <w:r>
            <w:rPr>
              <w:rFonts w:ascii="Shruti" w:hAnsi="Shruti"/>
              <w:sz w:val="22"/>
            </w:rPr>
            <w:t>Substitute Document Number: 85R 21457</w:t>
          </w:r>
        </w:p>
      </w:tc>
      <w:tc>
        <w:tcPr>
          <w:tcW w:w="2453" w:type="pct"/>
        </w:tcPr>
        <w:p w:rsidR="00EC379B" w:rsidRDefault="002B077B" w:rsidP="006D504F">
          <w:pPr>
            <w:pStyle w:val="Footer"/>
            <w:rPr>
              <w:rStyle w:val="PageNumber"/>
            </w:rPr>
          </w:pPr>
        </w:p>
        <w:p w:rsidR="00EC379B" w:rsidRDefault="002B077B" w:rsidP="009C1E9A">
          <w:pPr>
            <w:pStyle w:val="Footer"/>
            <w:tabs>
              <w:tab w:val="clear" w:pos="8640"/>
              <w:tab w:val="right" w:pos="9360"/>
            </w:tabs>
            <w:jc w:val="right"/>
          </w:pPr>
        </w:p>
      </w:tc>
    </w:tr>
    <w:tr w:rsidR="00270C95" w:rsidTr="009C1E9A">
      <w:trPr>
        <w:cantSplit/>
        <w:trHeight w:val="323"/>
      </w:trPr>
      <w:tc>
        <w:tcPr>
          <w:tcW w:w="0" w:type="pct"/>
          <w:gridSpan w:val="3"/>
        </w:tcPr>
        <w:p w:rsidR="00EC379B" w:rsidRDefault="002B077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B077B" w:rsidP="009C1E9A">
          <w:pPr>
            <w:pStyle w:val="Footer"/>
            <w:tabs>
              <w:tab w:val="clear" w:pos="8640"/>
              <w:tab w:val="right" w:pos="9360"/>
            </w:tabs>
            <w:jc w:val="center"/>
          </w:pPr>
        </w:p>
      </w:tc>
    </w:tr>
  </w:tbl>
  <w:p w:rsidR="00EC379B" w:rsidRPr="00FF6F72" w:rsidRDefault="002B077B"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B077B">
      <w:r>
        <w:separator/>
      </w:r>
    </w:p>
  </w:footnote>
  <w:footnote w:type="continuationSeparator" w:id="0">
    <w:p w:rsidR="00000000" w:rsidRDefault="002B0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95"/>
    <w:rsid w:val="00270C95"/>
    <w:rsid w:val="002B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A6BD6"/>
    <w:rPr>
      <w:sz w:val="16"/>
      <w:szCs w:val="16"/>
    </w:rPr>
  </w:style>
  <w:style w:type="paragraph" w:styleId="CommentText">
    <w:name w:val="annotation text"/>
    <w:basedOn w:val="Normal"/>
    <w:link w:val="CommentTextChar"/>
    <w:rsid w:val="000A6BD6"/>
    <w:rPr>
      <w:sz w:val="20"/>
      <w:szCs w:val="20"/>
    </w:rPr>
  </w:style>
  <w:style w:type="character" w:customStyle="1" w:styleId="CommentTextChar">
    <w:name w:val="Comment Text Char"/>
    <w:basedOn w:val="DefaultParagraphFont"/>
    <w:link w:val="CommentText"/>
    <w:rsid w:val="000A6BD6"/>
  </w:style>
  <w:style w:type="paragraph" w:styleId="CommentSubject">
    <w:name w:val="annotation subject"/>
    <w:basedOn w:val="CommentText"/>
    <w:next w:val="CommentText"/>
    <w:link w:val="CommentSubjectChar"/>
    <w:rsid w:val="000A6BD6"/>
    <w:rPr>
      <w:b/>
      <w:bCs/>
    </w:rPr>
  </w:style>
  <w:style w:type="character" w:customStyle="1" w:styleId="CommentSubjectChar">
    <w:name w:val="Comment Subject Char"/>
    <w:basedOn w:val="CommentTextChar"/>
    <w:link w:val="CommentSubject"/>
    <w:rsid w:val="000A6BD6"/>
    <w:rPr>
      <w:b/>
      <w:bCs/>
    </w:rPr>
  </w:style>
  <w:style w:type="paragraph" w:styleId="Revision">
    <w:name w:val="Revision"/>
    <w:hidden/>
    <w:uiPriority w:val="99"/>
    <w:semiHidden/>
    <w:rsid w:val="00C164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A6BD6"/>
    <w:rPr>
      <w:sz w:val="16"/>
      <w:szCs w:val="16"/>
    </w:rPr>
  </w:style>
  <w:style w:type="paragraph" w:styleId="CommentText">
    <w:name w:val="annotation text"/>
    <w:basedOn w:val="Normal"/>
    <w:link w:val="CommentTextChar"/>
    <w:rsid w:val="000A6BD6"/>
    <w:rPr>
      <w:sz w:val="20"/>
      <w:szCs w:val="20"/>
    </w:rPr>
  </w:style>
  <w:style w:type="character" w:customStyle="1" w:styleId="CommentTextChar">
    <w:name w:val="Comment Text Char"/>
    <w:basedOn w:val="DefaultParagraphFont"/>
    <w:link w:val="CommentText"/>
    <w:rsid w:val="000A6BD6"/>
  </w:style>
  <w:style w:type="paragraph" w:styleId="CommentSubject">
    <w:name w:val="annotation subject"/>
    <w:basedOn w:val="CommentText"/>
    <w:next w:val="CommentText"/>
    <w:link w:val="CommentSubjectChar"/>
    <w:rsid w:val="000A6BD6"/>
    <w:rPr>
      <w:b/>
      <w:bCs/>
    </w:rPr>
  </w:style>
  <w:style w:type="character" w:customStyle="1" w:styleId="CommentSubjectChar">
    <w:name w:val="Comment Subject Char"/>
    <w:basedOn w:val="CommentTextChar"/>
    <w:link w:val="CommentSubject"/>
    <w:rsid w:val="000A6BD6"/>
    <w:rPr>
      <w:b/>
      <w:bCs/>
    </w:rPr>
  </w:style>
  <w:style w:type="paragraph" w:styleId="Revision">
    <w:name w:val="Revision"/>
    <w:hidden/>
    <w:uiPriority w:val="99"/>
    <w:semiHidden/>
    <w:rsid w:val="00C164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1358</Words>
  <Characters>7967</Characters>
  <Application>Microsoft Office Word</Application>
  <DocSecurity>4</DocSecurity>
  <Lines>236</Lines>
  <Paragraphs>102</Paragraphs>
  <ScaleCrop>false</ScaleCrop>
  <HeadingPairs>
    <vt:vector size="2" baseType="variant">
      <vt:variant>
        <vt:lpstr>Title</vt:lpstr>
      </vt:variant>
      <vt:variant>
        <vt:i4>1</vt:i4>
      </vt:variant>
    </vt:vector>
  </HeadingPairs>
  <TitlesOfParts>
    <vt:vector size="1" baseType="lpstr">
      <vt:lpstr>BA - HB04140 (Committee Report (Substituted))</vt:lpstr>
    </vt:vector>
  </TitlesOfParts>
  <Company>State of Texas</Company>
  <LinksUpToDate>false</LinksUpToDate>
  <CharactersWithSpaces>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28594</dc:subject>
  <dc:creator>State of Texas</dc:creator>
  <dc:description>HB 4140 by Bohac-(H)Public Education (Substitute Document Number: 85R 21457)</dc:description>
  <cp:lastModifiedBy>Molly Hoffman-Bricker</cp:lastModifiedBy>
  <cp:revision>2</cp:revision>
  <cp:lastPrinted>2017-05-05T00:32:00Z</cp:lastPrinted>
  <dcterms:created xsi:type="dcterms:W3CDTF">2017-05-06T00:28:00Z</dcterms:created>
  <dcterms:modified xsi:type="dcterms:W3CDTF">2017-05-06T00:28:00Z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17.124.1205</vt:lpwstr>
  </property>
</Properties>
</file>