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D15" w:rsidRDefault="00BC0D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D76F9E72084E299313DF53623B6D5B"/>
          </w:placeholder>
        </w:sdtPr>
        <w:sdtContent>
          <w:r w:rsidRPr="005C2A78">
            <w:rPr>
              <w:rFonts w:cs="Times New Roman"/>
              <w:b/>
              <w:szCs w:val="24"/>
              <w:u w:val="single"/>
            </w:rPr>
            <w:t>BILL ANALYSIS</w:t>
          </w:r>
        </w:sdtContent>
      </w:sdt>
    </w:p>
    <w:p w:rsidR="00BC0D15" w:rsidRPr="00585C31" w:rsidRDefault="00BC0D15" w:rsidP="000F1DF9">
      <w:pPr>
        <w:spacing w:after="0" w:line="240" w:lineRule="auto"/>
        <w:rPr>
          <w:rFonts w:cs="Times New Roman"/>
          <w:szCs w:val="24"/>
        </w:rPr>
      </w:pPr>
    </w:p>
    <w:p w:rsidR="00BC0D15" w:rsidRPr="00585C31" w:rsidRDefault="00BC0D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0D15" w:rsidTr="000F1DF9">
        <w:tc>
          <w:tcPr>
            <w:tcW w:w="2718" w:type="dxa"/>
          </w:tcPr>
          <w:p w:rsidR="00BC0D15" w:rsidRPr="005C2A78" w:rsidRDefault="00BC0D15" w:rsidP="006D756B">
            <w:pPr>
              <w:rPr>
                <w:rFonts w:cs="Times New Roman"/>
                <w:szCs w:val="24"/>
              </w:rPr>
            </w:pPr>
            <w:sdt>
              <w:sdtPr>
                <w:rPr>
                  <w:rFonts w:cs="Times New Roman"/>
                  <w:szCs w:val="24"/>
                </w:rPr>
                <w:alias w:val="Agency Title"/>
                <w:tag w:val="AgencyTitleContentControl"/>
                <w:id w:val="1920747753"/>
                <w:lock w:val="sdtContentLocked"/>
                <w:placeholder>
                  <w:docPart w:val="A331F58FBB134653A8BB472DCCCD82A7"/>
                </w:placeholder>
              </w:sdtPr>
              <w:sdtEndPr>
                <w:rPr>
                  <w:rFonts w:cstheme="minorBidi"/>
                  <w:szCs w:val="22"/>
                </w:rPr>
              </w:sdtEndPr>
              <w:sdtContent>
                <w:r>
                  <w:rPr>
                    <w:rFonts w:cs="Times New Roman"/>
                    <w:szCs w:val="24"/>
                  </w:rPr>
                  <w:t>Senate Research Center</w:t>
                </w:r>
              </w:sdtContent>
            </w:sdt>
          </w:p>
        </w:tc>
        <w:tc>
          <w:tcPr>
            <w:tcW w:w="6858" w:type="dxa"/>
          </w:tcPr>
          <w:p w:rsidR="00BC0D15" w:rsidRPr="00FF6471" w:rsidRDefault="00BC0D15" w:rsidP="000F1DF9">
            <w:pPr>
              <w:jc w:val="right"/>
              <w:rPr>
                <w:rFonts w:cs="Times New Roman"/>
                <w:szCs w:val="24"/>
              </w:rPr>
            </w:pPr>
            <w:sdt>
              <w:sdtPr>
                <w:rPr>
                  <w:rFonts w:cs="Times New Roman"/>
                  <w:szCs w:val="24"/>
                </w:rPr>
                <w:alias w:val="Bill Number"/>
                <w:tag w:val="BillNumberOne"/>
                <w:id w:val="-410784069"/>
                <w:lock w:val="sdtContentLocked"/>
                <w:placeholder>
                  <w:docPart w:val="6CE2D9EAB41749078A5C65FC99C98684"/>
                </w:placeholder>
              </w:sdtPr>
              <w:sdtContent>
                <w:r>
                  <w:rPr>
                    <w:rFonts w:cs="Times New Roman"/>
                    <w:szCs w:val="24"/>
                  </w:rPr>
                  <w:t>H.B. 4180</w:t>
                </w:r>
              </w:sdtContent>
            </w:sdt>
          </w:p>
        </w:tc>
      </w:tr>
      <w:tr w:rsidR="00BC0D15" w:rsidTr="000F1DF9">
        <w:sdt>
          <w:sdtPr>
            <w:rPr>
              <w:rFonts w:cs="Times New Roman"/>
              <w:szCs w:val="24"/>
            </w:rPr>
            <w:alias w:val="TLCNumber"/>
            <w:tag w:val="TLCNumber"/>
            <w:id w:val="-542600604"/>
            <w:lock w:val="sdtLocked"/>
            <w:placeholder>
              <w:docPart w:val="E4DCF155CD8347098653957519511853"/>
            </w:placeholder>
            <w:showingPlcHdr/>
          </w:sdtPr>
          <w:sdtContent>
            <w:tc>
              <w:tcPr>
                <w:tcW w:w="2718" w:type="dxa"/>
              </w:tcPr>
              <w:p w:rsidR="00BC0D15" w:rsidRPr="000F1DF9" w:rsidRDefault="00BC0D15" w:rsidP="00C65088">
                <w:pPr>
                  <w:rPr>
                    <w:rFonts w:cs="Times New Roman"/>
                    <w:szCs w:val="24"/>
                  </w:rPr>
                </w:pPr>
              </w:p>
            </w:tc>
          </w:sdtContent>
        </w:sdt>
        <w:tc>
          <w:tcPr>
            <w:tcW w:w="6858" w:type="dxa"/>
          </w:tcPr>
          <w:p w:rsidR="00BC0D15" w:rsidRPr="005C2A78" w:rsidRDefault="00BC0D15" w:rsidP="006D756B">
            <w:pPr>
              <w:jc w:val="right"/>
              <w:rPr>
                <w:rFonts w:cs="Times New Roman"/>
                <w:szCs w:val="24"/>
              </w:rPr>
            </w:pPr>
            <w:sdt>
              <w:sdtPr>
                <w:rPr>
                  <w:rFonts w:cs="Times New Roman"/>
                  <w:szCs w:val="24"/>
                </w:rPr>
                <w:alias w:val="Author Label"/>
                <w:tag w:val="By"/>
                <w:id w:val="72399597"/>
                <w:lock w:val="sdtLocked"/>
                <w:placeholder>
                  <w:docPart w:val="4FA5659715FB48A7ADEBC5976B2312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2E12CEDB7F4DA0BD09D10FBE5B58C6"/>
                </w:placeholder>
              </w:sdtPr>
              <w:sdtContent>
                <w:r>
                  <w:rPr>
                    <w:rFonts w:cs="Times New Roman"/>
                    <w:szCs w:val="24"/>
                  </w:rPr>
                  <w:t>Coleman</w:t>
                </w:r>
              </w:sdtContent>
            </w:sdt>
            <w:sdt>
              <w:sdtPr>
                <w:rPr>
                  <w:rFonts w:cs="Times New Roman"/>
                  <w:szCs w:val="24"/>
                </w:rPr>
                <w:alias w:val="Sponsor"/>
                <w:tag w:val="Sponsor"/>
                <w:id w:val="-2039656131"/>
                <w:lock w:val="sdtContentLocked"/>
                <w:placeholder>
                  <w:docPart w:val="29FB3572959A44519999D7BCFBE8E7FB"/>
                </w:placeholder>
              </w:sdtPr>
              <w:sdtContent>
                <w:r>
                  <w:rPr>
                    <w:rFonts w:cs="Times New Roman"/>
                    <w:szCs w:val="24"/>
                  </w:rPr>
                  <w:t xml:space="preserve"> (Kolkhorst)</w:t>
                </w:r>
              </w:sdtContent>
            </w:sdt>
          </w:p>
        </w:tc>
      </w:tr>
      <w:tr w:rsidR="00BC0D15" w:rsidTr="000F1DF9">
        <w:tc>
          <w:tcPr>
            <w:tcW w:w="2718" w:type="dxa"/>
          </w:tcPr>
          <w:p w:rsidR="00BC0D15" w:rsidRPr="00BC7495" w:rsidRDefault="00BC0D15" w:rsidP="000F1DF9">
            <w:pPr>
              <w:rPr>
                <w:rFonts w:cs="Times New Roman"/>
                <w:szCs w:val="24"/>
              </w:rPr>
            </w:pPr>
          </w:p>
        </w:tc>
        <w:sdt>
          <w:sdtPr>
            <w:rPr>
              <w:rFonts w:cs="Times New Roman"/>
              <w:szCs w:val="24"/>
            </w:rPr>
            <w:alias w:val="Committee"/>
            <w:tag w:val="Committee"/>
            <w:id w:val="1914272295"/>
            <w:lock w:val="sdtContentLocked"/>
            <w:placeholder>
              <w:docPart w:val="5BFC65EC58A446B5B5B9B0E86D1502AB"/>
            </w:placeholder>
          </w:sdtPr>
          <w:sdtContent>
            <w:tc>
              <w:tcPr>
                <w:tcW w:w="6858" w:type="dxa"/>
              </w:tcPr>
              <w:p w:rsidR="00BC0D15" w:rsidRPr="00FF6471" w:rsidRDefault="00BC0D15" w:rsidP="000F1DF9">
                <w:pPr>
                  <w:jc w:val="right"/>
                  <w:rPr>
                    <w:rFonts w:cs="Times New Roman"/>
                    <w:szCs w:val="24"/>
                  </w:rPr>
                </w:pPr>
                <w:r>
                  <w:rPr>
                    <w:rFonts w:cs="Times New Roman"/>
                    <w:szCs w:val="24"/>
                  </w:rPr>
                  <w:t>Intergovernmental Relations</w:t>
                </w:r>
              </w:p>
            </w:tc>
          </w:sdtContent>
        </w:sdt>
      </w:tr>
      <w:tr w:rsidR="00BC0D15" w:rsidTr="000F1DF9">
        <w:tc>
          <w:tcPr>
            <w:tcW w:w="2718" w:type="dxa"/>
          </w:tcPr>
          <w:p w:rsidR="00BC0D15" w:rsidRPr="00BC7495" w:rsidRDefault="00BC0D15" w:rsidP="000F1DF9">
            <w:pPr>
              <w:rPr>
                <w:rFonts w:cs="Times New Roman"/>
                <w:szCs w:val="24"/>
              </w:rPr>
            </w:pPr>
          </w:p>
        </w:tc>
        <w:sdt>
          <w:sdtPr>
            <w:rPr>
              <w:rFonts w:cs="Times New Roman"/>
              <w:szCs w:val="24"/>
            </w:rPr>
            <w:alias w:val="Date"/>
            <w:tag w:val="DateContentControl"/>
            <w:id w:val="1178081906"/>
            <w:lock w:val="sdtLocked"/>
            <w:placeholder>
              <w:docPart w:val="A9B9D2D5E9184CC6B3F2FF42BE8DCC2F"/>
            </w:placeholder>
            <w:date w:fullDate="2017-05-16T00:00:00Z">
              <w:dateFormat w:val="M/d/yyyy"/>
              <w:lid w:val="en-US"/>
              <w:storeMappedDataAs w:val="dateTime"/>
              <w:calendar w:val="gregorian"/>
            </w:date>
          </w:sdtPr>
          <w:sdtContent>
            <w:tc>
              <w:tcPr>
                <w:tcW w:w="6858" w:type="dxa"/>
              </w:tcPr>
              <w:p w:rsidR="00BC0D15" w:rsidRPr="00FF6471" w:rsidRDefault="00BC0D15" w:rsidP="000F1DF9">
                <w:pPr>
                  <w:jc w:val="right"/>
                  <w:rPr>
                    <w:rFonts w:cs="Times New Roman"/>
                    <w:szCs w:val="24"/>
                  </w:rPr>
                </w:pPr>
                <w:r>
                  <w:rPr>
                    <w:rFonts w:cs="Times New Roman"/>
                    <w:szCs w:val="24"/>
                  </w:rPr>
                  <w:t>5/16/2017</w:t>
                </w:r>
              </w:p>
            </w:tc>
          </w:sdtContent>
        </w:sdt>
      </w:tr>
      <w:tr w:rsidR="00BC0D15" w:rsidTr="000F1DF9">
        <w:tc>
          <w:tcPr>
            <w:tcW w:w="2718" w:type="dxa"/>
          </w:tcPr>
          <w:p w:rsidR="00BC0D15" w:rsidRPr="00BC7495" w:rsidRDefault="00BC0D15" w:rsidP="000F1DF9">
            <w:pPr>
              <w:rPr>
                <w:rFonts w:cs="Times New Roman"/>
                <w:szCs w:val="24"/>
              </w:rPr>
            </w:pPr>
          </w:p>
        </w:tc>
        <w:sdt>
          <w:sdtPr>
            <w:rPr>
              <w:rFonts w:cs="Times New Roman"/>
              <w:szCs w:val="24"/>
            </w:rPr>
            <w:alias w:val="BA Version"/>
            <w:tag w:val="BAVersion"/>
            <w:id w:val="-1685590809"/>
            <w:lock w:val="sdtContentLocked"/>
            <w:placeholder>
              <w:docPart w:val="3A9BCF3583974FF59B2706F432D8ADB9"/>
            </w:placeholder>
          </w:sdtPr>
          <w:sdtContent>
            <w:tc>
              <w:tcPr>
                <w:tcW w:w="6858" w:type="dxa"/>
              </w:tcPr>
              <w:p w:rsidR="00BC0D15" w:rsidRPr="00FF6471" w:rsidRDefault="00BC0D15" w:rsidP="000F1DF9">
                <w:pPr>
                  <w:jc w:val="right"/>
                  <w:rPr>
                    <w:rFonts w:cs="Times New Roman"/>
                    <w:szCs w:val="24"/>
                  </w:rPr>
                </w:pPr>
                <w:r>
                  <w:rPr>
                    <w:rFonts w:cs="Times New Roman"/>
                    <w:szCs w:val="24"/>
                  </w:rPr>
                  <w:t>Engrossed</w:t>
                </w:r>
              </w:p>
            </w:tc>
          </w:sdtContent>
        </w:sdt>
      </w:tr>
    </w:tbl>
    <w:p w:rsidR="00BC0D15" w:rsidRPr="00FF6471" w:rsidRDefault="00BC0D15" w:rsidP="000F1DF9">
      <w:pPr>
        <w:spacing w:after="0" w:line="240" w:lineRule="auto"/>
        <w:rPr>
          <w:rFonts w:cs="Times New Roman"/>
          <w:szCs w:val="24"/>
        </w:rPr>
      </w:pPr>
    </w:p>
    <w:p w:rsidR="00BC0D15" w:rsidRPr="00FF6471" w:rsidRDefault="00BC0D15" w:rsidP="000F1DF9">
      <w:pPr>
        <w:spacing w:after="0" w:line="240" w:lineRule="auto"/>
        <w:rPr>
          <w:rFonts w:cs="Times New Roman"/>
          <w:szCs w:val="24"/>
        </w:rPr>
      </w:pPr>
    </w:p>
    <w:p w:rsidR="00BC0D15" w:rsidRPr="00FF6471" w:rsidRDefault="00BC0D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0B362DC294476A904A26CA9EFEE1CE"/>
        </w:placeholder>
      </w:sdtPr>
      <w:sdtContent>
        <w:p w:rsidR="00BC0D15" w:rsidRDefault="00BC0D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0AC074AF9B42BE93E6E5D4C5055089"/>
        </w:placeholder>
      </w:sdtPr>
      <w:sdtContent>
        <w:p w:rsidR="00BC0D15" w:rsidRDefault="00BC0D15" w:rsidP="00EF39D5">
          <w:pPr>
            <w:pStyle w:val="NormalWeb"/>
            <w:spacing w:before="0" w:beforeAutospacing="0" w:after="0" w:afterAutospacing="0"/>
            <w:jc w:val="both"/>
            <w:divId w:val="1575625288"/>
            <w:rPr>
              <w:rFonts w:eastAsia="Times New Roman"/>
              <w:bCs/>
            </w:rPr>
          </w:pPr>
        </w:p>
        <w:p w:rsidR="00BC0D15" w:rsidRDefault="00BC0D15" w:rsidP="00EF39D5">
          <w:pPr>
            <w:pStyle w:val="NormalWeb"/>
            <w:spacing w:before="0" w:beforeAutospacing="0" w:after="0" w:afterAutospacing="0"/>
            <w:jc w:val="both"/>
            <w:divId w:val="1575625288"/>
            <w:rPr>
              <w:color w:val="000000"/>
            </w:rPr>
          </w:pPr>
          <w:r>
            <w:rPr>
              <w:color w:val="000000"/>
            </w:rPr>
            <w:t>H.B.</w:t>
          </w:r>
          <w:r w:rsidRPr="00EF39D5">
            <w:rPr>
              <w:color w:val="000000"/>
            </w:rPr>
            <w:t xml:space="preserve"> 4180 amends the Health and Safety Code to provide for a county health care provider participation program in a county that is not served by a hospital district or a public hospital, has a population of more than 75,000, and borders or includes a portion of the Sam Rayburn Reservoir. The bill establishes that such a program authorizes a county to collect a mandatory payment from each institutional health care provider located in the county to be deposited in a local provider participation fund established by the county. The bill authorizes money in the fund to be used by the county to fund certain intergovernmental transfers and indigent care programs. The bill authorizes the commissioners court of a county to adopt an order authorizing a county to participate in the program, subject to certain limitations. The bill defines, among other terms, "institutional health care provider" as a nonpublic hospital that provides inpatient hospital services.</w:t>
          </w:r>
        </w:p>
        <w:p w:rsidR="00BC0D15" w:rsidRPr="00EF39D5" w:rsidRDefault="00BC0D15" w:rsidP="00EF39D5">
          <w:pPr>
            <w:pStyle w:val="NormalWeb"/>
            <w:spacing w:before="0" w:beforeAutospacing="0" w:after="0" w:afterAutospacing="0"/>
            <w:jc w:val="both"/>
            <w:divId w:val="1575625288"/>
            <w:rPr>
              <w:color w:val="000000"/>
            </w:rPr>
          </w:pPr>
        </w:p>
        <w:p w:rsidR="00BC0D15" w:rsidRDefault="00BC0D15" w:rsidP="00EF39D5">
          <w:pPr>
            <w:pStyle w:val="NormalWeb"/>
            <w:spacing w:before="0" w:beforeAutospacing="0" w:after="0" w:afterAutospacing="0"/>
            <w:jc w:val="both"/>
            <w:divId w:val="1575625288"/>
            <w:rPr>
              <w:color w:val="000000"/>
            </w:rPr>
          </w:pPr>
          <w:r>
            <w:rPr>
              <w:color w:val="000000"/>
            </w:rPr>
            <w:t>H.B.</w:t>
          </w:r>
          <w:r w:rsidRPr="00EF39D5">
            <w:rPr>
              <w:color w:val="000000"/>
            </w:rPr>
            <w:t xml:space="preserve"> 4180 sets out the powers and duties of a commissioners court with respect to the county health care provider participation program. The bill provides for an annual public hearing on the amounts of any mandatory payments that the commissioners court intends to require during the year and how the revenue derived from those payments is to be spent. The bill provides for the designation of one or more banks located in the county as the depository for mandatory payments and for the creation, composition, and use of a county's local provider participation fund.</w:t>
          </w:r>
        </w:p>
        <w:p w:rsidR="00BC0D15" w:rsidRPr="00EF39D5" w:rsidRDefault="00BC0D15" w:rsidP="00EF39D5">
          <w:pPr>
            <w:pStyle w:val="NormalWeb"/>
            <w:spacing w:before="0" w:beforeAutospacing="0" w:after="0" w:afterAutospacing="0"/>
            <w:jc w:val="both"/>
            <w:divId w:val="1575625288"/>
            <w:rPr>
              <w:color w:val="000000"/>
            </w:rPr>
          </w:pPr>
        </w:p>
        <w:p w:rsidR="00BC0D15" w:rsidRDefault="00BC0D15" w:rsidP="00EF39D5">
          <w:pPr>
            <w:pStyle w:val="NormalWeb"/>
            <w:spacing w:before="0" w:beforeAutospacing="0" w:after="0" w:afterAutospacing="0"/>
            <w:jc w:val="both"/>
            <w:divId w:val="1575625288"/>
            <w:rPr>
              <w:color w:val="000000"/>
            </w:rPr>
          </w:pPr>
          <w:r>
            <w:rPr>
              <w:color w:val="000000"/>
            </w:rPr>
            <w:t>H.B.</w:t>
          </w:r>
          <w:r w:rsidRPr="00EF39D5">
            <w:rPr>
              <w:color w:val="000000"/>
            </w:rPr>
            <w:t xml:space="preserve"> 4180 provides for the amount, assessment, and collection of a mandatory payment. The bill establishes that interest, penalties, and discounts on mandatory payments are governed by the law applicable to county property taxes. The bill authorizes a county to provide by rule for an alternative provision or procedure that conforms to the requirements of the federal Centers for Medicare and Medicaid Services to the extent any provision or procedure under the bill's county health care provider participation program provisions causes a mandatory payment to be ineligible for federal matching funds.</w:t>
          </w:r>
        </w:p>
        <w:p w:rsidR="00BC0D15" w:rsidRPr="00EF39D5" w:rsidRDefault="00BC0D15" w:rsidP="00EF39D5">
          <w:pPr>
            <w:pStyle w:val="NormalWeb"/>
            <w:spacing w:before="0" w:beforeAutospacing="0" w:after="0" w:afterAutospacing="0"/>
            <w:jc w:val="both"/>
            <w:divId w:val="1575625288"/>
            <w:rPr>
              <w:color w:val="000000"/>
            </w:rPr>
          </w:pPr>
        </w:p>
        <w:p w:rsidR="00BC0D15" w:rsidRDefault="00BC0D15" w:rsidP="00EF39D5">
          <w:pPr>
            <w:pStyle w:val="NormalWeb"/>
            <w:spacing w:before="0" w:beforeAutospacing="0" w:after="0" w:afterAutospacing="0"/>
            <w:jc w:val="both"/>
            <w:divId w:val="1575625288"/>
            <w:rPr>
              <w:color w:val="000000"/>
            </w:rPr>
          </w:pPr>
          <w:r>
            <w:rPr>
              <w:color w:val="000000"/>
            </w:rPr>
            <w:t>H.B.</w:t>
          </w:r>
          <w:r w:rsidRPr="00EF39D5">
            <w:rPr>
              <w:color w:val="000000"/>
            </w:rPr>
            <w:t xml:space="preserve"> 4180 establishes that a five-member board of emergency services commissioners serves as the governing body of an emergency services district that was authorized to have a board of emergency services commissioners appointed under certain former law and that is located partly in a county with a population of less than 22,000 and partly in a county with a population of more than 54,000. The bill establishes that a commissioner serves a two-year term. The bill requires the commissioners court of the smallest county in which the district is located to appoint two commissioners to the board, requires the commissioners court of the largest county in which the district is located to appoint three commissioners to the board, and sets out eligibility and residency requirements for the commissioners. The bill requires a commissioners court, on January 1 of each year, to appoint a successor for each commissioner appointed by that commissioners court whose term has expired. The bill requires the appropriate commissioners court to fill a vacancy on the board for the remainder of the unexpired term. The bill exempts such an emergency services district from statutory provisions relating to the election of the board of a district located in more than one county. The bill provides for the validation, ratification, and confirmation of certain actions and proceedings of an emergency services district to which certain former law applied taken between January 1, 2012, and the bill's effective date.</w:t>
          </w:r>
        </w:p>
        <w:p w:rsidR="00BC0D15" w:rsidRPr="00EF39D5" w:rsidRDefault="00BC0D15" w:rsidP="00EF39D5">
          <w:pPr>
            <w:pStyle w:val="NormalWeb"/>
            <w:spacing w:before="0" w:beforeAutospacing="0" w:after="0" w:afterAutospacing="0"/>
            <w:jc w:val="both"/>
            <w:divId w:val="1575625288"/>
            <w:rPr>
              <w:color w:val="000000"/>
            </w:rPr>
          </w:pPr>
        </w:p>
        <w:p w:rsidR="00BC0D15" w:rsidRDefault="00BC0D15" w:rsidP="00EF39D5">
          <w:pPr>
            <w:pStyle w:val="NormalWeb"/>
            <w:spacing w:before="0" w:beforeAutospacing="0" w:after="0" w:afterAutospacing="0"/>
            <w:jc w:val="both"/>
            <w:divId w:val="1575625288"/>
            <w:rPr>
              <w:color w:val="000000"/>
            </w:rPr>
          </w:pPr>
          <w:r>
            <w:rPr>
              <w:color w:val="000000"/>
            </w:rPr>
            <w:t>H.B.</w:t>
          </w:r>
          <w:r w:rsidRPr="00EF39D5">
            <w:rPr>
              <w:color w:val="000000"/>
            </w:rPr>
            <w:t xml:space="preserve"> 4180 authorizes the board for an emergency services district located wholly in a county with a population of 75,000 or less by resolution to determine to hold the board's regular meetings less frequently than monthly. The bill requires the resolution to require the board to meet either quarterly or every other month and requires the board to meet as required by the resolution.</w:t>
          </w:r>
        </w:p>
        <w:p w:rsidR="00BC0D15" w:rsidRPr="00EF39D5" w:rsidRDefault="00BC0D15" w:rsidP="00EF39D5">
          <w:pPr>
            <w:pStyle w:val="NormalWeb"/>
            <w:spacing w:before="0" w:beforeAutospacing="0" w:after="0" w:afterAutospacing="0"/>
            <w:jc w:val="both"/>
            <w:divId w:val="1575625288"/>
            <w:rPr>
              <w:color w:val="000000"/>
            </w:rPr>
          </w:pPr>
        </w:p>
        <w:p w:rsidR="00BC0D15" w:rsidRDefault="00BC0D15" w:rsidP="00EF39D5">
          <w:pPr>
            <w:pStyle w:val="NormalWeb"/>
            <w:spacing w:before="0" w:beforeAutospacing="0" w:after="0" w:afterAutospacing="0"/>
            <w:jc w:val="both"/>
            <w:divId w:val="1575625288"/>
            <w:rPr>
              <w:color w:val="000000"/>
            </w:rPr>
          </w:pPr>
          <w:r>
            <w:rPr>
              <w:color w:val="000000"/>
            </w:rPr>
            <w:t>H.B.</w:t>
          </w:r>
          <w:r w:rsidRPr="00EF39D5">
            <w:rPr>
              <w:color w:val="000000"/>
            </w:rPr>
            <w:t xml:space="preserve"> 4180 amends the Local Government Code to make the statutory provision establishing the county judge, if present, as the presiding officer of the county commissioners court inapplicable to a meeting held by videoconference call if the county judge is not located at the physical space made available to the public for the meeting.</w:t>
          </w:r>
        </w:p>
        <w:p w:rsidR="00BC0D15" w:rsidRPr="00EF39D5" w:rsidRDefault="00BC0D15" w:rsidP="00EF39D5">
          <w:pPr>
            <w:pStyle w:val="NormalWeb"/>
            <w:spacing w:before="0" w:beforeAutospacing="0" w:after="0" w:afterAutospacing="0"/>
            <w:jc w:val="both"/>
            <w:divId w:val="1575625288"/>
            <w:rPr>
              <w:color w:val="000000"/>
            </w:rPr>
          </w:pPr>
        </w:p>
        <w:p w:rsidR="00BC0D15" w:rsidRPr="00EF39D5" w:rsidRDefault="00BC0D15" w:rsidP="00EF39D5">
          <w:pPr>
            <w:pStyle w:val="NormalWeb"/>
            <w:spacing w:before="0" w:beforeAutospacing="0" w:after="0" w:afterAutospacing="0"/>
            <w:jc w:val="both"/>
            <w:divId w:val="1575625288"/>
            <w:rPr>
              <w:color w:val="000000"/>
            </w:rPr>
          </w:pPr>
          <w:r>
            <w:rPr>
              <w:color w:val="000000"/>
            </w:rPr>
            <w:t>H.B.</w:t>
          </w:r>
          <w:r w:rsidRPr="00EF39D5">
            <w:rPr>
              <w:color w:val="000000"/>
            </w:rPr>
            <w:t xml:space="preserve"> 4180 repeals Section 250.006(b), Local Government Code, which requires a county order or municipal ordinance requiring a property owner to remove graffiti from the owner's property on receipt of notice from the county or municipality to provide that the county or municipality may not give such notice unless the county or municipality has offered to remove the graffiti from the owner's property free of charge and the property owner has refused the offer.</w:t>
          </w:r>
        </w:p>
        <w:p w:rsidR="00BC0D15" w:rsidRPr="00D70925" w:rsidRDefault="00BC0D15" w:rsidP="00EF39D5">
          <w:pPr>
            <w:spacing w:after="0" w:line="240" w:lineRule="auto"/>
            <w:jc w:val="both"/>
            <w:rPr>
              <w:rFonts w:eastAsia="Times New Roman" w:cs="Times New Roman"/>
              <w:bCs/>
              <w:szCs w:val="24"/>
            </w:rPr>
          </w:pPr>
        </w:p>
      </w:sdtContent>
    </w:sdt>
    <w:p w:rsidR="00BC0D15" w:rsidRDefault="00BC0D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4180 </w:t>
      </w:r>
      <w:bookmarkStart w:id="1" w:name="AmendsCurrentLaw"/>
      <w:bookmarkEnd w:id="1"/>
      <w:r>
        <w:rPr>
          <w:rFonts w:cs="Times New Roman"/>
          <w:szCs w:val="24"/>
        </w:rPr>
        <w:t>amends current law relating to issues affecting counties and certain other governmental entities and residents.</w:t>
      </w:r>
    </w:p>
    <w:p w:rsidR="00BC0D15" w:rsidRPr="00F31DBD" w:rsidRDefault="00BC0D15" w:rsidP="000F1DF9">
      <w:pPr>
        <w:spacing w:after="0" w:line="240" w:lineRule="auto"/>
        <w:jc w:val="both"/>
        <w:rPr>
          <w:rFonts w:eastAsia="Times New Roman" w:cs="Times New Roman"/>
          <w:szCs w:val="24"/>
        </w:rPr>
      </w:pPr>
    </w:p>
    <w:p w:rsidR="00BC0D15" w:rsidRPr="005C2A78" w:rsidRDefault="00BC0D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DF25B45A714733A3C9A56B86E85478"/>
          </w:placeholder>
        </w:sdtPr>
        <w:sdtContent>
          <w:r>
            <w:rPr>
              <w:rFonts w:eastAsia="Times New Roman" w:cs="Times New Roman"/>
              <w:b/>
              <w:szCs w:val="24"/>
              <w:u w:val="single"/>
            </w:rPr>
            <w:t>RULEMAKING AUTHORITY</w:t>
          </w:r>
        </w:sdtContent>
      </w:sdt>
    </w:p>
    <w:p w:rsidR="00BC0D15" w:rsidRPr="006529C4" w:rsidRDefault="00BC0D15" w:rsidP="00774EC7">
      <w:pPr>
        <w:spacing w:after="0" w:line="240" w:lineRule="auto"/>
        <w:jc w:val="both"/>
        <w:rPr>
          <w:rFonts w:cs="Times New Roman"/>
          <w:szCs w:val="24"/>
        </w:rPr>
      </w:pPr>
    </w:p>
    <w:p w:rsidR="00BC0D15" w:rsidRPr="006529C4" w:rsidRDefault="00BC0D15" w:rsidP="00774EC7">
      <w:pPr>
        <w:spacing w:after="0" w:line="240" w:lineRule="auto"/>
        <w:jc w:val="both"/>
        <w:rPr>
          <w:rFonts w:cs="Times New Roman"/>
          <w:szCs w:val="24"/>
        </w:rPr>
      </w:pPr>
      <w:r>
        <w:rPr>
          <w:rFonts w:cs="Times New Roman"/>
          <w:szCs w:val="24"/>
        </w:rPr>
        <w:t>Rulemaking authority is expressly granted to the commissioners court of a county in SECTION 2 (Section 291A.053,</w:t>
      </w:r>
      <w:r w:rsidRPr="00F31DBD">
        <w:rPr>
          <w:rFonts w:cs="Times New Roman"/>
          <w:szCs w:val="24"/>
        </w:rPr>
        <w:t xml:space="preserve"> </w:t>
      </w:r>
      <w:r>
        <w:rPr>
          <w:rFonts w:cs="Times New Roman"/>
          <w:szCs w:val="24"/>
        </w:rPr>
        <w:t>Health and Safety Code)  of this bill.</w:t>
      </w:r>
    </w:p>
    <w:p w:rsidR="00BC0D15" w:rsidRDefault="00BC0D15" w:rsidP="00774EC7">
      <w:pPr>
        <w:spacing w:after="0" w:line="240" w:lineRule="auto"/>
        <w:jc w:val="both"/>
        <w:rPr>
          <w:rFonts w:cs="Times New Roman"/>
          <w:szCs w:val="24"/>
        </w:rPr>
      </w:pPr>
    </w:p>
    <w:p w:rsidR="00BC0D15" w:rsidRDefault="00BC0D15" w:rsidP="00774EC7">
      <w:pPr>
        <w:spacing w:after="0" w:line="240" w:lineRule="auto"/>
        <w:jc w:val="both"/>
        <w:rPr>
          <w:rFonts w:cs="Times New Roman"/>
          <w:szCs w:val="24"/>
        </w:rPr>
      </w:pPr>
      <w:r>
        <w:rPr>
          <w:rFonts w:cs="Times New Roman"/>
          <w:szCs w:val="24"/>
        </w:rPr>
        <w:t xml:space="preserve">Rulemaking authority is expressly granted to a county in SECTION 2 (Section </w:t>
      </w:r>
      <w:r w:rsidRPr="00F31DBD">
        <w:rPr>
          <w:rFonts w:eastAsia="Times New Roman" w:cs="Times New Roman"/>
          <w:szCs w:val="24"/>
        </w:rPr>
        <w:t>291A.154</w:t>
      </w:r>
      <w:r>
        <w:rPr>
          <w:rFonts w:eastAsia="Times New Roman" w:cs="Times New Roman"/>
          <w:szCs w:val="24"/>
        </w:rPr>
        <w:t>, Health and Safety Code)</w:t>
      </w:r>
      <w:r>
        <w:rPr>
          <w:rFonts w:cs="Times New Roman"/>
          <w:szCs w:val="24"/>
        </w:rPr>
        <w:t xml:space="preserve"> of this bill.</w:t>
      </w:r>
    </w:p>
    <w:p w:rsidR="00BC0D15" w:rsidRPr="006529C4" w:rsidRDefault="00BC0D15" w:rsidP="00774EC7">
      <w:pPr>
        <w:spacing w:after="0" w:line="240" w:lineRule="auto"/>
        <w:jc w:val="both"/>
        <w:rPr>
          <w:rFonts w:cs="Times New Roman"/>
          <w:szCs w:val="24"/>
        </w:rPr>
      </w:pPr>
    </w:p>
    <w:p w:rsidR="00BC0D15" w:rsidRPr="005C2A78" w:rsidRDefault="00BC0D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09C06CA53E47479F0C542F66DD556A"/>
          </w:placeholder>
        </w:sdtPr>
        <w:sdtContent>
          <w:r>
            <w:rPr>
              <w:rFonts w:eastAsia="Times New Roman" w:cs="Times New Roman"/>
              <w:b/>
              <w:szCs w:val="24"/>
              <w:u w:val="single"/>
            </w:rPr>
            <w:t>SECTION BY SECTION ANALYSIS</w:t>
          </w:r>
        </w:sdtContent>
      </w:sdt>
    </w:p>
    <w:p w:rsidR="00BC0D15" w:rsidRPr="005C2A78" w:rsidRDefault="00BC0D15" w:rsidP="000F1DF9">
      <w:pPr>
        <w:spacing w:after="0" w:line="240" w:lineRule="auto"/>
        <w:jc w:val="both"/>
        <w:rPr>
          <w:rFonts w:eastAsia="Times New Roman" w:cs="Times New Roman"/>
          <w:szCs w:val="24"/>
        </w:rPr>
      </w:pPr>
    </w:p>
    <w:p w:rsidR="00BC0D15" w:rsidRDefault="00BC0D1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F31DBD">
        <w:rPr>
          <w:rFonts w:eastAsia="Times New Roman" w:cs="Times New Roman"/>
          <w:szCs w:val="24"/>
        </w:rPr>
        <w:t>Subchapter A, Chapter 264, Health and Safety Code, by adding Section 264.004</w:t>
      </w:r>
      <w:r>
        <w:rPr>
          <w:rFonts w:eastAsia="Times New Roman" w:cs="Times New Roman"/>
          <w:szCs w:val="24"/>
        </w:rPr>
        <w:t>, as follows:</w:t>
      </w:r>
    </w:p>
    <w:p w:rsidR="00BC0D15" w:rsidRDefault="00BC0D15" w:rsidP="000F1DF9">
      <w:pPr>
        <w:spacing w:after="0" w:line="240" w:lineRule="auto"/>
        <w:jc w:val="both"/>
        <w:rPr>
          <w:rFonts w:eastAsia="Times New Roman" w:cs="Times New Roman"/>
          <w:szCs w:val="24"/>
        </w:rPr>
      </w:pPr>
    </w:p>
    <w:p w:rsidR="00BC0D15" w:rsidRPr="00F31DBD" w:rsidRDefault="00BC0D15" w:rsidP="00F31DBD">
      <w:pPr>
        <w:spacing w:after="0" w:line="240" w:lineRule="auto"/>
        <w:ind w:left="720"/>
        <w:jc w:val="both"/>
        <w:rPr>
          <w:rFonts w:eastAsia="Times New Roman" w:cs="Times New Roman"/>
          <w:szCs w:val="24"/>
        </w:rPr>
      </w:pPr>
      <w:r w:rsidRPr="00F31DBD">
        <w:rPr>
          <w:rFonts w:eastAsia="Times New Roman" w:cs="Times New Roman"/>
          <w:szCs w:val="24"/>
        </w:rPr>
        <w:t>S</w:t>
      </w:r>
      <w:r>
        <w:rPr>
          <w:rFonts w:eastAsia="Times New Roman" w:cs="Times New Roman"/>
          <w:szCs w:val="24"/>
        </w:rPr>
        <w:t>ec. 264.004.  DISSOLUTION. (a) Authorizes t</w:t>
      </w:r>
      <w:r w:rsidRPr="00F31DBD">
        <w:rPr>
          <w:rFonts w:eastAsia="Times New Roman" w:cs="Times New Roman"/>
          <w:szCs w:val="24"/>
        </w:rPr>
        <w:t xml:space="preserve">he commissioners court of a county by order </w:t>
      </w:r>
      <w:r>
        <w:rPr>
          <w:rFonts w:eastAsia="Times New Roman" w:cs="Times New Roman"/>
          <w:szCs w:val="24"/>
        </w:rPr>
        <w:t>to dissolve a county hospital authority</w:t>
      </w:r>
      <w:r w:rsidRPr="00F31DBD">
        <w:rPr>
          <w:rFonts w:eastAsia="Times New Roman" w:cs="Times New Roman"/>
          <w:szCs w:val="24"/>
        </w:rPr>
        <w:t xml:space="preserve"> </w:t>
      </w:r>
      <w:r>
        <w:rPr>
          <w:rFonts w:eastAsia="Times New Roman" w:cs="Times New Roman"/>
          <w:szCs w:val="24"/>
        </w:rPr>
        <w:t>(</w:t>
      </w:r>
      <w:r w:rsidRPr="00F31DBD">
        <w:rPr>
          <w:rFonts w:eastAsia="Times New Roman" w:cs="Times New Roman"/>
          <w:szCs w:val="24"/>
        </w:rPr>
        <w:t>authority</w:t>
      </w:r>
      <w:r>
        <w:rPr>
          <w:rFonts w:eastAsia="Times New Roman" w:cs="Times New Roman"/>
          <w:szCs w:val="24"/>
        </w:rPr>
        <w:t>)</w:t>
      </w:r>
      <w:r w:rsidRPr="00F31DBD">
        <w:rPr>
          <w:rFonts w:eastAsia="Times New Roman" w:cs="Times New Roman"/>
          <w:szCs w:val="24"/>
        </w:rPr>
        <w:t xml:space="preserve"> created by the commissioners court if the commissioners court and the authority provide for the sale or transfer of the authority's assets and liabilities to the county.</w:t>
      </w:r>
    </w:p>
    <w:p w:rsidR="00BC0D15" w:rsidRPr="00F31DBD" w:rsidRDefault="00BC0D15" w:rsidP="00F31DBD">
      <w:pPr>
        <w:spacing w:after="0" w:line="240" w:lineRule="auto"/>
        <w:ind w:left="720"/>
        <w:jc w:val="both"/>
        <w:rPr>
          <w:rFonts w:eastAsia="Times New Roman" w:cs="Times New Roman"/>
          <w:szCs w:val="24"/>
        </w:rPr>
      </w:pPr>
    </w:p>
    <w:p w:rsidR="00BC0D15" w:rsidRDefault="00BC0D15" w:rsidP="00F31DBD">
      <w:pPr>
        <w:spacing w:after="0" w:line="240" w:lineRule="auto"/>
        <w:ind w:left="1440"/>
        <w:jc w:val="both"/>
        <w:rPr>
          <w:rFonts w:eastAsia="Times New Roman" w:cs="Times New Roman"/>
          <w:szCs w:val="24"/>
        </w:rPr>
      </w:pPr>
      <w:r>
        <w:rPr>
          <w:rFonts w:eastAsia="Times New Roman" w:cs="Times New Roman"/>
          <w:szCs w:val="24"/>
        </w:rPr>
        <w:t>(b) Prohibits t</w:t>
      </w:r>
      <w:r w:rsidRPr="00F31DBD">
        <w:rPr>
          <w:rFonts w:eastAsia="Times New Roman" w:cs="Times New Roman"/>
          <w:szCs w:val="24"/>
        </w:rPr>
        <w:t xml:space="preserve">he dissolution of an authority and the sale or transfer of the authority's assets and liabilities </w:t>
      </w:r>
      <w:r>
        <w:rPr>
          <w:rFonts w:eastAsia="Times New Roman" w:cs="Times New Roman"/>
          <w:szCs w:val="24"/>
        </w:rPr>
        <w:t xml:space="preserve">from violating </w:t>
      </w:r>
      <w:r w:rsidRPr="00F31DBD">
        <w:rPr>
          <w:rFonts w:eastAsia="Times New Roman" w:cs="Times New Roman"/>
          <w:szCs w:val="24"/>
        </w:rPr>
        <w:t>a trust indenture or bond resolution relating to the outstanding bonds of the authority</w:t>
      </w:r>
      <w:r>
        <w:rPr>
          <w:rFonts w:eastAsia="Times New Roman" w:cs="Times New Roman"/>
          <w:szCs w:val="24"/>
        </w:rPr>
        <w:t xml:space="preserve"> or diminishing or impairing </w:t>
      </w:r>
      <w:r w:rsidRPr="00F31DBD">
        <w:rPr>
          <w:rFonts w:eastAsia="Times New Roman" w:cs="Times New Roman"/>
          <w:szCs w:val="24"/>
        </w:rPr>
        <w:t>the rights of the holders of outstanding bonds, warrants, or other obligations of the authority.</w:t>
      </w:r>
    </w:p>
    <w:p w:rsidR="00BC0D15" w:rsidRDefault="00BC0D15" w:rsidP="00F31DBD">
      <w:pPr>
        <w:spacing w:after="0" w:line="240" w:lineRule="auto"/>
        <w:ind w:left="1440"/>
        <w:jc w:val="both"/>
        <w:rPr>
          <w:rFonts w:eastAsia="Times New Roman" w:cs="Times New Roman"/>
          <w:szCs w:val="24"/>
        </w:rPr>
      </w:pPr>
    </w:p>
    <w:p w:rsidR="00BC0D15" w:rsidRPr="00F31DBD" w:rsidRDefault="00BC0D15" w:rsidP="00F31DBD">
      <w:pPr>
        <w:spacing w:after="0" w:line="240" w:lineRule="auto"/>
        <w:ind w:left="1440"/>
        <w:jc w:val="both"/>
        <w:rPr>
          <w:rFonts w:eastAsia="Times New Roman" w:cs="Times New Roman"/>
          <w:szCs w:val="24"/>
        </w:rPr>
      </w:pPr>
      <w:r>
        <w:rPr>
          <w:rFonts w:eastAsia="Times New Roman" w:cs="Times New Roman"/>
          <w:szCs w:val="24"/>
        </w:rPr>
        <w:t>(c) Provides that a</w:t>
      </w:r>
      <w:r w:rsidRPr="00F31DBD">
        <w:rPr>
          <w:rFonts w:eastAsia="Times New Roman" w:cs="Times New Roman"/>
          <w:szCs w:val="24"/>
        </w:rPr>
        <w:t>n order dissolving an authority takes effect on the 31st day after the date the commissioners court adopts the order.</w:t>
      </w:r>
    </w:p>
    <w:p w:rsidR="00BC0D15" w:rsidRPr="00F31DBD" w:rsidRDefault="00BC0D15" w:rsidP="00F31DBD">
      <w:pPr>
        <w:spacing w:after="0" w:line="240" w:lineRule="auto"/>
        <w:ind w:left="1440"/>
        <w:jc w:val="both"/>
        <w:rPr>
          <w:rFonts w:eastAsia="Times New Roman" w:cs="Times New Roman"/>
          <w:szCs w:val="24"/>
        </w:rPr>
      </w:pPr>
    </w:p>
    <w:p w:rsidR="00BC0D15" w:rsidRPr="005C2A78" w:rsidRDefault="00BC0D15" w:rsidP="00F31DBD">
      <w:pPr>
        <w:spacing w:after="0" w:line="240" w:lineRule="auto"/>
        <w:ind w:left="1440"/>
        <w:jc w:val="both"/>
        <w:rPr>
          <w:rFonts w:eastAsia="Times New Roman" w:cs="Times New Roman"/>
          <w:szCs w:val="24"/>
        </w:rPr>
      </w:pPr>
      <w:r>
        <w:rPr>
          <w:rFonts w:eastAsia="Times New Roman" w:cs="Times New Roman"/>
          <w:szCs w:val="24"/>
        </w:rPr>
        <w:t>(d) Requires that a</w:t>
      </w:r>
      <w:r w:rsidRPr="00F31DBD">
        <w:rPr>
          <w:rFonts w:eastAsia="Times New Roman" w:cs="Times New Roman"/>
          <w:szCs w:val="24"/>
        </w:rPr>
        <w:t>ll records of the authority remaining when the authority is dissolved be transferred to the county clerk of the county in which the authority is located.</w:t>
      </w:r>
    </w:p>
    <w:p w:rsidR="00BC0D15" w:rsidRPr="005C2A78" w:rsidRDefault="00BC0D15" w:rsidP="000F1DF9">
      <w:pPr>
        <w:spacing w:after="0" w:line="240" w:lineRule="auto"/>
        <w:jc w:val="both"/>
        <w:rPr>
          <w:rFonts w:eastAsia="Times New Roman" w:cs="Times New Roman"/>
          <w:szCs w:val="24"/>
        </w:rPr>
      </w:pPr>
    </w:p>
    <w:p w:rsidR="00BC0D15" w:rsidRDefault="00BC0D1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31DBD">
        <w:rPr>
          <w:rFonts w:eastAsia="Times New Roman" w:cs="Times New Roman"/>
          <w:szCs w:val="24"/>
        </w:rPr>
        <w:t>Subtitle D, Title 4, Health and Safety Code, by adding Chapter 291A</w:t>
      </w:r>
      <w:r>
        <w:rPr>
          <w:rFonts w:eastAsia="Times New Roman" w:cs="Times New Roman"/>
          <w:szCs w:val="24"/>
        </w:rPr>
        <w:t>, as follows:</w:t>
      </w:r>
    </w:p>
    <w:p w:rsidR="00BC0D15" w:rsidRDefault="00BC0D15" w:rsidP="000F1DF9">
      <w:pPr>
        <w:spacing w:after="0" w:line="240" w:lineRule="auto"/>
        <w:jc w:val="both"/>
        <w:rPr>
          <w:rFonts w:eastAsia="Times New Roman" w:cs="Times New Roman"/>
          <w:szCs w:val="24"/>
        </w:rPr>
      </w:pPr>
    </w:p>
    <w:p w:rsidR="00BC0D15" w:rsidRPr="00F31DBD" w:rsidRDefault="00BC0D15" w:rsidP="00F31DBD">
      <w:pPr>
        <w:jc w:val="center"/>
        <w:rPr>
          <w:rFonts w:eastAsia="Times New Roman" w:cs="Times New Roman"/>
          <w:szCs w:val="24"/>
        </w:rPr>
      </w:pPr>
      <w:r w:rsidRPr="00F31DBD">
        <w:rPr>
          <w:rFonts w:eastAsia="Times New Roman" w:cs="Times New Roman"/>
          <w:szCs w:val="24"/>
        </w:rPr>
        <w:t>CHAPTER 291A. COUNTY HEALTH CARE PROVIDER PARTICIPATION PROGRAM IN CERTAIN COUNTIES BORDERING OR INCLUDING THE SAM RAYBURN RESERVOIR</w:t>
      </w:r>
    </w:p>
    <w:p w:rsidR="00BC0D15" w:rsidRDefault="00BC0D15" w:rsidP="00F31DBD">
      <w:pPr>
        <w:spacing w:after="0" w:line="240" w:lineRule="auto"/>
        <w:jc w:val="center"/>
        <w:rPr>
          <w:rFonts w:eastAsia="Times New Roman" w:cs="Times New Roman"/>
          <w:szCs w:val="24"/>
        </w:rPr>
      </w:pPr>
      <w:r w:rsidRPr="00F31DBD">
        <w:rPr>
          <w:rFonts w:eastAsia="Times New Roman" w:cs="Times New Roman"/>
          <w:szCs w:val="24"/>
        </w:rPr>
        <w:t>SUBCHAPTER A. GENERAL PROVISIONS</w:t>
      </w:r>
    </w:p>
    <w:p w:rsidR="00BC0D15" w:rsidRDefault="00BC0D15" w:rsidP="000F1DF9">
      <w:pPr>
        <w:spacing w:after="0" w:line="240" w:lineRule="auto"/>
        <w:jc w:val="both"/>
        <w:rPr>
          <w:rFonts w:eastAsia="Times New Roman" w:cs="Times New Roman"/>
          <w:szCs w:val="24"/>
        </w:rPr>
      </w:pPr>
    </w:p>
    <w:p w:rsidR="00BC0D15" w:rsidRDefault="00BC0D15" w:rsidP="00F31DBD">
      <w:pPr>
        <w:spacing w:after="0" w:line="240" w:lineRule="auto"/>
        <w:ind w:left="720"/>
        <w:jc w:val="both"/>
        <w:rPr>
          <w:rFonts w:eastAsia="Times New Roman" w:cs="Times New Roman"/>
          <w:szCs w:val="24"/>
        </w:rPr>
      </w:pPr>
      <w:r w:rsidRPr="00F31DBD">
        <w:rPr>
          <w:rFonts w:eastAsia="Times New Roman" w:cs="Times New Roman"/>
          <w:szCs w:val="24"/>
        </w:rPr>
        <w:t>Sec. 291A.001.  DEFINITIONS.</w:t>
      </w:r>
      <w:r>
        <w:rPr>
          <w:rFonts w:eastAsia="Times New Roman" w:cs="Times New Roman"/>
          <w:szCs w:val="24"/>
        </w:rPr>
        <w:t xml:space="preserve"> Defines "institutional health care provider," "paying hospital," and "program."</w:t>
      </w:r>
    </w:p>
    <w:p w:rsidR="00BC0D15" w:rsidRDefault="00BC0D15" w:rsidP="00F31DBD">
      <w:pPr>
        <w:spacing w:after="0" w:line="240" w:lineRule="auto"/>
        <w:ind w:left="720"/>
        <w:jc w:val="both"/>
        <w:rPr>
          <w:rFonts w:eastAsia="Times New Roman" w:cs="Times New Roman"/>
          <w:szCs w:val="24"/>
        </w:rPr>
      </w:pPr>
    </w:p>
    <w:p w:rsidR="00BC0D15" w:rsidRDefault="00BC0D15" w:rsidP="00F31DBD">
      <w:pPr>
        <w:spacing w:after="0" w:line="240" w:lineRule="auto"/>
        <w:ind w:left="720"/>
        <w:jc w:val="both"/>
        <w:rPr>
          <w:rFonts w:eastAsia="Times New Roman" w:cs="Times New Roman"/>
          <w:szCs w:val="24"/>
        </w:rPr>
      </w:pPr>
      <w:r>
        <w:rPr>
          <w:rFonts w:eastAsia="Times New Roman" w:cs="Times New Roman"/>
          <w:szCs w:val="24"/>
        </w:rPr>
        <w:t>Sec. 291A.002.  APPLICABILITY. Provides that t</w:t>
      </w:r>
      <w:r w:rsidRPr="00F31DBD">
        <w:rPr>
          <w:rFonts w:eastAsia="Times New Roman" w:cs="Times New Roman"/>
          <w:szCs w:val="24"/>
        </w:rPr>
        <w:t>his chapter applies only to a county that</w:t>
      </w:r>
      <w:r>
        <w:rPr>
          <w:rFonts w:eastAsia="Times New Roman" w:cs="Times New Roman"/>
          <w:szCs w:val="24"/>
        </w:rPr>
        <w:t xml:space="preserve"> </w:t>
      </w:r>
      <w:r w:rsidRPr="00F31DBD">
        <w:rPr>
          <w:rFonts w:eastAsia="Times New Roman" w:cs="Times New Roman"/>
          <w:szCs w:val="24"/>
        </w:rPr>
        <w:t>is not served by a hospital district or a public hospital</w:t>
      </w:r>
      <w:r>
        <w:rPr>
          <w:rFonts w:eastAsia="Times New Roman" w:cs="Times New Roman"/>
          <w:szCs w:val="24"/>
        </w:rPr>
        <w:t xml:space="preserve">, </w:t>
      </w:r>
      <w:r w:rsidRPr="00F31DBD">
        <w:rPr>
          <w:rFonts w:eastAsia="Times New Roman" w:cs="Times New Roman"/>
          <w:szCs w:val="24"/>
        </w:rPr>
        <w:t>has a population of more than 75,000</w:t>
      </w:r>
      <w:r>
        <w:rPr>
          <w:rFonts w:eastAsia="Times New Roman" w:cs="Times New Roman"/>
          <w:szCs w:val="24"/>
        </w:rPr>
        <w:t xml:space="preserve">, and </w:t>
      </w:r>
      <w:r w:rsidRPr="00F31DBD">
        <w:rPr>
          <w:rFonts w:eastAsia="Times New Roman" w:cs="Times New Roman"/>
          <w:szCs w:val="24"/>
        </w:rPr>
        <w:t>borders or includes a portion of the Sam Rayburn Reservoir.</w:t>
      </w:r>
    </w:p>
    <w:p w:rsidR="00BC0D15" w:rsidRDefault="00BC0D15" w:rsidP="00F31DBD">
      <w:pPr>
        <w:spacing w:after="0" w:line="240" w:lineRule="auto"/>
        <w:ind w:left="720"/>
        <w:jc w:val="both"/>
        <w:rPr>
          <w:rFonts w:eastAsia="Times New Roman" w:cs="Times New Roman"/>
          <w:szCs w:val="24"/>
        </w:rPr>
      </w:pPr>
    </w:p>
    <w:p w:rsidR="00BC0D15" w:rsidRDefault="00BC0D15" w:rsidP="00F31DBD">
      <w:pPr>
        <w:spacing w:after="0" w:line="240" w:lineRule="auto"/>
        <w:ind w:left="720"/>
        <w:jc w:val="both"/>
        <w:rPr>
          <w:rFonts w:eastAsia="Times New Roman" w:cs="Times New Roman"/>
          <w:szCs w:val="24"/>
        </w:rPr>
      </w:pPr>
      <w:r w:rsidRPr="00F31DBD">
        <w:rPr>
          <w:rFonts w:eastAsia="Times New Roman" w:cs="Times New Roman"/>
          <w:szCs w:val="24"/>
        </w:rPr>
        <w:t>Sec. 291A.003.  COUNTY HEALTH CARE PROVIDER PARTICIPATION PROGRAM;</w:t>
      </w:r>
      <w:r>
        <w:rPr>
          <w:rFonts w:eastAsia="Times New Roman" w:cs="Times New Roman"/>
          <w:szCs w:val="24"/>
        </w:rPr>
        <w:t xml:space="preserve"> PARTICIPATION IN PROGRAM. (a) Provides that a</w:t>
      </w:r>
      <w:r w:rsidRPr="00F31DBD">
        <w:rPr>
          <w:rFonts w:eastAsia="Times New Roman" w:cs="Times New Roman"/>
          <w:szCs w:val="24"/>
        </w:rPr>
        <w:t xml:space="preserve"> county health care provider participation program authorizes a county to collect a mandatory payment from each institutional health care provider</w:t>
      </w:r>
      <w:r>
        <w:rPr>
          <w:rFonts w:eastAsia="Times New Roman" w:cs="Times New Roman"/>
          <w:szCs w:val="24"/>
        </w:rPr>
        <w:t xml:space="preserve"> (IHCP)</w:t>
      </w:r>
      <w:r w:rsidRPr="00F31DBD">
        <w:rPr>
          <w:rFonts w:eastAsia="Times New Roman" w:cs="Times New Roman"/>
          <w:szCs w:val="24"/>
        </w:rPr>
        <w:t xml:space="preserve"> located in the county to be deposited in a local provider participation f</w:t>
      </w:r>
      <w:r>
        <w:rPr>
          <w:rFonts w:eastAsia="Times New Roman" w:cs="Times New Roman"/>
          <w:szCs w:val="24"/>
        </w:rPr>
        <w:t>und established by the county. Authorizes m</w:t>
      </w:r>
      <w:r w:rsidRPr="00F31DBD">
        <w:rPr>
          <w:rFonts w:eastAsia="Times New Roman" w:cs="Times New Roman"/>
          <w:szCs w:val="24"/>
        </w:rPr>
        <w:t xml:space="preserve">oney in the fund </w:t>
      </w:r>
      <w:r>
        <w:rPr>
          <w:rFonts w:eastAsia="Times New Roman" w:cs="Times New Roman"/>
          <w:szCs w:val="24"/>
        </w:rPr>
        <w:t xml:space="preserve">to </w:t>
      </w:r>
      <w:r w:rsidRPr="00F31DBD">
        <w:rPr>
          <w:rFonts w:eastAsia="Times New Roman" w:cs="Times New Roman"/>
          <w:szCs w:val="24"/>
        </w:rPr>
        <w:t>be used by the county to fund certain intergovernmental transfers and indigent care programs as provided by this chapter.</w:t>
      </w:r>
    </w:p>
    <w:p w:rsidR="00BC0D15" w:rsidRDefault="00BC0D15" w:rsidP="00F31DBD">
      <w:pPr>
        <w:spacing w:after="0" w:line="240" w:lineRule="auto"/>
        <w:ind w:left="720"/>
        <w:jc w:val="both"/>
        <w:rPr>
          <w:rFonts w:eastAsia="Times New Roman" w:cs="Times New Roman"/>
          <w:szCs w:val="24"/>
        </w:rPr>
      </w:pPr>
    </w:p>
    <w:p w:rsidR="00BC0D15" w:rsidRDefault="00BC0D15" w:rsidP="00F31DBD">
      <w:pPr>
        <w:spacing w:after="0" w:line="240" w:lineRule="auto"/>
        <w:ind w:left="1440"/>
        <w:jc w:val="both"/>
        <w:rPr>
          <w:rFonts w:eastAsia="Times New Roman" w:cs="Times New Roman"/>
          <w:szCs w:val="24"/>
        </w:rPr>
      </w:pPr>
      <w:r>
        <w:rPr>
          <w:rFonts w:eastAsia="Times New Roman" w:cs="Times New Roman"/>
          <w:szCs w:val="24"/>
        </w:rPr>
        <w:t>(b) Authorizes t</w:t>
      </w:r>
      <w:r w:rsidRPr="00F31DBD">
        <w:rPr>
          <w:rFonts w:eastAsia="Times New Roman" w:cs="Times New Roman"/>
          <w:szCs w:val="24"/>
        </w:rPr>
        <w:t xml:space="preserve">he commissioners court of a county </w:t>
      </w:r>
      <w:r>
        <w:rPr>
          <w:rFonts w:eastAsia="Times New Roman" w:cs="Times New Roman"/>
          <w:szCs w:val="24"/>
        </w:rPr>
        <w:t>to</w:t>
      </w:r>
      <w:r w:rsidRPr="00F31DBD">
        <w:rPr>
          <w:rFonts w:eastAsia="Times New Roman" w:cs="Times New Roman"/>
          <w:szCs w:val="24"/>
        </w:rPr>
        <w:t xml:space="preserve"> adopt an order authorizing a county to participate in the program, subject to the limitations provided by this chapter.</w:t>
      </w:r>
    </w:p>
    <w:p w:rsidR="00BC0D15" w:rsidRDefault="00BC0D15" w:rsidP="00F31DBD">
      <w:pPr>
        <w:spacing w:after="0" w:line="240" w:lineRule="auto"/>
        <w:ind w:left="1440"/>
        <w:jc w:val="both"/>
        <w:rPr>
          <w:rFonts w:eastAsia="Times New Roman" w:cs="Times New Roman"/>
          <w:szCs w:val="24"/>
        </w:rPr>
      </w:pPr>
    </w:p>
    <w:p w:rsidR="00BC0D15" w:rsidRDefault="00BC0D15" w:rsidP="00F31DBD">
      <w:pPr>
        <w:spacing w:after="0" w:line="240" w:lineRule="auto"/>
        <w:jc w:val="center"/>
        <w:rPr>
          <w:rFonts w:eastAsia="Times New Roman" w:cs="Times New Roman"/>
          <w:szCs w:val="24"/>
        </w:rPr>
      </w:pPr>
      <w:r w:rsidRPr="00F31DBD">
        <w:rPr>
          <w:rFonts w:eastAsia="Times New Roman" w:cs="Times New Roman"/>
          <w:szCs w:val="24"/>
        </w:rPr>
        <w:t>SUBCHAPTER B. POWERS AND DUTIES OF COMMISSIONERS COURT</w:t>
      </w:r>
    </w:p>
    <w:p w:rsidR="00BC0D15" w:rsidRDefault="00BC0D15" w:rsidP="00F31DBD">
      <w:pPr>
        <w:spacing w:after="0" w:line="240" w:lineRule="auto"/>
        <w:jc w:val="both"/>
        <w:rPr>
          <w:rFonts w:eastAsia="Times New Roman" w:cs="Times New Roman"/>
          <w:szCs w:val="24"/>
        </w:rPr>
      </w:pPr>
    </w:p>
    <w:p w:rsidR="00BC0D15" w:rsidRPr="00F31DBD" w:rsidRDefault="00BC0D15" w:rsidP="00F31DBD">
      <w:pPr>
        <w:spacing w:after="0" w:line="240" w:lineRule="auto"/>
        <w:ind w:left="720"/>
        <w:jc w:val="both"/>
        <w:rPr>
          <w:rFonts w:eastAsia="Times New Roman" w:cs="Times New Roman"/>
          <w:szCs w:val="24"/>
        </w:rPr>
      </w:pPr>
      <w:r w:rsidRPr="00F31DBD">
        <w:rPr>
          <w:rFonts w:eastAsia="Times New Roman" w:cs="Times New Roman"/>
          <w:szCs w:val="24"/>
        </w:rPr>
        <w:t>Sec. 291A.051.  LIMITATION ON AUTHORITY</w:t>
      </w:r>
      <w:r>
        <w:rPr>
          <w:rFonts w:eastAsia="Times New Roman" w:cs="Times New Roman"/>
          <w:szCs w:val="24"/>
        </w:rPr>
        <w:t xml:space="preserve"> TO REQUIRE MANDATORY PAYMENT. Authorizes t</w:t>
      </w:r>
      <w:r w:rsidRPr="00F31DBD">
        <w:rPr>
          <w:rFonts w:eastAsia="Times New Roman" w:cs="Times New Roman"/>
          <w:szCs w:val="24"/>
        </w:rPr>
        <w:t xml:space="preserve">he commissioners court of a county </w:t>
      </w:r>
      <w:r>
        <w:rPr>
          <w:rFonts w:eastAsia="Times New Roman" w:cs="Times New Roman"/>
          <w:szCs w:val="24"/>
        </w:rPr>
        <w:t>to</w:t>
      </w:r>
      <w:r w:rsidRPr="00F31DBD">
        <w:rPr>
          <w:rFonts w:eastAsia="Times New Roman" w:cs="Times New Roman"/>
          <w:szCs w:val="24"/>
        </w:rPr>
        <w:t xml:space="preserve"> require a mandatory payment authorized under this chapter by an </w:t>
      </w:r>
      <w:r>
        <w:rPr>
          <w:rFonts w:eastAsia="Times New Roman" w:cs="Times New Roman"/>
          <w:szCs w:val="24"/>
        </w:rPr>
        <w:t>IHCP</w:t>
      </w:r>
      <w:r w:rsidRPr="00F31DBD">
        <w:rPr>
          <w:rFonts w:eastAsia="Times New Roman" w:cs="Times New Roman"/>
          <w:szCs w:val="24"/>
        </w:rPr>
        <w:t xml:space="preserve"> in the county only in the manner provided by this chapter.</w:t>
      </w:r>
    </w:p>
    <w:p w:rsidR="00BC0D15" w:rsidRPr="00F31DBD" w:rsidRDefault="00BC0D15" w:rsidP="00F31DBD">
      <w:pPr>
        <w:spacing w:after="0" w:line="240" w:lineRule="auto"/>
        <w:ind w:left="720"/>
        <w:jc w:val="both"/>
        <w:rPr>
          <w:rFonts w:eastAsia="Times New Roman" w:cs="Times New Roman"/>
          <w:szCs w:val="24"/>
        </w:rPr>
      </w:pPr>
    </w:p>
    <w:p w:rsidR="00BC0D15" w:rsidRPr="00F31DBD" w:rsidRDefault="00BC0D15" w:rsidP="00F31DBD">
      <w:pPr>
        <w:spacing w:after="0" w:line="240" w:lineRule="auto"/>
        <w:ind w:left="720"/>
        <w:jc w:val="both"/>
        <w:rPr>
          <w:rFonts w:eastAsia="Times New Roman" w:cs="Times New Roman"/>
          <w:szCs w:val="24"/>
        </w:rPr>
      </w:pPr>
      <w:r w:rsidRPr="00F31DBD">
        <w:rPr>
          <w:rFonts w:eastAsia="Times New Roman" w:cs="Times New Roman"/>
          <w:szCs w:val="24"/>
        </w:rPr>
        <w:t>Sec. 291A</w:t>
      </w:r>
      <w:r>
        <w:rPr>
          <w:rFonts w:eastAsia="Times New Roman" w:cs="Times New Roman"/>
          <w:szCs w:val="24"/>
        </w:rPr>
        <w:t>.052.  MAJORITY VOTE REQUIRED. Prohibits t</w:t>
      </w:r>
      <w:r w:rsidRPr="00F31DBD">
        <w:rPr>
          <w:rFonts w:eastAsia="Times New Roman" w:cs="Times New Roman"/>
          <w:szCs w:val="24"/>
        </w:rPr>
        <w:t xml:space="preserve">he commissioners court of a county </w:t>
      </w:r>
      <w:r>
        <w:rPr>
          <w:rFonts w:eastAsia="Times New Roman" w:cs="Times New Roman"/>
          <w:szCs w:val="24"/>
        </w:rPr>
        <w:t>from authorizing</w:t>
      </w:r>
      <w:r w:rsidRPr="00F31DBD">
        <w:rPr>
          <w:rFonts w:eastAsia="Times New Roman" w:cs="Times New Roman"/>
          <w:szCs w:val="24"/>
        </w:rPr>
        <w:t xml:space="preserve"> the county to collect a mandatory payment authorized under this chapter without an affirmative vote of a majority of the members of the commissioners court.</w:t>
      </w:r>
    </w:p>
    <w:p w:rsidR="00BC0D15" w:rsidRPr="00F31DBD" w:rsidRDefault="00BC0D15" w:rsidP="00F31DBD">
      <w:pPr>
        <w:spacing w:after="0" w:line="240" w:lineRule="auto"/>
        <w:ind w:left="720"/>
        <w:jc w:val="both"/>
        <w:rPr>
          <w:rFonts w:eastAsia="Times New Roman" w:cs="Times New Roman"/>
          <w:szCs w:val="24"/>
        </w:rPr>
      </w:pPr>
    </w:p>
    <w:p w:rsidR="00BC0D15" w:rsidRPr="00F31DBD" w:rsidRDefault="00BC0D15" w:rsidP="00F31DBD">
      <w:pPr>
        <w:spacing w:after="0" w:line="240" w:lineRule="auto"/>
        <w:ind w:left="720"/>
        <w:jc w:val="both"/>
        <w:rPr>
          <w:rFonts w:eastAsia="Times New Roman" w:cs="Times New Roman"/>
          <w:szCs w:val="24"/>
        </w:rPr>
      </w:pPr>
      <w:r w:rsidRPr="00F31DBD">
        <w:rPr>
          <w:rFonts w:eastAsia="Times New Roman" w:cs="Times New Roman"/>
          <w:szCs w:val="24"/>
        </w:rPr>
        <w:t>Sec. 29</w:t>
      </w:r>
      <w:r>
        <w:rPr>
          <w:rFonts w:eastAsia="Times New Roman" w:cs="Times New Roman"/>
          <w:szCs w:val="24"/>
        </w:rPr>
        <w:t xml:space="preserve">1A.053.  RULES AND PROCEDURES. Authorizes </w:t>
      </w:r>
      <w:r w:rsidRPr="00F31DBD">
        <w:rPr>
          <w:rFonts w:eastAsia="Times New Roman" w:cs="Times New Roman"/>
          <w:szCs w:val="24"/>
        </w:rPr>
        <w:t>the commissioners court</w:t>
      </w:r>
      <w:r>
        <w:rPr>
          <w:rFonts w:eastAsia="Times New Roman" w:cs="Times New Roman"/>
          <w:szCs w:val="24"/>
        </w:rPr>
        <w:t>, a</w:t>
      </w:r>
      <w:r w:rsidRPr="00F31DBD">
        <w:rPr>
          <w:rFonts w:eastAsia="Times New Roman" w:cs="Times New Roman"/>
          <w:szCs w:val="24"/>
        </w:rPr>
        <w:t>fter the commissioners court of a county has voted to require a mandatory payment</w:t>
      </w:r>
      <w:r>
        <w:rPr>
          <w:rFonts w:eastAsia="Times New Roman" w:cs="Times New Roman"/>
          <w:szCs w:val="24"/>
        </w:rPr>
        <w:t xml:space="preserve"> authorized under this chapter,</w:t>
      </w:r>
      <w:r w:rsidRPr="00F31DBD">
        <w:rPr>
          <w:rFonts w:eastAsia="Times New Roman" w:cs="Times New Roman"/>
          <w:szCs w:val="24"/>
        </w:rPr>
        <w:t xml:space="preserve"> </w:t>
      </w:r>
      <w:r>
        <w:rPr>
          <w:rFonts w:eastAsia="Times New Roman" w:cs="Times New Roman"/>
          <w:szCs w:val="24"/>
        </w:rPr>
        <w:t>to</w:t>
      </w:r>
      <w:r w:rsidRPr="00F31DBD">
        <w:rPr>
          <w:rFonts w:eastAsia="Times New Roman" w:cs="Times New Roman"/>
          <w:szCs w:val="24"/>
        </w:rPr>
        <w:t xml:space="preserve"> adopt rules relating to the administration of the mandatory payment.</w:t>
      </w:r>
    </w:p>
    <w:p w:rsidR="00BC0D15" w:rsidRPr="00F31DBD" w:rsidRDefault="00BC0D15" w:rsidP="00F31DBD">
      <w:pPr>
        <w:spacing w:after="0" w:line="240" w:lineRule="auto"/>
        <w:ind w:left="720"/>
        <w:jc w:val="both"/>
        <w:rPr>
          <w:rFonts w:eastAsia="Times New Roman" w:cs="Times New Roman"/>
          <w:szCs w:val="24"/>
        </w:rPr>
      </w:pPr>
    </w:p>
    <w:p w:rsidR="00BC0D15" w:rsidRDefault="00BC0D15" w:rsidP="00F31DBD">
      <w:pPr>
        <w:spacing w:after="0" w:line="240" w:lineRule="auto"/>
        <w:ind w:left="720"/>
        <w:jc w:val="both"/>
        <w:rPr>
          <w:rFonts w:eastAsia="Times New Roman" w:cs="Times New Roman"/>
          <w:szCs w:val="24"/>
        </w:rPr>
      </w:pPr>
      <w:r w:rsidRPr="00F31DBD">
        <w:rPr>
          <w:rFonts w:eastAsia="Times New Roman" w:cs="Times New Roman"/>
          <w:szCs w:val="24"/>
        </w:rPr>
        <w:t>Sec. 291A.054.  INSTITUTIONAL HEALTH CARE PROVIDER REPORTI</w:t>
      </w:r>
      <w:r>
        <w:rPr>
          <w:rFonts w:eastAsia="Times New Roman" w:cs="Times New Roman"/>
          <w:szCs w:val="24"/>
        </w:rPr>
        <w:t>NG; INSPECTION OF RECORDS. (a) Requires t</w:t>
      </w:r>
      <w:r w:rsidRPr="00F31DBD">
        <w:rPr>
          <w:rFonts w:eastAsia="Times New Roman" w:cs="Times New Roman"/>
          <w:szCs w:val="24"/>
        </w:rPr>
        <w:t xml:space="preserve">he commissioners court of a county that collects a mandatory payment authorized under this chapter </w:t>
      </w:r>
      <w:r>
        <w:rPr>
          <w:rFonts w:eastAsia="Times New Roman" w:cs="Times New Roman"/>
          <w:szCs w:val="24"/>
        </w:rPr>
        <w:t>to</w:t>
      </w:r>
      <w:r w:rsidRPr="00F31DBD">
        <w:rPr>
          <w:rFonts w:eastAsia="Times New Roman" w:cs="Times New Roman"/>
          <w:szCs w:val="24"/>
        </w:rPr>
        <w:t xml:space="preserve"> require each </w:t>
      </w:r>
      <w:r>
        <w:rPr>
          <w:rFonts w:eastAsia="Times New Roman" w:cs="Times New Roman"/>
          <w:szCs w:val="24"/>
        </w:rPr>
        <w:t>IHCP</w:t>
      </w:r>
      <w:r w:rsidRPr="00F31DBD">
        <w:rPr>
          <w:rFonts w:eastAsia="Times New Roman" w:cs="Times New Roman"/>
          <w:szCs w:val="24"/>
        </w:rPr>
        <w:t xml:space="preserve"> to submit to the county a copy of any financial and utilization data required by and reported to the Department of State Health Services</w:t>
      </w:r>
      <w:r>
        <w:rPr>
          <w:rFonts w:eastAsia="Times New Roman" w:cs="Times New Roman"/>
          <w:szCs w:val="24"/>
        </w:rPr>
        <w:t xml:space="preserve"> (DSHS)</w:t>
      </w:r>
      <w:r w:rsidRPr="00F31DBD">
        <w:rPr>
          <w:rFonts w:eastAsia="Times New Roman" w:cs="Times New Roman"/>
          <w:szCs w:val="24"/>
        </w:rPr>
        <w:t xml:space="preserve"> under Sections 311.032 </w:t>
      </w:r>
      <w:r>
        <w:rPr>
          <w:rFonts w:eastAsia="Times New Roman" w:cs="Times New Roman"/>
          <w:szCs w:val="24"/>
        </w:rPr>
        <w:t xml:space="preserve">(Department Administration of Hospital Reporting and Collection System) </w:t>
      </w:r>
      <w:r w:rsidRPr="00F31DBD">
        <w:rPr>
          <w:rFonts w:eastAsia="Times New Roman" w:cs="Times New Roman"/>
          <w:szCs w:val="24"/>
        </w:rPr>
        <w:t xml:space="preserve">and 311.033 </w:t>
      </w:r>
      <w:r>
        <w:rPr>
          <w:rFonts w:eastAsia="Times New Roman" w:cs="Times New Roman"/>
          <w:szCs w:val="24"/>
        </w:rPr>
        <w:t xml:space="preserve">(Financial and Utilization Data Required) </w:t>
      </w:r>
      <w:r w:rsidRPr="00F31DBD">
        <w:rPr>
          <w:rFonts w:eastAsia="Times New Roman" w:cs="Times New Roman"/>
          <w:szCs w:val="24"/>
        </w:rPr>
        <w:t>and any rules adopted by the executive commissioner of the Health and Human Services Commission</w:t>
      </w:r>
      <w:r>
        <w:rPr>
          <w:rFonts w:eastAsia="Times New Roman" w:cs="Times New Roman"/>
          <w:szCs w:val="24"/>
        </w:rPr>
        <w:t xml:space="preserve"> (HHSC)</w:t>
      </w:r>
      <w:r w:rsidRPr="00F31DBD">
        <w:rPr>
          <w:rFonts w:eastAsia="Times New Roman" w:cs="Times New Roman"/>
          <w:szCs w:val="24"/>
        </w:rPr>
        <w:t xml:space="preserve"> to implement those sections.</w:t>
      </w:r>
    </w:p>
    <w:p w:rsidR="00BC0D15" w:rsidRDefault="00BC0D15" w:rsidP="00F31DBD">
      <w:pPr>
        <w:spacing w:after="0" w:line="240" w:lineRule="auto"/>
        <w:ind w:left="720"/>
        <w:jc w:val="both"/>
        <w:rPr>
          <w:rFonts w:eastAsia="Times New Roman" w:cs="Times New Roman"/>
          <w:szCs w:val="24"/>
        </w:rPr>
      </w:pPr>
    </w:p>
    <w:p w:rsidR="00BC0D15" w:rsidRDefault="00BC0D15" w:rsidP="00F31DBD">
      <w:pPr>
        <w:spacing w:after="0" w:line="240" w:lineRule="auto"/>
        <w:ind w:left="1440"/>
        <w:jc w:val="both"/>
        <w:rPr>
          <w:rFonts w:eastAsia="Times New Roman" w:cs="Times New Roman"/>
          <w:szCs w:val="24"/>
        </w:rPr>
      </w:pPr>
      <w:r>
        <w:rPr>
          <w:rFonts w:eastAsia="Times New Roman" w:cs="Times New Roman"/>
          <w:szCs w:val="24"/>
        </w:rPr>
        <w:t>(b) Authorizes t</w:t>
      </w:r>
      <w:r w:rsidRPr="00F31DBD">
        <w:rPr>
          <w:rFonts w:eastAsia="Times New Roman" w:cs="Times New Roman"/>
          <w:szCs w:val="24"/>
        </w:rPr>
        <w:t xml:space="preserve">he commissioners court of a county that collects a mandatory payment authorized under this chapter </w:t>
      </w:r>
      <w:r>
        <w:rPr>
          <w:rFonts w:eastAsia="Times New Roman" w:cs="Times New Roman"/>
          <w:szCs w:val="24"/>
        </w:rPr>
        <w:t>to</w:t>
      </w:r>
      <w:r w:rsidRPr="00F31DBD">
        <w:rPr>
          <w:rFonts w:eastAsia="Times New Roman" w:cs="Times New Roman"/>
          <w:szCs w:val="24"/>
        </w:rPr>
        <w:t xml:space="preserve"> inspect the records of an </w:t>
      </w:r>
      <w:r>
        <w:rPr>
          <w:rFonts w:eastAsia="Times New Roman" w:cs="Times New Roman"/>
          <w:szCs w:val="24"/>
        </w:rPr>
        <w:t>IHCP</w:t>
      </w:r>
      <w:r w:rsidRPr="00F31DBD">
        <w:rPr>
          <w:rFonts w:eastAsia="Times New Roman" w:cs="Times New Roman"/>
          <w:szCs w:val="24"/>
        </w:rPr>
        <w:t xml:space="preserve"> to the extent necessary to ensure compliance with the requirements of Subsection (a).</w:t>
      </w:r>
    </w:p>
    <w:p w:rsidR="00BC0D15" w:rsidRDefault="00BC0D15" w:rsidP="00F31DBD">
      <w:pPr>
        <w:spacing w:after="0" w:line="240" w:lineRule="auto"/>
        <w:ind w:left="1440"/>
        <w:jc w:val="both"/>
        <w:rPr>
          <w:rFonts w:eastAsia="Times New Roman" w:cs="Times New Roman"/>
          <w:szCs w:val="24"/>
        </w:rPr>
      </w:pPr>
    </w:p>
    <w:p w:rsidR="00BC0D15" w:rsidRDefault="00BC0D15" w:rsidP="00F31DBD">
      <w:pPr>
        <w:spacing w:after="0" w:line="240" w:lineRule="auto"/>
        <w:jc w:val="center"/>
        <w:rPr>
          <w:rFonts w:eastAsia="Times New Roman" w:cs="Times New Roman"/>
          <w:szCs w:val="24"/>
        </w:rPr>
      </w:pPr>
      <w:r>
        <w:rPr>
          <w:rFonts w:eastAsia="Times New Roman" w:cs="Times New Roman"/>
          <w:szCs w:val="24"/>
        </w:rPr>
        <w:t>SUBCHAPTER C. GENERAL FINANCIAL PROVISIONS</w:t>
      </w:r>
    </w:p>
    <w:p w:rsidR="00BC0D15" w:rsidRDefault="00BC0D15" w:rsidP="00F31DBD">
      <w:pPr>
        <w:spacing w:after="0" w:line="240" w:lineRule="auto"/>
        <w:ind w:left="1440"/>
        <w:jc w:val="both"/>
        <w:rPr>
          <w:rFonts w:eastAsia="Times New Roman" w:cs="Times New Roman"/>
          <w:szCs w:val="24"/>
        </w:rPr>
      </w:pPr>
    </w:p>
    <w:p w:rsidR="00BC0D15" w:rsidRPr="00F31DBD" w:rsidRDefault="00BC0D15" w:rsidP="00F31DBD">
      <w:pPr>
        <w:spacing w:after="0" w:line="240" w:lineRule="auto"/>
        <w:ind w:left="720"/>
        <w:jc w:val="both"/>
        <w:rPr>
          <w:rFonts w:eastAsia="Times New Roman" w:cs="Times New Roman"/>
          <w:szCs w:val="24"/>
        </w:rPr>
      </w:pPr>
      <w:r w:rsidRPr="00F31DBD">
        <w:rPr>
          <w:rFonts w:eastAsia="Times New Roman" w:cs="Times New Roman"/>
          <w:szCs w:val="24"/>
        </w:rPr>
        <w:t xml:space="preserve">Sec. 291A.101.  HEARING. (a) </w:t>
      </w:r>
      <w:r>
        <w:rPr>
          <w:rFonts w:eastAsia="Times New Roman" w:cs="Times New Roman"/>
          <w:szCs w:val="24"/>
        </w:rPr>
        <w:t>Requires</w:t>
      </w:r>
      <w:r w:rsidRPr="00F31DBD">
        <w:rPr>
          <w:rFonts w:eastAsia="Times New Roman" w:cs="Times New Roman"/>
          <w:szCs w:val="24"/>
        </w:rPr>
        <w:t xml:space="preserve"> the commissioners court of a county that collects a mandatory paymen</w:t>
      </w:r>
      <w:r>
        <w:rPr>
          <w:rFonts w:eastAsia="Times New Roman" w:cs="Times New Roman"/>
          <w:szCs w:val="24"/>
        </w:rPr>
        <w:t xml:space="preserve">t authorized under this chapter, each year, to </w:t>
      </w:r>
      <w:r w:rsidRPr="00F31DBD">
        <w:rPr>
          <w:rFonts w:eastAsia="Times New Roman" w:cs="Times New Roman"/>
          <w:szCs w:val="24"/>
        </w:rPr>
        <w:t>hold a public hearing on the amounts of any mandatory payments that the commissioners court intends to require during the year and how the revenue derived from those payments is to be spent.</w:t>
      </w:r>
    </w:p>
    <w:p w:rsidR="00BC0D15" w:rsidRPr="00F31DBD" w:rsidRDefault="00BC0D15" w:rsidP="00F31DBD">
      <w:pPr>
        <w:spacing w:after="0" w:line="240" w:lineRule="auto"/>
        <w:ind w:left="1440"/>
        <w:jc w:val="both"/>
        <w:rPr>
          <w:rFonts w:eastAsia="Times New Roman" w:cs="Times New Roman"/>
          <w:szCs w:val="24"/>
        </w:rPr>
      </w:pPr>
    </w:p>
    <w:p w:rsidR="00BC0D15" w:rsidRPr="00F31DBD" w:rsidRDefault="00BC0D15" w:rsidP="00F31DBD">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F31DBD">
        <w:rPr>
          <w:rFonts w:eastAsia="Times New Roman" w:cs="Times New Roman"/>
          <w:szCs w:val="24"/>
        </w:rPr>
        <w:t>the co</w:t>
      </w:r>
      <w:r>
        <w:rPr>
          <w:rFonts w:eastAsia="Times New Roman" w:cs="Times New Roman"/>
          <w:szCs w:val="24"/>
        </w:rPr>
        <w:t>mmissioners court of the county, n</w:t>
      </w:r>
      <w:r w:rsidRPr="00F31DBD">
        <w:rPr>
          <w:rFonts w:eastAsia="Times New Roman" w:cs="Times New Roman"/>
          <w:szCs w:val="24"/>
        </w:rPr>
        <w:t xml:space="preserve">ot later than the 10th day before the date of the hearing required under Subsection (a), </w:t>
      </w:r>
      <w:r>
        <w:rPr>
          <w:rFonts w:eastAsia="Times New Roman" w:cs="Times New Roman"/>
          <w:szCs w:val="24"/>
        </w:rPr>
        <w:t xml:space="preserve">to </w:t>
      </w:r>
      <w:r w:rsidRPr="00F31DBD">
        <w:rPr>
          <w:rFonts w:eastAsia="Times New Roman" w:cs="Times New Roman"/>
          <w:szCs w:val="24"/>
        </w:rPr>
        <w:t>publish notice of the hearing in a newspaper of general circulation in the county.</w:t>
      </w:r>
    </w:p>
    <w:p w:rsidR="00BC0D15" w:rsidRPr="00F31DBD" w:rsidRDefault="00BC0D15" w:rsidP="00F31DBD">
      <w:pPr>
        <w:spacing w:after="0" w:line="240" w:lineRule="auto"/>
        <w:ind w:left="1440"/>
        <w:jc w:val="both"/>
        <w:rPr>
          <w:rFonts w:eastAsia="Times New Roman" w:cs="Times New Roman"/>
          <w:szCs w:val="24"/>
        </w:rPr>
      </w:pPr>
    </w:p>
    <w:p w:rsidR="00BC0D15" w:rsidRDefault="00BC0D15" w:rsidP="00F31DBD">
      <w:pPr>
        <w:spacing w:after="0" w:line="240" w:lineRule="auto"/>
        <w:ind w:left="1440"/>
        <w:jc w:val="both"/>
        <w:rPr>
          <w:rFonts w:eastAsia="Times New Roman" w:cs="Times New Roman"/>
          <w:szCs w:val="24"/>
        </w:rPr>
      </w:pPr>
      <w:r w:rsidRPr="00F31DBD">
        <w:rPr>
          <w:rFonts w:eastAsia="Times New Roman" w:cs="Times New Roman"/>
          <w:szCs w:val="24"/>
        </w:rPr>
        <w:t xml:space="preserve">(c) </w:t>
      </w:r>
      <w:r>
        <w:rPr>
          <w:rFonts w:eastAsia="Times New Roman" w:cs="Times New Roman"/>
          <w:szCs w:val="24"/>
        </w:rPr>
        <w:t>Provides that a</w:t>
      </w:r>
      <w:r w:rsidRPr="00F31DBD">
        <w:rPr>
          <w:rFonts w:eastAsia="Times New Roman" w:cs="Times New Roman"/>
          <w:szCs w:val="24"/>
        </w:rPr>
        <w:t xml:space="preserve"> representative of a paying hospital is entitled to appear at the time and place designated in the public notice and to be heard regarding any matter related to the mandatory payments authorized under this chapter.</w:t>
      </w:r>
    </w:p>
    <w:p w:rsidR="00BC0D15" w:rsidRDefault="00BC0D15" w:rsidP="00F31DBD">
      <w:pPr>
        <w:spacing w:after="0" w:line="240" w:lineRule="auto"/>
        <w:ind w:left="1440"/>
        <w:jc w:val="both"/>
        <w:rPr>
          <w:rFonts w:eastAsia="Times New Roman" w:cs="Times New Roman"/>
          <w:szCs w:val="24"/>
        </w:rPr>
      </w:pPr>
    </w:p>
    <w:p w:rsidR="00BC0D15" w:rsidRPr="00F31DBD" w:rsidRDefault="00BC0D15" w:rsidP="00F31DBD">
      <w:pPr>
        <w:spacing w:after="0" w:line="240" w:lineRule="auto"/>
        <w:ind w:left="720"/>
        <w:jc w:val="both"/>
        <w:rPr>
          <w:rFonts w:eastAsia="Times New Roman" w:cs="Times New Roman"/>
          <w:szCs w:val="24"/>
        </w:rPr>
      </w:pPr>
      <w:r w:rsidRPr="00F31DBD">
        <w:rPr>
          <w:rFonts w:eastAsia="Times New Roman" w:cs="Times New Roman"/>
          <w:szCs w:val="24"/>
        </w:rPr>
        <w:t>S</w:t>
      </w:r>
      <w:r>
        <w:rPr>
          <w:rFonts w:eastAsia="Times New Roman" w:cs="Times New Roman"/>
          <w:szCs w:val="24"/>
        </w:rPr>
        <w:t>ec. 291A.102.  DEPOSITORY. (a) Requires t</w:t>
      </w:r>
      <w:r w:rsidRPr="00F31DBD">
        <w:rPr>
          <w:rFonts w:eastAsia="Times New Roman" w:cs="Times New Roman"/>
          <w:szCs w:val="24"/>
        </w:rPr>
        <w:t xml:space="preserve">he commissioners court of each county that collects a mandatory payment authorized under this chapter by resolution </w:t>
      </w:r>
      <w:r>
        <w:rPr>
          <w:rFonts w:eastAsia="Times New Roman" w:cs="Times New Roman"/>
          <w:szCs w:val="24"/>
        </w:rPr>
        <w:t>to</w:t>
      </w:r>
      <w:r w:rsidRPr="00F31DBD">
        <w:rPr>
          <w:rFonts w:eastAsia="Times New Roman" w:cs="Times New Roman"/>
          <w:szCs w:val="24"/>
        </w:rPr>
        <w:t xml:space="preserve"> designate one or more banks located in the county as the depository for mandatory pa</w:t>
      </w:r>
      <w:r>
        <w:rPr>
          <w:rFonts w:eastAsia="Times New Roman" w:cs="Times New Roman"/>
          <w:szCs w:val="24"/>
        </w:rPr>
        <w:t>yments received by the county. Provides that a</w:t>
      </w:r>
      <w:r w:rsidRPr="00F31DBD">
        <w:rPr>
          <w:rFonts w:eastAsia="Times New Roman" w:cs="Times New Roman"/>
          <w:szCs w:val="24"/>
        </w:rPr>
        <w:t xml:space="preserve"> bank designated as a depository serves for two years or until a successor is designated.</w:t>
      </w:r>
    </w:p>
    <w:p w:rsidR="00BC0D15" w:rsidRPr="00F31DBD" w:rsidRDefault="00BC0D15" w:rsidP="00F31DBD">
      <w:pPr>
        <w:spacing w:after="0" w:line="240" w:lineRule="auto"/>
        <w:ind w:left="720"/>
        <w:jc w:val="both"/>
        <w:rPr>
          <w:rFonts w:eastAsia="Times New Roman" w:cs="Times New Roman"/>
          <w:szCs w:val="24"/>
        </w:rPr>
      </w:pPr>
    </w:p>
    <w:p w:rsidR="00BC0D15" w:rsidRPr="00F31DBD" w:rsidRDefault="00BC0D15" w:rsidP="00F31DBD">
      <w:pPr>
        <w:spacing w:after="0" w:line="240" w:lineRule="auto"/>
        <w:ind w:left="1440"/>
        <w:jc w:val="both"/>
        <w:rPr>
          <w:rFonts w:eastAsia="Times New Roman" w:cs="Times New Roman"/>
          <w:szCs w:val="24"/>
        </w:rPr>
      </w:pPr>
      <w:r>
        <w:rPr>
          <w:rFonts w:eastAsia="Times New Roman" w:cs="Times New Roman"/>
          <w:szCs w:val="24"/>
        </w:rPr>
        <w:t>(b) Requires a</w:t>
      </w:r>
      <w:r w:rsidRPr="00F31DBD">
        <w:rPr>
          <w:rFonts w:eastAsia="Times New Roman" w:cs="Times New Roman"/>
          <w:szCs w:val="24"/>
        </w:rPr>
        <w:t xml:space="preserve">ll income received by a county under this chapter, including the revenue from mandatory payments remaining after discounts and fees for assessing and collecting the payments are deducted, </w:t>
      </w:r>
      <w:r>
        <w:rPr>
          <w:rFonts w:eastAsia="Times New Roman" w:cs="Times New Roman"/>
          <w:szCs w:val="24"/>
        </w:rPr>
        <w:t>to</w:t>
      </w:r>
      <w:r w:rsidRPr="00F31DBD">
        <w:rPr>
          <w:rFonts w:eastAsia="Times New Roman" w:cs="Times New Roman"/>
          <w:szCs w:val="24"/>
        </w:rPr>
        <w:t xml:space="preserve"> be deposited with the county depository in the county's local provider participation fund and </w:t>
      </w:r>
      <w:r>
        <w:rPr>
          <w:rFonts w:eastAsia="Times New Roman" w:cs="Times New Roman"/>
          <w:szCs w:val="24"/>
        </w:rPr>
        <w:t>provides that it is authorized to</w:t>
      </w:r>
      <w:r w:rsidRPr="00F31DBD">
        <w:rPr>
          <w:rFonts w:eastAsia="Times New Roman" w:cs="Times New Roman"/>
          <w:szCs w:val="24"/>
        </w:rPr>
        <w:t xml:space="preserve"> be withdrawn only as provided by this chapter.</w:t>
      </w:r>
    </w:p>
    <w:p w:rsidR="00BC0D15" w:rsidRPr="00F31DBD" w:rsidRDefault="00BC0D15" w:rsidP="00F31DBD">
      <w:pPr>
        <w:spacing w:after="0" w:line="240" w:lineRule="auto"/>
        <w:ind w:left="1440"/>
        <w:jc w:val="both"/>
        <w:rPr>
          <w:rFonts w:eastAsia="Times New Roman" w:cs="Times New Roman"/>
          <w:szCs w:val="24"/>
        </w:rPr>
      </w:pPr>
    </w:p>
    <w:p w:rsidR="00BC0D15" w:rsidRDefault="00BC0D15" w:rsidP="00F31DBD">
      <w:pPr>
        <w:spacing w:after="0" w:line="240" w:lineRule="auto"/>
        <w:ind w:left="1440"/>
        <w:jc w:val="both"/>
        <w:rPr>
          <w:rFonts w:eastAsia="Times New Roman" w:cs="Times New Roman"/>
          <w:szCs w:val="24"/>
        </w:rPr>
      </w:pPr>
      <w:r>
        <w:rPr>
          <w:rFonts w:eastAsia="Times New Roman" w:cs="Times New Roman"/>
          <w:szCs w:val="24"/>
        </w:rPr>
        <w:t>(c) Requires that a</w:t>
      </w:r>
      <w:r w:rsidRPr="00F31DBD">
        <w:rPr>
          <w:rFonts w:eastAsia="Times New Roman" w:cs="Times New Roman"/>
          <w:szCs w:val="24"/>
        </w:rPr>
        <w:t>ll funds under this chapter be secured in the manner provided for securing county funds.</w:t>
      </w:r>
    </w:p>
    <w:p w:rsidR="00BC0D15" w:rsidRDefault="00BC0D15" w:rsidP="00F31DBD">
      <w:pPr>
        <w:spacing w:after="0" w:line="240" w:lineRule="auto"/>
        <w:ind w:left="1440"/>
        <w:jc w:val="both"/>
        <w:rPr>
          <w:rFonts w:eastAsia="Times New Roman" w:cs="Times New Roman"/>
          <w:szCs w:val="24"/>
        </w:rPr>
      </w:pPr>
    </w:p>
    <w:p w:rsidR="00BC0D15" w:rsidRDefault="00BC0D15" w:rsidP="00F31DBD">
      <w:pPr>
        <w:spacing w:after="0" w:line="240" w:lineRule="auto"/>
        <w:ind w:left="720"/>
        <w:jc w:val="both"/>
        <w:rPr>
          <w:rFonts w:eastAsia="Times New Roman" w:cs="Times New Roman"/>
          <w:szCs w:val="24"/>
        </w:rPr>
      </w:pPr>
      <w:r w:rsidRPr="00F31DBD">
        <w:rPr>
          <w:rFonts w:eastAsia="Times New Roman" w:cs="Times New Roman"/>
          <w:szCs w:val="24"/>
        </w:rPr>
        <w:t>Sec. 291A.103.  LOCAL PROVIDER PARTICIPATION FUND;</w:t>
      </w:r>
      <w:r>
        <w:rPr>
          <w:rFonts w:eastAsia="Times New Roman" w:cs="Times New Roman"/>
          <w:szCs w:val="24"/>
        </w:rPr>
        <w:t xml:space="preserve"> AUTHORIZED USES OF MONEY. (a) Requires e</w:t>
      </w:r>
      <w:r w:rsidRPr="00F31DBD">
        <w:rPr>
          <w:rFonts w:eastAsia="Times New Roman" w:cs="Times New Roman"/>
          <w:szCs w:val="24"/>
        </w:rPr>
        <w:t>ach county that collects a mandatory payment</w:t>
      </w:r>
      <w:r>
        <w:rPr>
          <w:rFonts w:eastAsia="Times New Roman" w:cs="Times New Roman"/>
          <w:szCs w:val="24"/>
        </w:rPr>
        <w:t xml:space="preserve"> authorized under this chapter to </w:t>
      </w:r>
      <w:r w:rsidRPr="00F31DBD">
        <w:rPr>
          <w:rFonts w:eastAsia="Times New Roman" w:cs="Times New Roman"/>
          <w:szCs w:val="24"/>
        </w:rPr>
        <w:t>create a local provider participation fund.</w:t>
      </w:r>
    </w:p>
    <w:p w:rsidR="00BC0D15" w:rsidRDefault="00BC0D15" w:rsidP="00F31DBD">
      <w:pPr>
        <w:spacing w:after="0" w:line="240" w:lineRule="auto"/>
        <w:ind w:left="720"/>
        <w:jc w:val="both"/>
        <w:rPr>
          <w:rFonts w:eastAsia="Times New Roman" w:cs="Times New Roman"/>
          <w:szCs w:val="24"/>
        </w:rPr>
      </w:pPr>
    </w:p>
    <w:p w:rsidR="00BC0D15" w:rsidRDefault="00BC0D15" w:rsidP="00F31DBD">
      <w:pPr>
        <w:spacing w:after="0" w:line="240" w:lineRule="auto"/>
        <w:ind w:left="1440"/>
        <w:jc w:val="both"/>
        <w:rPr>
          <w:rFonts w:eastAsia="Times New Roman" w:cs="Times New Roman"/>
          <w:szCs w:val="24"/>
        </w:rPr>
      </w:pPr>
      <w:r>
        <w:rPr>
          <w:rFonts w:eastAsia="Times New Roman" w:cs="Times New Roman"/>
          <w:szCs w:val="24"/>
        </w:rPr>
        <w:t>(b) Provides that t</w:t>
      </w:r>
      <w:r w:rsidRPr="00F31DBD">
        <w:rPr>
          <w:rFonts w:eastAsia="Times New Roman" w:cs="Times New Roman"/>
          <w:szCs w:val="24"/>
        </w:rPr>
        <w:t>he local provider participati</w:t>
      </w:r>
      <w:r>
        <w:rPr>
          <w:rFonts w:eastAsia="Times New Roman" w:cs="Times New Roman"/>
          <w:szCs w:val="24"/>
        </w:rPr>
        <w:t xml:space="preserve">on fund of a county consists of </w:t>
      </w:r>
      <w:r w:rsidRPr="00F31DBD">
        <w:rPr>
          <w:rFonts w:eastAsia="Times New Roman" w:cs="Times New Roman"/>
          <w:szCs w:val="24"/>
        </w:rPr>
        <w:t>all revenue received by the county attributable to mandatory payments authorized under this chapter, including any penalties and interest attr</w:t>
      </w:r>
      <w:r>
        <w:rPr>
          <w:rFonts w:eastAsia="Times New Roman" w:cs="Times New Roman"/>
          <w:szCs w:val="24"/>
        </w:rPr>
        <w:t xml:space="preserve">ibutable to delinquent payments, </w:t>
      </w:r>
      <w:r w:rsidRPr="00F31DBD">
        <w:rPr>
          <w:rFonts w:eastAsia="Times New Roman" w:cs="Times New Roman"/>
          <w:szCs w:val="24"/>
        </w:rPr>
        <w:t xml:space="preserve">money received from </w:t>
      </w:r>
      <w:r>
        <w:rPr>
          <w:rFonts w:eastAsia="Times New Roman" w:cs="Times New Roman"/>
          <w:szCs w:val="24"/>
        </w:rPr>
        <w:t>HHSC</w:t>
      </w:r>
      <w:r w:rsidRPr="00F31DBD">
        <w:rPr>
          <w:rFonts w:eastAsia="Times New Roman" w:cs="Times New Roman"/>
          <w:szCs w:val="24"/>
        </w:rPr>
        <w:t xml:space="preserve"> as a refund of an intergovernmental transfer from the county to the state for the purpose of providing the nonfederal share of Medicaid supplemental payment program payments, provided that the intergovernmental transfer does not rec</w:t>
      </w:r>
      <w:r>
        <w:rPr>
          <w:rFonts w:eastAsia="Times New Roman" w:cs="Times New Roman"/>
          <w:szCs w:val="24"/>
        </w:rPr>
        <w:t>eive a federal matching payment,</w:t>
      </w:r>
      <w:r w:rsidRPr="00F31DBD">
        <w:rPr>
          <w:rFonts w:eastAsia="Times New Roman" w:cs="Times New Roman"/>
          <w:szCs w:val="24"/>
        </w:rPr>
        <w:t xml:space="preserve"> and</w:t>
      </w:r>
      <w:r>
        <w:rPr>
          <w:rFonts w:eastAsia="Times New Roman" w:cs="Times New Roman"/>
          <w:szCs w:val="24"/>
        </w:rPr>
        <w:t xml:space="preserve"> </w:t>
      </w:r>
      <w:r w:rsidRPr="00F31DBD">
        <w:rPr>
          <w:rFonts w:eastAsia="Times New Roman" w:cs="Times New Roman"/>
          <w:szCs w:val="24"/>
        </w:rPr>
        <w:t>the earnings of the fund.</w:t>
      </w:r>
    </w:p>
    <w:p w:rsidR="00BC0D15" w:rsidRDefault="00BC0D15" w:rsidP="00F31DBD">
      <w:pPr>
        <w:spacing w:after="0" w:line="240" w:lineRule="auto"/>
        <w:ind w:left="1440"/>
        <w:jc w:val="both"/>
        <w:rPr>
          <w:rFonts w:eastAsia="Times New Roman" w:cs="Times New Roman"/>
          <w:szCs w:val="24"/>
        </w:rPr>
      </w:pPr>
    </w:p>
    <w:p w:rsidR="00BC0D15" w:rsidRDefault="00BC0D15" w:rsidP="00F31DBD">
      <w:pPr>
        <w:spacing w:after="0" w:line="240" w:lineRule="auto"/>
        <w:ind w:left="1440"/>
        <w:jc w:val="both"/>
        <w:rPr>
          <w:rFonts w:eastAsia="Times New Roman" w:cs="Times New Roman"/>
          <w:szCs w:val="24"/>
        </w:rPr>
      </w:pPr>
      <w:r>
        <w:rPr>
          <w:rFonts w:eastAsia="Times New Roman" w:cs="Times New Roman"/>
          <w:szCs w:val="24"/>
        </w:rPr>
        <w:t>(c) Authorizes m</w:t>
      </w:r>
      <w:r w:rsidRPr="00F31DBD">
        <w:rPr>
          <w:rFonts w:eastAsia="Times New Roman" w:cs="Times New Roman"/>
          <w:szCs w:val="24"/>
        </w:rPr>
        <w:t>oney deposited to the local provider partic</w:t>
      </w:r>
      <w:r>
        <w:rPr>
          <w:rFonts w:eastAsia="Times New Roman" w:cs="Times New Roman"/>
          <w:szCs w:val="24"/>
        </w:rPr>
        <w:t>ipation fund to be used only for certain purposes.</w:t>
      </w:r>
    </w:p>
    <w:p w:rsidR="00BC0D15" w:rsidRDefault="00BC0D15" w:rsidP="00F31DBD">
      <w:pPr>
        <w:spacing w:after="0" w:line="240" w:lineRule="auto"/>
        <w:ind w:left="1440"/>
        <w:jc w:val="both"/>
        <w:rPr>
          <w:rFonts w:eastAsia="Times New Roman" w:cs="Times New Roman"/>
          <w:szCs w:val="24"/>
        </w:rPr>
      </w:pPr>
    </w:p>
    <w:p w:rsidR="00BC0D15" w:rsidRPr="00F31DBD" w:rsidRDefault="00BC0D15" w:rsidP="00F31DBD">
      <w:pPr>
        <w:spacing w:after="0" w:line="240" w:lineRule="auto"/>
        <w:ind w:left="1440"/>
        <w:jc w:val="both"/>
        <w:rPr>
          <w:rFonts w:eastAsia="Times New Roman" w:cs="Times New Roman"/>
          <w:szCs w:val="24"/>
        </w:rPr>
      </w:pPr>
      <w:r>
        <w:rPr>
          <w:rFonts w:eastAsia="Times New Roman" w:cs="Times New Roman"/>
          <w:szCs w:val="24"/>
        </w:rPr>
        <w:t>(d) Prohibits m</w:t>
      </w:r>
      <w:r w:rsidRPr="00F31DBD">
        <w:rPr>
          <w:rFonts w:eastAsia="Times New Roman" w:cs="Times New Roman"/>
          <w:szCs w:val="24"/>
        </w:rPr>
        <w:t xml:space="preserve">oney in the local provider participation fund </w:t>
      </w:r>
      <w:r>
        <w:rPr>
          <w:rFonts w:eastAsia="Times New Roman" w:cs="Times New Roman"/>
          <w:szCs w:val="24"/>
        </w:rPr>
        <w:t>from being</w:t>
      </w:r>
      <w:r w:rsidRPr="00F31DBD">
        <w:rPr>
          <w:rFonts w:eastAsia="Times New Roman" w:cs="Times New Roman"/>
          <w:szCs w:val="24"/>
        </w:rPr>
        <w:t xml:space="preserve"> commingled with other county funds.</w:t>
      </w:r>
    </w:p>
    <w:p w:rsidR="00BC0D15" w:rsidRPr="00F31DBD" w:rsidRDefault="00BC0D15" w:rsidP="00F31DBD">
      <w:pPr>
        <w:spacing w:after="0" w:line="240" w:lineRule="auto"/>
        <w:ind w:left="1440"/>
        <w:jc w:val="both"/>
        <w:rPr>
          <w:rFonts w:eastAsia="Times New Roman" w:cs="Times New Roman"/>
          <w:szCs w:val="24"/>
        </w:rPr>
      </w:pPr>
    </w:p>
    <w:p w:rsidR="00BC0D15" w:rsidRDefault="00BC0D15" w:rsidP="00F31DBD">
      <w:pPr>
        <w:spacing w:after="0" w:line="240" w:lineRule="auto"/>
        <w:ind w:left="1440"/>
        <w:jc w:val="both"/>
        <w:rPr>
          <w:rFonts w:eastAsia="Times New Roman" w:cs="Times New Roman"/>
          <w:szCs w:val="24"/>
        </w:rPr>
      </w:pPr>
      <w:r>
        <w:rPr>
          <w:rFonts w:eastAsia="Times New Roman" w:cs="Times New Roman"/>
          <w:szCs w:val="24"/>
        </w:rPr>
        <w:t>(e) Prohibits a</w:t>
      </w:r>
      <w:r w:rsidRPr="00F31DBD">
        <w:rPr>
          <w:rFonts w:eastAsia="Times New Roman" w:cs="Times New Roman"/>
          <w:szCs w:val="24"/>
        </w:rPr>
        <w:t xml:space="preserve">n intergovernmental transfer of funds described by Subsection (c)(1) </w:t>
      </w:r>
      <w:r>
        <w:rPr>
          <w:rFonts w:eastAsia="Times New Roman" w:cs="Times New Roman"/>
          <w:szCs w:val="24"/>
        </w:rPr>
        <w:t xml:space="preserve">(relating to the local provider participation fund being used to fund certain intergovernmental transfers to provide for Medicaid) </w:t>
      </w:r>
      <w:r w:rsidRPr="00F31DBD">
        <w:rPr>
          <w:rFonts w:eastAsia="Times New Roman" w:cs="Times New Roman"/>
          <w:szCs w:val="24"/>
        </w:rPr>
        <w:t xml:space="preserve">and any funds received by the county as a result of an intergovernmental transfer described by that subsection </w:t>
      </w:r>
      <w:r>
        <w:rPr>
          <w:rFonts w:eastAsia="Times New Roman" w:cs="Times New Roman"/>
          <w:szCs w:val="24"/>
        </w:rPr>
        <w:t>from being</w:t>
      </w:r>
      <w:r w:rsidRPr="00F31DBD">
        <w:rPr>
          <w:rFonts w:eastAsia="Times New Roman" w:cs="Times New Roman"/>
          <w:szCs w:val="24"/>
        </w:rPr>
        <w:t xml:space="preserve"> used by the county or any other entity to expand Medicaid eligibility under the Patient Protection and Affordable Care Act (Pub. L. No. 111-148) as amended by the Health Care and Education Reconciliation Act of 2010 (Pub. L. No. 111-152).</w:t>
      </w:r>
    </w:p>
    <w:p w:rsidR="00BC0D15" w:rsidRDefault="00BC0D15" w:rsidP="00F31DBD">
      <w:pPr>
        <w:spacing w:after="0" w:line="240" w:lineRule="auto"/>
        <w:ind w:left="720"/>
        <w:jc w:val="both"/>
        <w:rPr>
          <w:rFonts w:eastAsia="Times New Roman" w:cs="Times New Roman"/>
          <w:szCs w:val="24"/>
        </w:rPr>
      </w:pPr>
    </w:p>
    <w:p w:rsidR="00BC0D15" w:rsidRDefault="00BC0D15" w:rsidP="00F31DBD">
      <w:pPr>
        <w:spacing w:after="0" w:line="240" w:lineRule="auto"/>
        <w:jc w:val="center"/>
        <w:rPr>
          <w:rFonts w:eastAsia="Times New Roman" w:cs="Times New Roman"/>
          <w:szCs w:val="24"/>
        </w:rPr>
      </w:pPr>
      <w:r>
        <w:rPr>
          <w:rFonts w:eastAsia="Times New Roman" w:cs="Times New Roman"/>
          <w:szCs w:val="24"/>
        </w:rPr>
        <w:t>SUBCHAPTER D. MANDATORY PAYMENTS</w:t>
      </w:r>
    </w:p>
    <w:p w:rsidR="00BC0D15" w:rsidRDefault="00BC0D15" w:rsidP="00F31DBD">
      <w:pPr>
        <w:spacing w:after="0" w:line="240" w:lineRule="auto"/>
        <w:jc w:val="both"/>
        <w:rPr>
          <w:rFonts w:eastAsia="Times New Roman" w:cs="Times New Roman"/>
          <w:szCs w:val="24"/>
        </w:rPr>
      </w:pPr>
    </w:p>
    <w:p w:rsidR="00BC0D15" w:rsidRDefault="00BC0D15" w:rsidP="00F31DBD">
      <w:pPr>
        <w:spacing w:after="0" w:line="240" w:lineRule="auto"/>
        <w:ind w:left="720"/>
        <w:jc w:val="both"/>
        <w:rPr>
          <w:rFonts w:eastAsia="Times New Roman" w:cs="Times New Roman"/>
          <w:szCs w:val="24"/>
        </w:rPr>
      </w:pPr>
      <w:r w:rsidRPr="00F31DBD">
        <w:rPr>
          <w:rFonts w:eastAsia="Times New Roman" w:cs="Times New Roman"/>
          <w:szCs w:val="24"/>
        </w:rPr>
        <w:t>Sec. 291A.151.  MANDATORY PAYMENTS BASED ON PAYING HOS</w:t>
      </w:r>
      <w:r>
        <w:rPr>
          <w:rFonts w:eastAsia="Times New Roman" w:cs="Times New Roman"/>
          <w:szCs w:val="24"/>
        </w:rPr>
        <w:t xml:space="preserve">PITAL NET PATIENT REVENUE. (a) Authorizes </w:t>
      </w:r>
      <w:r w:rsidRPr="00F31DBD">
        <w:rPr>
          <w:rFonts w:eastAsia="Times New Roman" w:cs="Times New Roman"/>
          <w:szCs w:val="24"/>
        </w:rPr>
        <w:t>the commissioners court of a county that collects a mandatory paymen</w:t>
      </w:r>
      <w:r>
        <w:rPr>
          <w:rFonts w:eastAsia="Times New Roman" w:cs="Times New Roman"/>
          <w:szCs w:val="24"/>
        </w:rPr>
        <w:t>t authorized under this chapter, e</w:t>
      </w:r>
      <w:r w:rsidRPr="00F31DBD">
        <w:rPr>
          <w:rFonts w:eastAsia="Times New Roman" w:cs="Times New Roman"/>
          <w:szCs w:val="24"/>
        </w:rPr>
        <w:t xml:space="preserve">xcept as provided by Subsection (e), </w:t>
      </w:r>
      <w:r>
        <w:rPr>
          <w:rFonts w:eastAsia="Times New Roman" w:cs="Times New Roman"/>
          <w:szCs w:val="24"/>
        </w:rPr>
        <w:t xml:space="preserve">to </w:t>
      </w:r>
      <w:r w:rsidRPr="00F31DBD">
        <w:rPr>
          <w:rFonts w:eastAsia="Times New Roman" w:cs="Times New Roman"/>
          <w:szCs w:val="24"/>
        </w:rPr>
        <w:t xml:space="preserve">require an annual mandatory payment to be assessed on the net patient revenue of each </w:t>
      </w:r>
      <w:r>
        <w:rPr>
          <w:rFonts w:eastAsia="Times New Roman" w:cs="Times New Roman"/>
          <w:szCs w:val="24"/>
        </w:rPr>
        <w:t>IHCP located in the county. Authorizes t</w:t>
      </w:r>
      <w:r w:rsidRPr="00F31DBD">
        <w:rPr>
          <w:rFonts w:eastAsia="Times New Roman" w:cs="Times New Roman"/>
          <w:szCs w:val="24"/>
        </w:rPr>
        <w:t xml:space="preserve">he commissioners court </w:t>
      </w:r>
      <w:r>
        <w:rPr>
          <w:rFonts w:eastAsia="Times New Roman" w:cs="Times New Roman"/>
          <w:szCs w:val="24"/>
        </w:rPr>
        <w:t>to</w:t>
      </w:r>
      <w:r w:rsidRPr="00F31DBD">
        <w:rPr>
          <w:rFonts w:eastAsia="Times New Roman" w:cs="Times New Roman"/>
          <w:szCs w:val="24"/>
        </w:rPr>
        <w:t xml:space="preserve"> provide for the mandatory pay</w:t>
      </w:r>
      <w:r>
        <w:rPr>
          <w:rFonts w:eastAsia="Times New Roman" w:cs="Times New Roman"/>
          <w:szCs w:val="24"/>
        </w:rPr>
        <w:t>ment to be assessed quarterly. Provides that, i</w:t>
      </w:r>
      <w:r w:rsidRPr="00F31DBD">
        <w:rPr>
          <w:rFonts w:eastAsia="Times New Roman" w:cs="Times New Roman"/>
          <w:szCs w:val="24"/>
        </w:rPr>
        <w:t xml:space="preserve">n the first year in which the mandatory payment is required, the mandatory payment is assessed on the net patient revenue of an </w:t>
      </w:r>
      <w:r>
        <w:rPr>
          <w:rFonts w:eastAsia="Times New Roman" w:cs="Times New Roman"/>
          <w:szCs w:val="24"/>
        </w:rPr>
        <w:t>IHCP</w:t>
      </w:r>
      <w:r w:rsidRPr="00F31DBD">
        <w:rPr>
          <w:rFonts w:eastAsia="Times New Roman" w:cs="Times New Roman"/>
          <w:szCs w:val="24"/>
        </w:rPr>
        <w:t xml:space="preserve"> as determined by the data reported to </w:t>
      </w:r>
      <w:r>
        <w:rPr>
          <w:rFonts w:eastAsia="Times New Roman" w:cs="Times New Roman"/>
          <w:szCs w:val="24"/>
        </w:rPr>
        <w:t>DSHS</w:t>
      </w:r>
      <w:r w:rsidRPr="00F31DBD">
        <w:rPr>
          <w:rFonts w:eastAsia="Times New Roman" w:cs="Times New Roman"/>
          <w:szCs w:val="24"/>
        </w:rPr>
        <w:t xml:space="preserve"> under Sections 311.032 and 311.033 in the fiscal year ending in 2015 or, if the </w:t>
      </w:r>
      <w:r>
        <w:rPr>
          <w:rFonts w:eastAsia="Times New Roman" w:cs="Times New Roman"/>
          <w:szCs w:val="24"/>
        </w:rPr>
        <w:t>IHCP</w:t>
      </w:r>
      <w:r w:rsidRPr="00F31DBD">
        <w:rPr>
          <w:rFonts w:eastAsia="Times New Roman" w:cs="Times New Roman"/>
          <w:szCs w:val="24"/>
        </w:rPr>
        <w:t xml:space="preserve"> did not report any data under those sections in that fiscal year, as determined by </w:t>
      </w:r>
      <w:r>
        <w:rPr>
          <w:rFonts w:eastAsia="Times New Roman" w:cs="Times New Roman"/>
          <w:szCs w:val="24"/>
        </w:rPr>
        <w:t xml:space="preserve"> the IHCP's</w:t>
      </w:r>
      <w:r w:rsidRPr="00F31DBD">
        <w:rPr>
          <w:rFonts w:eastAsia="Times New Roman" w:cs="Times New Roman"/>
          <w:szCs w:val="24"/>
        </w:rPr>
        <w:t xml:space="preserve"> Medicare cost report submitted for the 2015 fiscal year or for the closest subsequent fiscal year for which the provider submi</w:t>
      </w:r>
      <w:r>
        <w:rPr>
          <w:rFonts w:eastAsia="Times New Roman" w:cs="Times New Roman"/>
          <w:szCs w:val="24"/>
        </w:rPr>
        <w:t>tted the Medicare cost report. Requires t</w:t>
      </w:r>
      <w:r w:rsidRPr="00F31DBD">
        <w:rPr>
          <w:rFonts w:eastAsia="Times New Roman" w:cs="Times New Roman"/>
          <w:szCs w:val="24"/>
        </w:rPr>
        <w:t xml:space="preserve">he county </w:t>
      </w:r>
      <w:r>
        <w:rPr>
          <w:rFonts w:eastAsia="Times New Roman" w:cs="Times New Roman"/>
          <w:szCs w:val="24"/>
        </w:rPr>
        <w:t>to</w:t>
      </w:r>
      <w:r w:rsidRPr="00F31DBD">
        <w:rPr>
          <w:rFonts w:eastAsia="Times New Roman" w:cs="Times New Roman"/>
          <w:szCs w:val="24"/>
        </w:rPr>
        <w:t xml:space="preserve"> update the amount of the mandatory payment on an annual basis.</w:t>
      </w:r>
    </w:p>
    <w:p w:rsidR="00BC0D15" w:rsidRDefault="00BC0D15" w:rsidP="00F31DBD">
      <w:pPr>
        <w:spacing w:after="0" w:line="240" w:lineRule="auto"/>
        <w:ind w:left="720"/>
        <w:jc w:val="both"/>
        <w:rPr>
          <w:rFonts w:eastAsia="Times New Roman" w:cs="Times New Roman"/>
          <w:szCs w:val="24"/>
        </w:rPr>
      </w:pPr>
    </w:p>
    <w:p w:rsidR="00BC0D15" w:rsidRPr="00F31DBD" w:rsidRDefault="00BC0D15" w:rsidP="00F31DBD">
      <w:pPr>
        <w:spacing w:after="0" w:line="240" w:lineRule="auto"/>
        <w:ind w:left="1440"/>
        <w:jc w:val="both"/>
        <w:rPr>
          <w:rFonts w:eastAsia="Times New Roman" w:cs="Times New Roman"/>
          <w:szCs w:val="24"/>
        </w:rPr>
      </w:pPr>
      <w:r>
        <w:rPr>
          <w:rFonts w:eastAsia="Times New Roman" w:cs="Times New Roman"/>
          <w:szCs w:val="24"/>
        </w:rPr>
        <w:t>(b) Requires that t</w:t>
      </w:r>
      <w:r w:rsidRPr="00F31DBD">
        <w:rPr>
          <w:rFonts w:eastAsia="Times New Roman" w:cs="Times New Roman"/>
          <w:szCs w:val="24"/>
        </w:rPr>
        <w:t xml:space="preserve">he amount of a mandatory payment authorized under this chapter be uniformly proportionate with the amount of net patient revenue generated by each </w:t>
      </w:r>
      <w:r>
        <w:rPr>
          <w:rFonts w:eastAsia="Times New Roman" w:cs="Times New Roman"/>
          <w:szCs w:val="24"/>
        </w:rPr>
        <w:t>paying hospital in the county. Prohibits a</w:t>
      </w:r>
      <w:r w:rsidRPr="00F31DBD">
        <w:rPr>
          <w:rFonts w:eastAsia="Times New Roman" w:cs="Times New Roman"/>
          <w:szCs w:val="24"/>
        </w:rPr>
        <w:t xml:space="preserve"> mandatory payment authorized under this chapter </w:t>
      </w:r>
      <w:r>
        <w:rPr>
          <w:rFonts w:eastAsia="Times New Roman" w:cs="Times New Roman"/>
          <w:szCs w:val="24"/>
        </w:rPr>
        <w:t>from holding</w:t>
      </w:r>
      <w:r w:rsidRPr="00F31DBD">
        <w:rPr>
          <w:rFonts w:eastAsia="Times New Roman" w:cs="Times New Roman"/>
          <w:szCs w:val="24"/>
        </w:rPr>
        <w:t xml:space="preserve"> harmless any </w:t>
      </w:r>
      <w:r>
        <w:rPr>
          <w:rFonts w:eastAsia="Times New Roman" w:cs="Times New Roman"/>
          <w:szCs w:val="24"/>
        </w:rPr>
        <w:t>IHCP</w:t>
      </w:r>
      <w:r w:rsidRPr="00F31DBD">
        <w:rPr>
          <w:rFonts w:eastAsia="Times New Roman" w:cs="Times New Roman"/>
          <w:szCs w:val="24"/>
        </w:rPr>
        <w:t>, as required under 42 U.S.C. Section 1396b(w).</w:t>
      </w:r>
    </w:p>
    <w:p w:rsidR="00BC0D15" w:rsidRPr="00F31DBD" w:rsidRDefault="00BC0D15" w:rsidP="00F31DBD">
      <w:pPr>
        <w:spacing w:after="0" w:line="240" w:lineRule="auto"/>
        <w:ind w:left="1440"/>
        <w:jc w:val="both"/>
        <w:rPr>
          <w:rFonts w:eastAsia="Times New Roman" w:cs="Times New Roman"/>
          <w:szCs w:val="24"/>
        </w:rPr>
      </w:pPr>
    </w:p>
    <w:p w:rsidR="00BC0D15" w:rsidRPr="00F31DBD" w:rsidRDefault="00BC0D15" w:rsidP="00F31DBD">
      <w:pPr>
        <w:spacing w:after="0" w:line="240" w:lineRule="auto"/>
        <w:ind w:left="1440"/>
        <w:jc w:val="both"/>
        <w:rPr>
          <w:rFonts w:eastAsia="Times New Roman" w:cs="Times New Roman"/>
          <w:szCs w:val="24"/>
        </w:rPr>
      </w:pPr>
      <w:r>
        <w:rPr>
          <w:rFonts w:eastAsia="Times New Roman" w:cs="Times New Roman"/>
          <w:szCs w:val="24"/>
        </w:rPr>
        <w:t>(c) Requires t</w:t>
      </w:r>
      <w:r w:rsidRPr="00F31DBD">
        <w:rPr>
          <w:rFonts w:eastAsia="Times New Roman" w:cs="Times New Roman"/>
          <w:szCs w:val="24"/>
        </w:rPr>
        <w:t xml:space="preserve">he commissioners court of a county that collects a mandatory payment authorized under this chapter </w:t>
      </w:r>
      <w:r>
        <w:rPr>
          <w:rFonts w:eastAsia="Times New Roman" w:cs="Times New Roman"/>
          <w:szCs w:val="24"/>
        </w:rPr>
        <w:t>to</w:t>
      </w:r>
      <w:r w:rsidRPr="00F31DBD">
        <w:rPr>
          <w:rFonts w:eastAsia="Times New Roman" w:cs="Times New Roman"/>
          <w:szCs w:val="24"/>
        </w:rPr>
        <w:t xml:space="preserve"> set the amount of </w:t>
      </w:r>
      <w:r>
        <w:rPr>
          <w:rFonts w:eastAsia="Times New Roman" w:cs="Times New Roman"/>
          <w:szCs w:val="24"/>
        </w:rPr>
        <w:t>the mandatory payment. Prohibits t</w:t>
      </w:r>
      <w:r w:rsidRPr="00F31DBD">
        <w:rPr>
          <w:rFonts w:eastAsia="Times New Roman" w:cs="Times New Roman"/>
          <w:szCs w:val="24"/>
        </w:rPr>
        <w:t xml:space="preserve">he amount of the mandatory payment required of each paying hospital </w:t>
      </w:r>
      <w:r>
        <w:rPr>
          <w:rFonts w:eastAsia="Times New Roman" w:cs="Times New Roman"/>
          <w:szCs w:val="24"/>
        </w:rPr>
        <w:t>from</w:t>
      </w:r>
      <w:r w:rsidRPr="00F31DBD">
        <w:rPr>
          <w:rFonts w:eastAsia="Times New Roman" w:cs="Times New Roman"/>
          <w:szCs w:val="24"/>
        </w:rPr>
        <w:t xml:space="preserve"> exceed</w:t>
      </w:r>
      <w:r>
        <w:rPr>
          <w:rFonts w:eastAsia="Times New Roman" w:cs="Times New Roman"/>
          <w:szCs w:val="24"/>
        </w:rPr>
        <w:t>ing</w:t>
      </w:r>
      <w:r w:rsidRPr="00F31DBD">
        <w:rPr>
          <w:rFonts w:eastAsia="Times New Roman" w:cs="Times New Roman"/>
          <w:szCs w:val="24"/>
        </w:rPr>
        <w:t xml:space="preserve"> an amount that, when added to the amount of the mandatory payments required from all other paying hospitals in the county, equals an amount of revenue that exceeds six percent of the aggregate net patient revenue of all paying hospitals in the county.</w:t>
      </w:r>
    </w:p>
    <w:p w:rsidR="00BC0D15" w:rsidRPr="00F31DBD" w:rsidRDefault="00BC0D15" w:rsidP="00F31DBD">
      <w:pPr>
        <w:spacing w:after="0" w:line="240" w:lineRule="auto"/>
        <w:ind w:left="1440"/>
        <w:jc w:val="both"/>
        <w:rPr>
          <w:rFonts w:eastAsia="Times New Roman" w:cs="Times New Roman"/>
          <w:szCs w:val="24"/>
        </w:rPr>
      </w:pPr>
    </w:p>
    <w:p w:rsidR="00BC0D15" w:rsidRPr="00F31DBD" w:rsidRDefault="00BC0D15" w:rsidP="00F31DBD">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F31DBD">
        <w:rPr>
          <w:rFonts w:eastAsia="Times New Roman" w:cs="Times New Roman"/>
          <w:szCs w:val="24"/>
        </w:rPr>
        <w:t xml:space="preserve">the commissioners court of a county that collects a mandatory payment authorized under </w:t>
      </w:r>
      <w:r>
        <w:rPr>
          <w:rFonts w:eastAsia="Times New Roman" w:cs="Times New Roman"/>
          <w:szCs w:val="24"/>
        </w:rPr>
        <w:t>this chapter, s</w:t>
      </w:r>
      <w:r w:rsidRPr="00F31DBD">
        <w:rPr>
          <w:rFonts w:eastAsia="Times New Roman" w:cs="Times New Roman"/>
          <w:szCs w:val="24"/>
        </w:rPr>
        <w:t>ubject to the maximum amount prescribed by Subsection (c),</w:t>
      </w:r>
      <w:r>
        <w:rPr>
          <w:rFonts w:eastAsia="Times New Roman" w:cs="Times New Roman"/>
          <w:szCs w:val="24"/>
        </w:rPr>
        <w:t xml:space="preserve"> to </w:t>
      </w:r>
      <w:r w:rsidRPr="00F31DBD">
        <w:rPr>
          <w:rFonts w:eastAsia="Times New Roman" w:cs="Times New Roman"/>
          <w:szCs w:val="24"/>
        </w:rPr>
        <w:t>set the mandatory payments in amounts that in the aggregate will generate sufficient revenue to cover the administrative expenses of the county for activities under this chapter, to fund the nonfederal share of a Medicaid supplemental payment program as described by Section 291A.103(c)(1)</w:t>
      </w:r>
      <w:r>
        <w:rPr>
          <w:rFonts w:eastAsia="Times New Roman" w:cs="Times New Roman"/>
          <w:szCs w:val="24"/>
        </w:rPr>
        <w:t xml:space="preserve"> </w:t>
      </w:r>
      <w:r w:rsidRPr="00F31DBD">
        <w:rPr>
          <w:rFonts w:eastAsia="Times New Roman" w:cs="Times New Roman"/>
          <w:szCs w:val="24"/>
        </w:rPr>
        <w:t xml:space="preserve">and to pay for indigent programs, except that the amount of revenue from mandatory payments used for administrative expenses of the county for activities under this chapter in a year </w:t>
      </w:r>
      <w:r>
        <w:rPr>
          <w:rFonts w:eastAsia="Times New Roman" w:cs="Times New Roman"/>
          <w:szCs w:val="24"/>
        </w:rPr>
        <w:t>is prohibited to</w:t>
      </w:r>
      <w:r w:rsidRPr="00F31DBD">
        <w:rPr>
          <w:rFonts w:eastAsia="Times New Roman" w:cs="Times New Roman"/>
          <w:szCs w:val="24"/>
        </w:rPr>
        <w:t xml:space="preserve"> exceed the lesser of four percent of the total revenue generated from the mandatory payment or $20,000.</w:t>
      </w:r>
    </w:p>
    <w:p w:rsidR="00BC0D15" w:rsidRPr="00F31DBD" w:rsidRDefault="00BC0D15" w:rsidP="00F31DBD">
      <w:pPr>
        <w:spacing w:after="0" w:line="240" w:lineRule="auto"/>
        <w:ind w:left="1440"/>
        <w:jc w:val="both"/>
        <w:rPr>
          <w:rFonts w:eastAsia="Times New Roman" w:cs="Times New Roman"/>
          <w:szCs w:val="24"/>
        </w:rPr>
      </w:pPr>
    </w:p>
    <w:p w:rsidR="00BC0D15" w:rsidRDefault="00BC0D15" w:rsidP="00F31DBD">
      <w:pPr>
        <w:spacing w:after="0" w:line="240" w:lineRule="auto"/>
        <w:ind w:left="1440"/>
        <w:jc w:val="both"/>
        <w:rPr>
          <w:rFonts w:eastAsia="Times New Roman" w:cs="Times New Roman"/>
          <w:szCs w:val="24"/>
        </w:rPr>
      </w:pPr>
      <w:r>
        <w:rPr>
          <w:rFonts w:eastAsia="Times New Roman" w:cs="Times New Roman"/>
          <w:szCs w:val="24"/>
        </w:rPr>
        <w:t>(e) Prohibits a</w:t>
      </w:r>
      <w:r w:rsidRPr="00F31DBD">
        <w:rPr>
          <w:rFonts w:eastAsia="Times New Roman" w:cs="Times New Roman"/>
          <w:szCs w:val="24"/>
        </w:rPr>
        <w:t xml:space="preserve"> paying hospital </w:t>
      </w:r>
      <w:r>
        <w:rPr>
          <w:rFonts w:eastAsia="Times New Roman" w:cs="Times New Roman"/>
          <w:szCs w:val="24"/>
        </w:rPr>
        <w:t>from adding</w:t>
      </w:r>
      <w:r w:rsidRPr="00F31DBD">
        <w:rPr>
          <w:rFonts w:eastAsia="Times New Roman" w:cs="Times New Roman"/>
          <w:szCs w:val="24"/>
        </w:rPr>
        <w:t xml:space="preserve"> a mandatory payment required under this section as a surcharge to a patient.</w:t>
      </w:r>
    </w:p>
    <w:p w:rsidR="00BC0D15" w:rsidRDefault="00BC0D15" w:rsidP="00F31DBD">
      <w:pPr>
        <w:spacing w:after="0" w:line="240" w:lineRule="auto"/>
        <w:ind w:left="1440"/>
        <w:jc w:val="both"/>
        <w:rPr>
          <w:rFonts w:eastAsia="Times New Roman" w:cs="Times New Roman"/>
          <w:szCs w:val="24"/>
        </w:rPr>
      </w:pPr>
    </w:p>
    <w:p w:rsidR="00BC0D15" w:rsidRPr="00F31DBD" w:rsidRDefault="00BC0D15" w:rsidP="00F31DBD">
      <w:pPr>
        <w:spacing w:after="0" w:line="240" w:lineRule="auto"/>
        <w:ind w:left="720"/>
        <w:jc w:val="both"/>
        <w:rPr>
          <w:rFonts w:eastAsia="Times New Roman" w:cs="Times New Roman"/>
          <w:szCs w:val="24"/>
        </w:rPr>
      </w:pPr>
      <w:r w:rsidRPr="00F31DBD">
        <w:rPr>
          <w:rFonts w:eastAsia="Times New Roman" w:cs="Times New Roman"/>
          <w:szCs w:val="24"/>
        </w:rPr>
        <w:t>Sec. 291A.152.  ASSESSMENT AND COLLECTION OF MANDAT</w:t>
      </w:r>
      <w:r>
        <w:rPr>
          <w:rFonts w:eastAsia="Times New Roman" w:cs="Times New Roman"/>
          <w:szCs w:val="24"/>
        </w:rPr>
        <w:t>ORY PAYMENTS. Authorizes t</w:t>
      </w:r>
      <w:r w:rsidRPr="00F31DBD">
        <w:rPr>
          <w:rFonts w:eastAsia="Times New Roman" w:cs="Times New Roman"/>
          <w:szCs w:val="24"/>
        </w:rPr>
        <w:t xml:space="preserve">he county </w:t>
      </w:r>
      <w:r>
        <w:rPr>
          <w:rFonts w:eastAsia="Times New Roman" w:cs="Times New Roman"/>
          <w:szCs w:val="24"/>
        </w:rPr>
        <w:t>to</w:t>
      </w:r>
      <w:r w:rsidRPr="00F31DBD">
        <w:rPr>
          <w:rFonts w:eastAsia="Times New Roman" w:cs="Times New Roman"/>
          <w:szCs w:val="24"/>
        </w:rPr>
        <w:t xml:space="preserve"> collect or contract for the assessment and collection of mandatory payments authorized under this chapter.</w:t>
      </w:r>
    </w:p>
    <w:p w:rsidR="00BC0D15" w:rsidRPr="00F31DBD" w:rsidRDefault="00BC0D15" w:rsidP="00F31DBD">
      <w:pPr>
        <w:spacing w:after="0" w:line="240" w:lineRule="auto"/>
        <w:ind w:left="720"/>
        <w:jc w:val="both"/>
        <w:rPr>
          <w:rFonts w:eastAsia="Times New Roman" w:cs="Times New Roman"/>
          <w:szCs w:val="24"/>
        </w:rPr>
      </w:pPr>
    </w:p>
    <w:p w:rsidR="00BC0D15" w:rsidRPr="00F31DBD" w:rsidRDefault="00BC0D15" w:rsidP="00F31DBD">
      <w:pPr>
        <w:spacing w:after="0" w:line="240" w:lineRule="auto"/>
        <w:ind w:left="720"/>
        <w:jc w:val="both"/>
        <w:rPr>
          <w:rFonts w:eastAsia="Times New Roman" w:cs="Times New Roman"/>
          <w:szCs w:val="24"/>
        </w:rPr>
      </w:pPr>
      <w:r w:rsidRPr="00F31DBD">
        <w:rPr>
          <w:rFonts w:eastAsia="Times New Roman" w:cs="Times New Roman"/>
          <w:szCs w:val="24"/>
        </w:rPr>
        <w:t>Sec. 291A.153.  INTER</w:t>
      </w:r>
      <w:r>
        <w:rPr>
          <w:rFonts w:eastAsia="Times New Roman" w:cs="Times New Roman"/>
          <w:szCs w:val="24"/>
        </w:rPr>
        <w:t>EST, PENALTIES, AND DISCOUNTS. Provides that i</w:t>
      </w:r>
      <w:r w:rsidRPr="00F31DBD">
        <w:rPr>
          <w:rFonts w:eastAsia="Times New Roman" w:cs="Times New Roman"/>
          <w:szCs w:val="24"/>
        </w:rPr>
        <w:t>nterest, penalties, and discounts on mandatory payments required under this chapter are governed by the law applicable to county ad valorem taxes.</w:t>
      </w:r>
    </w:p>
    <w:p w:rsidR="00BC0D15" w:rsidRPr="00F31DBD" w:rsidRDefault="00BC0D15" w:rsidP="00F31DBD">
      <w:pPr>
        <w:spacing w:after="0" w:line="240" w:lineRule="auto"/>
        <w:ind w:left="720"/>
        <w:jc w:val="both"/>
        <w:rPr>
          <w:rFonts w:eastAsia="Times New Roman" w:cs="Times New Roman"/>
          <w:szCs w:val="24"/>
        </w:rPr>
      </w:pPr>
    </w:p>
    <w:p w:rsidR="00BC0D15" w:rsidRPr="00F31DBD" w:rsidRDefault="00BC0D15" w:rsidP="00F31DBD">
      <w:pPr>
        <w:spacing w:after="0" w:line="240" w:lineRule="auto"/>
        <w:ind w:left="720"/>
        <w:jc w:val="both"/>
        <w:rPr>
          <w:rFonts w:eastAsia="Times New Roman" w:cs="Times New Roman"/>
          <w:szCs w:val="24"/>
        </w:rPr>
      </w:pPr>
      <w:r w:rsidRPr="00F31DBD">
        <w:rPr>
          <w:rFonts w:eastAsia="Times New Roman" w:cs="Times New Roman"/>
          <w:szCs w:val="24"/>
        </w:rPr>
        <w:t>Sec. 291A.154.  PURPOSE; CORRECTION OF INVAL</w:t>
      </w:r>
      <w:r>
        <w:rPr>
          <w:rFonts w:eastAsia="Times New Roman" w:cs="Times New Roman"/>
          <w:szCs w:val="24"/>
        </w:rPr>
        <w:t>ID PROVISION OR PROCEDURE. (a) Provides that t</w:t>
      </w:r>
      <w:r w:rsidRPr="00F31DBD">
        <w:rPr>
          <w:rFonts w:eastAsia="Times New Roman" w:cs="Times New Roman"/>
          <w:szCs w:val="24"/>
        </w:rPr>
        <w:t xml:space="preserve">he purpose of this chapter is to generate revenue by collecting from </w:t>
      </w:r>
      <w:r>
        <w:rPr>
          <w:rFonts w:eastAsia="Times New Roman" w:cs="Times New Roman"/>
          <w:szCs w:val="24"/>
        </w:rPr>
        <w:t>IHCPs</w:t>
      </w:r>
      <w:r w:rsidRPr="00F31DBD">
        <w:rPr>
          <w:rFonts w:eastAsia="Times New Roman" w:cs="Times New Roman"/>
          <w:szCs w:val="24"/>
        </w:rPr>
        <w:t xml:space="preserve"> a mandatory payment to be used to provide the nonfederal share of a Medicaid supplemental payment program.</w:t>
      </w:r>
    </w:p>
    <w:p w:rsidR="00BC0D15" w:rsidRPr="00F31DBD" w:rsidRDefault="00BC0D15" w:rsidP="00F31DBD">
      <w:pPr>
        <w:spacing w:after="0" w:line="240" w:lineRule="auto"/>
        <w:ind w:left="720"/>
        <w:jc w:val="both"/>
        <w:rPr>
          <w:rFonts w:eastAsia="Times New Roman" w:cs="Times New Roman"/>
          <w:szCs w:val="24"/>
        </w:rPr>
      </w:pPr>
    </w:p>
    <w:p w:rsidR="00BC0D15" w:rsidRPr="005C2A78" w:rsidRDefault="00BC0D15" w:rsidP="00F31DBD">
      <w:pPr>
        <w:spacing w:after="0" w:line="240" w:lineRule="auto"/>
        <w:ind w:left="1440"/>
        <w:jc w:val="both"/>
        <w:rPr>
          <w:rFonts w:eastAsia="Times New Roman" w:cs="Times New Roman"/>
          <w:szCs w:val="24"/>
        </w:rPr>
      </w:pPr>
      <w:r>
        <w:rPr>
          <w:rFonts w:eastAsia="Times New Roman" w:cs="Times New Roman"/>
          <w:szCs w:val="24"/>
        </w:rPr>
        <w:t>(b) Authorizes the county, t</w:t>
      </w:r>
      <w:r w:rsidRPr="00F31DBD">
        <w:rPr>
          <w:rFonts w:eastAsia="Times New Roman" w:cs="Times New Roman"/>
          <w:szCs w:val="24"/>
        </w:rPr>
        <w:t>o the extent any provision or procedure under this chapter causes a mandatory payment authorized under this chapter to be ineligible for federal matching funds,</w:t>
      </w:r>
      <w:r>
        <w:rPr>
          <w:rFonts w:eastAsia="Times New Roman" w:cs="Times New Roman"/>
          <w:szCs w:val="24"/>
        </w:rPr>
        <w:t xml:space="preserve"> to </w:t>
      </w:r>
      <w:r w:rsidRPr="00F31DBD">
        <w:rPr>
          <w:rFonts w:eastAsia="Times New Roman" w:cs="Times New Roman"/>
          <w:szCs w:val="24"/>
        </w:rPr>
        <w:t>provide by rule for an alternative provision or procedure that conforms to the requirements of the federal Centers for Medicare and Medicaid Services.</w:t>
      </w:r>
    </w:p>
    <w:p w:rsidR="00BC0D15" w:rsidRPr="005C2A78" w:rsidRDefault="00BC0D15" w:rsidP="000F1DF9">
      <w:pPr>
        <w:spacing w:after="0" w:line="240" w:lineRule="auto"/>
        <w:jc w:val="both"/>
        <w:rPr>
          <w:rFonts w:eastAsia="Times New Roman" w:cs="Times New Roman"/>
          <w:szCs w:val="24"/>
        </w:rPr>
      </w:pPr>
    </w:p>
    <w:p w:rsidR="00BC0D15" w:rsidRDefault="00BC0D1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31DBD">
        <w:rPr>
          <w:rFonts w:eastAsia="Times New Roman" w:cs="Times New Roman"/>
          <w:szCs w:val="24"/>
        </w:rPr>
        <w:t>Subchapter C, Chapter 775, Health and Safety Code, by adding Section 775.0341</w:t>
      </w:r>
      <w:r>
        <w:rPr>
          <w:rFonts w:eastAsia="Times New Roman" w:cs="Times New Roman"/>
          <w:szCs w:val="24"/>
        </w:rPr>
        <w:t>, as follows:</w:t>
      </w:r>
    </w:p>
    <w:p w:rsidR="00BC0D15" w:rsidRDefault="00BC0D15" w:rsidP="000F1DF9">
      <w:pPr>
        <w:spacing w:after="0" w:line="240" w:lineRule="auto"/>
        <w:jc w:val="both"/>
        <w:rPr>
          <w:rFonts w:eastAsia="Times New Roman" w:cs="Times New Roman"/>
          <w:szCs w:val="24"/>
        </w:rPr>
      </w:pPr>
    </w:p>
    <w:p w:rsidR="00BC0D15" w:rsidRPr="00F31DBD" w:rsidRDefault="00BC0D15" w:rsidP="00F31DBD">
      <w:pPr>
        <w:spacing w:after="0" w:line="240" w:lineRule="auto"/>
        <w:ind w:left="720"/>
        <w:jc w:val="both"/>
        <w:rPr>
          <w:rFonts w:eastAsia="Times New Roman" w:cs="Times New Roman"/>
          <w:szCs w:val="24"/>
        </w:rPr>
      </w:pPr>
      <w:r w:rsidRPr="00F31DBD">
        <w:rPr>
          <w:rFonts w:eastAsia="Times New Roman" w:cs="Times New Roman"/>
          <w:szCs w:val="24"/>
        </w:rPr>
        <w:t>Sec. 775.0341.  APPOINTMENT OF BOARD IN CERTAIN DISTRICTS LOCATE</w:t>
      </w:r>
      <w:r>
        <w:rPr>
          <w:rFonts w:eastAsia="Times New Roman" w:cs="Times New Roman"/>
          <w:szCs w:val="24"/>
        </w:rPr>
        <w:t>D IN MORE THAN ONE COUNTY. (a) Provides that t</w:t>
      </w:r>
      <w:r w:rsidRPr="00F31DBD">
        <w:rPr>
          <w:rFonts w:eastAsia="Times New Roman" w:cs="Times New Roman"/>
          <w:szCs w:val="24"/>
        </w:rPr>
        <w:t>his section applies only to a district that was authorized to have a board of emergency services commissioners</w:t>
      </w:r>
      <w:r>
        <w:rPr>
          <w:rFonts w:eastAsia="Times New Roman" w:cs="Times New Roman"/>
          <w:szCs w:val="24"/>
        </w:rPr>
        <w:t xml:space="preserve"> (board)</w:t>
      </w:r>
      <w:r w:rsidRPr="00F31DBD">
        <w:rPr>
          <w:rFonts w:eastAsia="Times New Roman" w:cs="Times New Roman"/>
          <w:szCs w:val="24"/>
        </w:rPr>
        <w:t xml:space="preserve"> appointed under former Secti</w:t>
      </w:r>
      <w:r>
        <w:rPr>
          <w:rFonts w:eastAsia="Times New Roman" w:cs="Times New Roman"/>
          <w:szCs w:val="24"/>
        </w:rPr>
        <w:t xml:space="preserve">on 776.0345 and that is located </w:t>
      </w:r>
      <w:r w:rsidRPr="00F31DBD">
        <w:rPr>
          <w:rFonts w:eastAsia="Times New Roman" w:cs="Times New Roman"/>
          <w:szCs w:val="24"/>
        </w:rPr>
        <w:t>partly in a county with a</w:t>
      </w:r>
      <w:r>
        <w:rPr>
          <w:rFonts w:eastAsia="Times New Roman" w:cs="Times New Roman"/>
          <w:szCs w:val="24"/>
        </w:rPr>
        <w:t xml:space="preserve"> population of less than 22,000</w:t>
      </w:r>
      <w:r w:rsidRPr="00F31DBD">
        <w:rPr>
          <w:rFonts w:eastAsia="Times New Roman" w:cs="Times New Roman"/>
          <w:szCs w:val="24"/>
        </w:rPr>
        <w:t xml:space="preserve"> and</w:t>
      </w:r>
      <w:r>
        <w:rPr>
          <w:rFonts w:eastAsia="Times New Roman" w:cs="Times New Roman"/>
          <w:szCs w:val="24"/>
        </w:rPr>
        <w:t xml:space="preserve"> </w:t>
      </w:r>
      <w:r w:rsidRPr="00F31DBD">
        <w:rPr>
          <w:rFonts w:eastAsia="Times New Roman" w:cs="Times New Roman"/>
          <w:szCs w:val="24"/>
        </w:rPr>
        <w:t>partly in a county with a population of more than 54,000.</w:t>
      </w:r>
    </w:p>
    <w:p w:rsidR="00BC0D15" w:rsidRPr="00F31DBD" w:rsidRDefault="00BC0D15" w:rsidP="00F31DBD">
      <w:pPr>
        <w:spacing w:after="0" w:line="240" w:lineRule="auto"/>
        <w:jc w:val="both"/>
        <w:rPr>
          <w:rFonts w:eastAsia="Times New Roman" w:cs="Times New Roman"/>
          <w:szCs w:val="24"/>
        </w:rPr>
      </w:pPr>
    </w:p>
    <w:p w:rsidR="00BC0D15" w:rsidRPr="00F31DBD" w:rsidRDefault="00BC0D15" w:rsidP="00F31DBD">
      <w:pPr>
        <w:spacing w:after="0" w:line="240" w:lineRule="auto"/>
        <w:ind w:left="1440"/>
        <w:jc w:val="both"/>
        <w:rPr>
          <w:rFonts w:eastAsia="Times New Roman" w:cs="Times New Roman"/>
          <w:szCs w:val="24"/>
        </w:rPr>
      </w:pPr>
      <w:r>
        <w:rPr>
          <w:rFonts w:eastAsia="Times New Roman" w:cs="Times New Roman"/>
          <w:szCs w:val="24"/>
        </w:rPr>
        <w:t>(b) Provides that a</w:t>
      </w:r>
      <w:r w:rsidRPr="00F31DBD">
        <w:rPr>
          <w:rFonts w:eastAsia="Times New Roman" w:cs="Times New Roman"/>
          <w:szCs w:val="24"/>
        </w:rPr>
        <w:t xml:space="preserve"> five-member board appointed under this section serves as </w:t>
      </w:r>
      <w:r>
        <w:rPr>
          <w:rFonts w:eastAsia="Times New Roman" w:cs="Times New Roman"/>
          <w:szCs w:val="24"/>
        </w:rPr>
        <w:t>the district's governing body. Provides that a</w:t>
      </w:r>
      <w:r w:rsidRPr="00F31DBD">
        <w:rPr>
          <w:rFonts w:eastAsia="Times New Roman" w:cs="Times New Roman"/>
          <w:szCs w:val="24"/>
        </w:rPr>
        <w:t xml:space="preserve"> commissioner serves a two-year term.</w:t>
      </w:r>
    </w:p>
    <w:p w:rsidR="00BC0D15" w:rsidRPr="00F31DBD" w:rsidRDefault="00BC0D15" w:rsidP="00F31DBD">
      <w:pPr>
        <w:spacing w:after="0" w:line="240" w:lineRule="auto"/>
        <w:ind w:left="1440"/>
        <w:jc w:val="both"/>
        <w:rPr>
          <w:rFonts w:eastAsia="Times New Roman" w:cs="Times New Roman"/>
          <w:szCs w:val="24"/>
        </w:rPr>
      </w:pPr>
    </w:p>
    <w:p w:rsidR="00BC0D15" w:rsidRPr="00F31DBD" w:rsidRDefault="00BC0D15" w:rsidP="00F31DBD">
      <w:pPr>
        <w:spacing w:after="0" w:line="240" w:lineRule="auto"/>
        <w:ind w:left="1440"/>
        <w:jc w:val="both"/>
        <w:rPr>
          <w:rFonts w:eastAsia="Times New Roman" w:cs="Times New Roman"/>
          <w:szCs w:val="24"/>
        </w:rPr>
      </w:pPr>
      <w:r>
        <w:rPr>
          <w:rFonts w:eastAsia="Times New Roman" w:cs="Times New Roman"/>
          <w:szCs w:val="24"/>
        </w:rPr>
        <w:t>(c) Requires t</w:t>
      </w:r>
      <w:r w:rsidRPr="00F31DBD">
        <w:rPr>
          <w:rFonts w:eastAsia="Times New Roman" w:cs="Times New Roman"/>
          <w:szCs w:val="24"/>
        </w:rPr>
        <w:t xml:space="preserve">he commissioners court of the smallest county in which the district is located </w:t>
      </w:r>
      <w:r>
        <w:rPr>
          <w:rFonts w:eastAsia="Times New Roman" w:cs="Times New Roman"/>
          <w:szCs w:val="24"/>
        </w:rPr>
        <w:t xml:space="preserve">to </w:t>
      </w:r>
      <w:r w:rsidRPr="00F31DBD">
        <w:rPr>
          <w:rFonts w:eastAsia="Times New Roman" w:cs="Times New Roman"/>
          <w:szCs w:val="24"/>
        </w:rPr>
        <w:t>appoint t</w:t>
      </w:r>
      <w:r>
        <w:rPr>
          <w:rFonts w:eastAsia="Times New Roman" w:cs="Times New Roman"/>
          <w:szCs w:val="24"/>
        </w:rPr>
        <w:t>wo commissioners to the board. Requires t</w:t>
      </w:r>
      <w:r w:rsidRPr="00F31DBD">
        <w:rPr>
          <w:rFonts w:eastAsia="Times New Roman" w:cs="Times New Roman"/>
          <w:szCs w:val="24"/>
        </w:rPr>
        <w:t>he commissioners court of the largest county in</w:t>
      </w:r>
      <w:r>
        <w:rPr>
          <w:rFonts w:eastAsia="Times New Roman" w:cs="Times New Roman"/>
          <w:szCs w:val="24"/>
        </w:rPr>
        <w:t xml:space="preserve"> which the district is located to</w:t>
      </w:r>
      <w:r w:rsidRPr="00F31DBD">
        <w:rPr>
          <w:rFonts w:eastAsia="Times New Roman" w:cs="Times New Roman"/>
          <w:szCs w:val="24"/>
        </w:rPr>
        <w:t xml:space="preserve"> appoint three commissioners to the board.</w:t>
      </w:r>
    </w:p>
    <w:p w:rsidR="00BC0D15" w:rsidRPr="00F31DBD" w:rsidRDefault="00BC0D15" w:rsidP="00F31DBD">
      <w:pPr>
        <w:spacing w:after="0" w:line="240" w:lineRule="auto"/>
        <w:ind w:left="1440"/>
        <w:jc w:val="both"/>
        <w:rPr>
          <w:rFonts w:eastAsia="Times New Roman" w:cs="Times New Roman"/>
          <w:szCs w:val="24"/>
        </w:rPr>
      </w:pPr>
    </w:p>
    <w:p w:rsidR="00BC0D15" w:rsidRPr="00F31DBD" w:rsidRDefault="00BC0D15" w:rsidP="00F31DBD">
      <w:pPr>
        <w:spacing w:after="0" w:line="240" w:lineRule="auto"/>
        <w:ind w:left="1440"/>
        <w:jc w:val="both"/>
        <w:rPr>
          <w:rFonts w:eastAsia="Times New Roman" w:cs="Times New Roman"/>
          <w:szCs w:val="24"/>
        </w:rPr>
      </w:pPr>
      <w:r>
        <w:rPr>
          <w:rFonts w:eastAsia="Times New Roman" w:cs="Times New Roman"/>
          <w:szCs w:val="24"/>
        </w:rPr>
        <w:t>(d)  Requires a person, t</w:t>
      </w:r>
      <w:r w:rsidRPr="00F31DBD">
        <w:rPr>
          <w:rFonts w:eastAsia="Times New Roman" w:cs="Times New Roman"/>
          <w:szCs w:val="24"/>
        </w:rPr>
        <w:t xml:space="preserve">o be eligible for appointment as an emergency services commissioner under this section, </w:t>
      </w:r>
      <w:r>
        <w:rPr>
          <w:rFonts w:eastAsia="Times New Roman" w:cs="Times New Roman"/>
          <w:szCs w:val="24"/>
        </w:rPr>
        <w:t xml:space="preserve">to </w:t>
      </w:r>
      <w:r w:rsidRPr="00F31DBD">
        <w:rPr>
          <w:rFonts w:eastAsia="Times New Roman" w:cs="Times New Roman"/>
          <w:szCs w:val="24"/>
        </w:rPr>
        <w:t>be at least 18 years of a</w:t>
      </w:r>
      <w:r>
        <w:rPr>
          <w:rFonts w:eastAsia="Times New Roman" w:cs="Times New Roman"/>
          <w:szCs w:val="24"/>
        </w:rPr>
        <w:t>ge and reside in the district. Requires t</w:t>
      </w:r>
      <w:r w:rsidRPr="00F31DBD">
        <w:rPr>
          <w:rFonts w:eastAsia="Times New Roman" w:cs="Times New Roman"/>
          <w:szCs w:val="24"/>
        </w:rPr>
        <w:t xml:space="preserve">wo commissioners </w:t>
      </w:r>
      <w:r>
        <w:rPr>
          <w:rFonts w:eastAsia="Times New Roman" w:cs="Times New Roman"/>
          <w:szCs w:val="24"/>
        </w:rPr>
        <w:t>to</w:t>
      </w:r>
      <w:r w:rsidRPr="00F31DBD">
        <w:rPr>
          <w:rFonts w:eastAsia="Times New Roman" w:cs="Times New Roman"/>
          <w:szCs w:val="24"/>
        </w:rPr>
        <w:t xml:space="preserve"> reside in the smallest county in which the district is located, and three commissioners </w:t>
      </w:r>
      <w:r>
        <w:rPr>
          <w:rFonts w:eastAsia="Times New Roman" w:cs="Times New Roman"/>
          <w:szCs w:val="24"/>
        </w:rPr>
        <w:t>to</w:t>
      </w:r>
      <w:r w:rsidRPr="00F31DBD">
        <w:rPr>
          <w:rFonts w:eastAsia="Times New Roman" w:cs="Times New Roman"/>
          <w:szCs w:val="24"/>
        </w:rPr>
        <w:t xml:space="preserve"> reside in the largest county in which the district is located.</w:t>
      </w:r>
    </w:p>
    <w:p w:rsidR="00BC0D15" w:rsidRPr="00F31DBD" w:rsidRDefault="00BC0D15" w:rsidP="00F31DBD">
      <w:pPr>
        <w:spacing w:after="0" w:line="240" w:lineRule="auto"/>
        <w:ind w:left="1440"/>
        <w:jc w:val="both"/>
        <w:rPr>
          <w:rFonts w:eastAsia="Times New Roman" w:cs="Times New Roman"/>
          <w:szCs w:val="24"/>
        </w:rPr>
      </w:pPr>
    </w:p>
    <w:p w:rsidR="00BC0D15" w:rsidRPr="00F31DBD" w:rsidRDefault="00BC0D15" w:rsidP="00F31DBD">
      <w:pPr>
        <w:spacing w:after="0" w:line="240" w:lineRule="auto"/>
        <w:ind w:left="1440"/>
        <w:jc w:val="both"/>
        <w:rPr>
          <w:rFonts w:eastAsia="Times New Roman" w:cs="Times New Roman"/>
          <w:szCs w:val="24"/>
        </w:rPr>
      </w:pPr>
      <w:r>
        <w:rPr>
          <w:rFonts w:eastAsia="Times New Roman" w:cs="Times New Roman"/>
          <w:szCs w:val="24"/>
        </w:rPr>
        <w:t>(e) Requires a commissioners court, o</w:t>
      </w:r>
      <w:r w:rsidRPr="00F31DBD">
        <w:rPr>
          <w:rFonts w:eastAsia="Times New Roman" w:cs="Times New Roman"/>
          <w:szCs w:val="24"/>
        </w:rPr>
        <w:t xml:space="preserve">n January 1 of each year, </w:t>
      </w:r>
      <w:r>
        <w:rPr>
          <w:rFonts w:eastAsia="Times New Roman" w:cs="Times New Roman"/>
          <w:szCs w:val="24"/>
        </w:rPr>
        <w:t xml:space="preserve">to </w:t>
      </w:r>
      <w:r w:rsidRPr="00F31DBD">
        <w:rPr>
          <w:rFonts w:eastAsia="Times New Roman" w:cs="Times New Roman"/>
          <w:szCs w:val="24"/>
        </w:rPr>
        <w:t>appoint a successor for each emergency services commissioner appointed by that commissioners court whose term has expired.</w:t>
      </w:r>
    </w:p>
    <w:p w:rsidR="00BC0D15" w:rsidRPr="00F31DBD" w:rsidRDefault="00BC0D15" w:rsidP="00F31DBD">
      <w:pPr>
        <w:spacing w:after="0" w:line="240" w:lineRule="auto"/>
        <w:ind w:left="1440"/>
        <w:jc w:val="both"/>
        <w:rPr>
          <w:rFonts w:eastAsia="Times New Roman" w:cs="Times New Roman"/>
          <w:szCs w:val="24"/>
        </w:rPr>
      </w:pPr>
    </w:p>
    <w:p w:rsidR="00BC0D15" w:rsidRPr="005C2A78" w:rsidRDefault="00BC0D15" w:rsidP="00F31DBD">
      <w:pPr>
        <w:spacing w:after="0" w:line="240" w:lineRule="auto"/>
        <w:ind w:left="1440"/>
        <w:jc w:val="both"/>
        <w:rPr>
          <w:rFonts w:eastAsia="Times New Roman" w:cs="Times New Roman"/>
          <w:szCs w:val="24"/>
        </w:rPr>
      </w:pPr>
      <w:r>
        <w:rPr>
          <w:rFonts w:eastAsia="Times New Roman" w:cs="Times New Roman"/>
          <w:szCs w:val="24"/>
        </w:rPr>
        <w:t>(f) Requires t</w:t>
      </w:r>
      <w:r w:rsidRPr="00F31DBD">
        <w:rPr>
          <w:rFonts w:eastAsia="Times New Roman" w:cs="Times New Roman"/>
          <w:szCs w:val="24"/>
        </w:rPr>
        <w:t xml:space="preserve">he appropriate commissioners court </w:t>
      </w:r>
      <w:r>
        <w:rPr>
          <w:rFonts w:eastAsia="Times New Roman" w:cs="Times New Roman"/>
          <w:szCs w:val="24"/>
        </w:rPr>
        <w:t>to</w:t>
      </w:r>
      <w:r w:rsidRPr="00F31DBD">
        <w:rPr>
          <w:rFonts w:eastAsia="Times New Roman" w:cs="Times New Roman"/>
          <w:szCs w:val="24"/>
        </w:rPr>
        <w:t xml:space="preserve"> fill a vacancy on the board for the remainder of the unexpired term.</w:t>
      </w:r>
    </w:p>
    <w:p w:rsidR="00BC0D15" w:rsidRDefault="00BC0D15" w:rsidP="00774EC7">
      <w:pPr>
        <w:spacing w:after="0" w:line="240" w:lineRule="auto"/>
        <w:jc w:val="both"/>
        <w:rPr>
          <w:rFonts w:cs="Times New Roman"/>
          <w:szCs w:val="24"/>
        </w:rPr>
      </w:pPr>
    </w:p>
    <w:p w:rsidR="00BC0D15" w:rsidRDefault="00BC0D15" w:rsidP="00774EC7">
      <w:pPr>
        <w:spacing w:after="0" w:line="240" w:lineRule="auto"/>
        <w:jc w:val="both"/>
        <w:rPr>
          <w:rFonts w:cs="Times New Roman"/>
          <w:szCs w:val="24"/>
        </w:rPr>
      </w:pPr>
      <w:r>
        <w:rPr>
          <w:rFonts w:cs="Times New Roman"/>
          <w:szCs w:val="24"/>
        </w:rPr>
        <w:t xml:space="preserve">SECTION 4. Amends </w:t>
      </w:r>
      <w:r w:rsidRPr="00F31DBD">
        <w:rPr>
          <w:rFonts w:cs="Times New Roman"/>
          <w:szCs w:val="24"/>
        </w:rPr>
        <w:t>Section 775.035, Health and Safety Code, by adding Subsection (j)</w:t>
      </w:r>
      <w:r>
        <w:rPr>
          <w:rFonts w:cs="Times New Roman"/>
          <w:szCs w:val="24"/>
        </w:rPr>
        <w:t xml:space="preserve">, to provide that this </w:t>
      </w:r>
      <w:r w:rsidRPr="00F31DBD">
        <w:rPr>
          <w:rFonts w:cs="Times New Roman"/>
          <w:szCs w:val="24"/>
        </w:rPr>
        <w:t>section does not apply to a district described by Section 775.0341.</w:t>
      </w:r>
    </w:p>
    <w:p w:rsidR="00BC0D15" w:rsidRDefault="00BC0D15" w:rsidP="00774EC7">
      <w:pPr>
        <w:spacing w:after="0" w:line="240" w:lineRule="auto"/>
        <w:jc w:val="both"/>
        <w:rPr>
          <w:rFonts w:cs="Times New Roman"/>
          <w:szCs w:val="24"/>
        </w:rPr>
      </w:pPr>
    </w:p>
    <w:p w:rsidR="00BC0D15" w:rsidRDefault="00BC0D15" w:rsidP="00774EC7">
      <w:pPr>
        <w:spacing w:after="0" w:line="240" w:lineRule="auto"/>
        <w:jc w:val="both"/>
        <w:rPr>
          <w:rFonts w:cs="Times New Roman"/>
          <w:szCs w:val="24"/>
        </w:rPr>
      </w:pPr>
      <w:r>
        <w:rPr>
          <w:rFonts w:cs="Times New Roman"/>
          <w:szCs w:val="24"/>
        </w:rPr>
        <w:t xml:space="preserve">SECTION 5. Amends </w:t>
      </w:r>
      <w:r w:rsidRPr="00F31DBD">
        <w:rPr>
          <w:rFonts w:cs="Times New Roman"/>
          <w:szCs w:val="24"/>
        </w:rPr>
        <w:t>Section 775.036, Health and Safety Code, by adding Subsection (a-1)</w:t>
      </w:r>
      <w:r>
        <w:rPr>
          <w:rFonts w:cs="Times New Roman"/>
          <w:szCs w:val="24"/>
        </w:rPr>
        <w:t>, as follows:</w:t>
      </w:r>
    </w:p>
    <w:p w:rsidR="00BC0D15" w:rsidRDefault="00BC0D15" w:rsidP="00774EC7">
      <w:pPr>
        <w:spacing w:after="0" w:line="240" w:lineRule="auto"/>
        <w:jc w:val="both"/>
        <w:rPr>
          <w:rFonts w:cs="Times New Roman"/>
          <w:szCs w:val="24"/>
        </w:rPr>
      </w:pPr>
    </w:p>
    <w:p w:rsidR="00BC0D15" w:rsidRDefault="00BC0D15" w:rsidP="00F31DBD">
      <w:pPr>
        <w:spacing w:after="0" w:line="240" w:lineRule="auto"/>
        <w:ind w:left="720"/>
        <w:jc w:val="both"/>
        <w:rPr>
          <w:rFonts w:cs="Times New Roman"/>
          <w:szCs w:val="24"/>
        </w:rPr>
      </w:pPr>
      <w:r>
        <w:rPr>
          <w:rFonts w:cs="Times New Roman"/>
          <w:szCs w:val="24"/>
        </w:rPr>
        <w:t>(a-1) Authorizes the board for an emergency services district (</w:t>
      </w:r>
      <w:r w:rsidRPr="00F31DBD">
        <w:rPr>
          <w:rFonts w:cs="Times New Roman"/>
          <w:szCs w:val="24"/>
        </w:rPr>
        <w:t>district</w:t>
      </w:r>
      <w:r>
        <w:rPr>
          <w:rFonts w:cs="Times New Roman"/>
          <w:szCs w:val="24"/>
        </w:rPr>
        <w:t>)</w:t>
      </w:r>
      <w:r w:rsidRPr="00F31DBD">
        <w:rPr>
          <w:rFonts w:cs="Times New Roman"/>
          <w:szCs w:val="24"/>
        </w:rPr>
        <w:t xml:space="preserve"> located wholly in a county with a population of 75,000 or less</w:t>
      </w:r>
      <w:r>
        <w:rPr>
          <w:rFonts w:cs="Times New Roman"/>
          <w:szCs w:val="24"/>
        </w:rPr>
        <w:t xml:space="preserve">, notwithstanding Subsection (a)(1) (relating to the board holding regular monthly meetings and other meetings as necessary), by resolution, to </w:t>
      </w:r>
      <w:r w:rsidRPr="00F31DBD">
        <w:rPr>
          <w:rFonts w:cs="Times New Roman"/>
          <w:szCs w:val="24"/>
        </w:rPr>
        <w:t xml:space="preserve">determine to hold the board's regular meetings less frequently than </w:t>
      </w:r>
      <w:r>
        <w:rPr>
          <w:rFonts w:cs="Times New Roman"/>
          <w:szCs w:val="24"/>
        </w:rPr>
        <w:t>prescribed by that subsection. Requires t</w:t>
      </w:r>
      <w:r w:rsidRPr="00F31DBD">
        <w:rPr>
          <w:rFonts w:cs="Times New Roman"/>
          <w:szCs w:val="24"/>
        </w:rPr>
        <w:t xml:space="preserve">he resolution </w:t>
      </w:r>
      <w:r>
        <w:rPr>
          <w:rFonts w:cs="Times New Roman"/>
          <w:szCs w:val="24"/>
        </w:rPr>
        <w:t>to</w:t>
      </w:r>
      <w:r w:rsidRPr="00F31DBD">
        <w:rPr>
          <w:rFonts w:cs="Times New Roman"/>
          <w:szCs w:val="24"/>
        </w:rPr>
        <w:t xml:space="preserve"> require the board to meet either q</w:t>
      </w:r>
      <w:r>
        <w:rPr>
          <w:rFonts w:cs="Times New Roman"/>
          <w:szCs w:val="24"/>
        </w:rPr>
        <w:t>uarterly or every other month. Requires t</w:t>
      </w:r>
      <w:r w:rsidRPr="00F31DBD">
        <w:rPr>
          <w:rFonts w:cs="Times New Roman"/>
          <w:szCs w:val="24"/>
        </w:rPr>
        <w:t xml:space="preserve">he board </w:t>
      </w:r>
      <w:r>
        <w:rPr>
          <w:rFonts w:cs="Times New Roman"/>
          <w:szCs w:val="24"/>
        </w:rPr>
        <w:t>to</w:t>
      </w:r>
      <w:r w:rsidRPr="00F31DBD">
        <w:rPr>
          <w:rFonts w:cs="Times New Roman"/>
          <w:szCs w:val="24"/>
        </w:rPr>
        <w:t xml:space="preserve"> meet as required by the resolution.</w:t>
      </w:r>
    </w:p>
    <w:p w:rsidR="00BC0D15" w:rsidRDefault="00BC0D15" w:rsidP="00F31DBD">
      <w:pPr>
        <w:spacing w:after="0" w:line="240" w:lineRule="auto"/>
        <w:ind w:left="720"/>
        <w:jc w:val="both"/>
        <w:rPr>
          <w:rFonts w:cs="Times New Roman"/>
          <w:szCs w:val="24"/>
        </w:rPr>
      </w:pPr>
    </w:p>
    <w:p w:rsidR="00BC0D15" w:rsidRPr="00F31DBD" w:rsidRDefault="00BC0D15" w:rsidP="00F31DBD">
      <w:pPr>
        <w:spacing w:after="0" w:line="240" w:lineRule="auto"/>
        <w:jc w:val="both"/>
        <w:rPr>
          <w:rFonts w:cs="Times New Roman"/>
          <w:szCs w:val="24"/>
        </w:rPr>
      </w:pPr>
      <w:r>
        <w:rPr>
          <w:rFonts w:cs="Times New Roman"/>
          <w:szCs w:val="24"/>
        </w:rPr>
        <w:t xml:space="preserve">SECTION 6. Amends </w:t>
      </w:r>
      <w:r w:rsidRPr="00F31DBD">
        <w:rPr>
          <w:rFonts w:cs="Times New Roman"/>
          <w:szCs w:val="24"/>
        </w:rPr>
        <w:t xml:space="preserve">Subchapter Z, Chapter 271, Local Government Code, </w:t>
      </w:r>
      <w:r>
        <w:rPr>
          <w:rFonts w:cs="Times New Roman"/>
          <w:szCs w:val="24"/>
        </w:rPr>
        <w:t xml:space="preserve">by adding Section 271.909, </w:t>
      </w:r>
      <w:r w:rsidRPr="00F31DBD">
        <w:rPr>
          <w:rFonts w:cs="Times New Roman"/>
          <w:szCs w:val="24"/>
        </w:rPr>
        <w:t>as follows:</w:t>
      </w:r>
    </w:p>
    <w:p w:rsidR="00BC0D15" w:rsidRPr="00F31DBD" w:rsidRDefault="00BC0D15" w:rsidP="00F31DBD">
      <w:pPr>
        <w:spacing w:after="0" w:line="240" w:lineRule="auto"/>
        <w:jc w:val="both"/>
        <w:rPr>
          <w:rFonts w:cs="Times New Roman"/>
          <w:szCs w:val="24"/>
        </w:rPr>
      </w:pPr>
    </w:p>
    <w:p w:rsidR="00BC0D15" w:rsidRPr="00F31DBD" w:rsidRDefault="00BC0D15" w:rsidP="00F31DBD">
      <w:pPr>
        <w:spacing w:after="0" w:line="240" w:lineRule="auto"/>
        <w:ind w:left="720"/>
        <w:jc w:val="both"/>
        <w:rPr>
          <w:rFonts w:cs="Times New Roman"/>
          <w:szCs w:val="24"/>
        </w:rPr>
      </w:pPr>
      <w:r w:rsidRPr="00F31DBD">
        <w:rPr>
          <w:rFonts w:cs="Times New Roman"/>
          <w:szCs w:val="24"/>
        </w:rPr>
        <w:t>Sec. 271.909.  PURCHASES: DEVICES TH</w:t>
      </w:r>
      <w:r>
        <w:rPr>
          <w:rFonts w:cs="Times New Roman"/>
          <w:szCs w:val="24"/>
        </w:rPr>
        <w:t xml:space="preserve">AT UTILIZE ELECTRONIC CAPTURE. Requires </w:t>
      </w:r>
      <w:r w:rsidRPr="00F31DBD">
        <w:rPr>
          <w:rFonts w:cs="Times New Roman"/>
          <w:szCs w:val="24"/>
        </w:rPr>
        <w:t>devices that utilize electronic captu</w:t>
      </w:r>
      <w:r>
        <w:rPr>
          <w:rFonts w:cs="Times New Roman"/>
          <w:szCs w:val="24"/>
        </w:rPr>
        <w:t>re to produce a physical record, a</w:t>
      </w:r>
      <w:r w:rsidRPr="00F31DBD">
        <w:rPr>
          <w:rFonts w:cs="Times New Roman"/>
          <w:szCs w:val="24"/>
        </w:rPr>
        <w:t xml:space="preserve">s it relates to purchases by local governmental entities and notwithstanding any provision under Texas law, </w:t>
      </w:r>
      <w:r>
        <w:rPr>
          <w:rFonts w:cs="Times New Roman"/>
          <w:szCs w:val="24"/>
        </w:rPr>
        <w:t xml:space="preserve">to </w:t>
      </w:r>
      <w:r w:rsidRPr="00F31DBD">
        <w:rPr>
          <w:rFonts w:cs="Times New Roman"/>
          <w:szCs w:val="24"/>
        </w:rPr>
        <w:t>be considered interchangeable with devices that utilize electronic capture to produce an electronic record.</w:t>
      </w:r>
    </w:p>
    <w:p w:rsidR="00BC0D15" w:rsidRPr="00F31DBD" w:rsidRDefault="00BC0D15" w:rsidP="00F31DBD">
      <w:pPr>
        <w:spacing w:after="0" w:line="240" w:lineRule="auto"/>
        <w:jc w:val="both"/>
        <w:rPr>
          <w:rFonts w:cs="Times New Roman"/>
          <w:szCs w:val="24"/>
        </w:rPr>
      </w:pPr>
    </w:p>
    <w:p w:rsidR="00BC0D15" w:rsidRDefault="00BC0D15" w:rsidP="0057541D">
      <w:pPr>
        <w:spacing w:after="0" w:line="240" w:lineRule="auto"/>
        <w:jc w:val="both"/>
        <w:rPr>
          <w:rFonts w:cs="Times New Roman"/>
          <w:szCs w:val="24"/>
        </w:rPr>
      </w:pPr>
      <w:r w:rsidRPr="00F31DBD">
        <w:rPr>
          <w:rFonts w:cs="Times New Roman"/>
          <w:szCs w:val="24"/>
        </w:rPr>
        <w:t xml:space="preserve">SECTION 7. </w:t>
      </w:r>
      <w:r>
        <w:rPr>
          <w:rFonts w:cs="Times New Roman"/>
          <w:szCs w:val="24"/>
        </w:rPr>
        <w:t>Amends</w:t>
      </w:r>
      <w:r w:rsidRPr="00F31DBD">
        <w:rPr>
          <w:rFonts w:cs="Times New Roman"/>
          <w:szCs w:val="24"/>
        </w:rPr>
        <w:t xml:space="preserve"> Section 81.001(b), Local Government Code, </w:t>
      </w:r>
      <w:r>
        <w:rPr>
          <w:rFonts w:cs="Times New Roman"/>
          <w:szCs w:val="24"/>
        </w:rPr>
        <w:t>to provide that t</w:t>
      </w:r>
      <w:r w:rsidRPr="00F31DBD">
        <w:rPr>
          <w:rFonts w:cs="Times New Roman"/>
          <w:szCs w:val="24"/>
        </w:rPr>
        <w:t>his subsection does not apply to a meeting held under Section 551.127</w:t>
      </w:r>
      <w:r>
        <w:rPr>
          <w:rFonts w:cs="Times New Roman"/>
          <w:szCs w:val="24"/>
        </w:rPr>
        <w:t xml:space="preserve"> (Videoconference Call)</w:t>
      </w:r>
      <w:r w:rsidRPr="00F31DBD">
        <w:rPr>
          <w:rFonts w:cs="Times New Roman"/>
          <w:szCs w:val="24"/>
        </w:rPr>
        <w:t>, Government Code, if the county judge is not located at the physical space made available to the public for the meeting.</w:t>
      </w:r>
    </w:p>
    <w:p w:rsidR="00BC0D15" w:rsidRDefault="00BC0D15" w:rsidP="00F31DBD">
      <w:pPr>
        <w:spacing w:after="0" w:line="240" w:lineRule="auto"/>
        <w:ind w:left="720"/>
        <w:jc w:val="both"/>
        <w:rPr>
          <w:rFonts w:cs="Times New Roman"/>
          <w:szCs w:val="24"/>
        </w:rPr>
      </w:pPr>
    </w:p>
    <w:p w:rsidR="00BC0D15" w:rsidRDefault="00BC0D15" w:rsidP="00F31DBD">
      <w:pPr>
        <w:spacing w:after="0" w:line="240" w:lineRule="auto"/>
        <w:jc w:val="both"/>
        <w:rPr>
          <w:rFonts w:cs="Times New Roman"/>
          <w:szCs w:val="24"/>
        </w:rPr>
      </w:pPr>
      <w:r>
        <w:rPr>
          <w:rFonts w:cs="Times New Roman"/>
          <w:szCs w:val="24"/>
        </w:rPr>
        <w:t>SECTION 8.  (a) Provides that a</w:t>
      </w:r>
      <w:r w:rsidRPr="00F31DBD">
        <w:rPr>
          <w:rFonts w:cs="Times New Roman"/>
          <w:szCs w:val="24"/>
        </w:rPr>
        <w:t>ll governmental acts and proceedings of an emergency services district to which former Section 776.0345, Health and Safety Code, applied before that section was repealed and that relate to the selection of emergency services commissioners of the district and that were taken between January 1, 2012, and the effective date of this Act are validated, ratified, and confirmed in all respects as if they had been taken as authorized by law.</w:t>
      </w:r>
    </w:p>
    <w:p w:rsidR="00BC0D15" w:rsidRDefault="00BC0D15" w:rsidP="00F31DBD">
      <w:pPr>
        <w:spacing w:after="0" w:line="240" w:lineRule="auto"/>
        <w:jc w:val="both"/>
        <w:rPr>
          <w:rFonts w:cs="Times New Roman"/>
          <w:szCs w:val="24"/>
        </w:rPr>
      </w:pPr>
    </w:p>
    <w:p w:rsidR="00BC0D15" w:rsidRDefault="00BC0D15" w:rsidP="00F31DBD">
      <w:pPr>
        <w:spacing w:after="0" w:line="240" w:lineRule="auto"/>
        <w:ind w:left="720"/>
        <w:jc w:val="both"/>
        <w:rPr>
          <w:rFonts w:cs="Times New Roman"/>
          <w:szCs w:val="24"/>
        </w:rPr>
      </w:pPr>
      <w:r>
        <w:rPr>
          <w:rFonts w:cs="Times New Roman"/>
          <w:szCs w:val="24"/>
        </w:rPr>
        <w:t>(b) Provides that t</w:t>
      </w:r>
      <w:r w:rsidRPr="00F31DBD">
        <w:rPr>
          <w:rFonts w:cs="Times New Roman"/>
          <w:szCs w:val="24"/>
        </w:rPr>
        <w:t>his section does not apply to any matter that on the effective date of this Act</w:t>
      </w:r>
      <w:r>
        <w:rPr>
          <w:rFonts w:cs="Times New Roman"/>
          <w:szCs w:val="24"/>
        </w:rPr>
        <w:t xml:space="preserve"> </w:t>
      </w:r>
      <w:r w:rsidRPr="00F31DBD">
        <w:rPr>
          <w:rFonts w:cs="Times New Roman"/>
          <w:szCs w:val="24"/>
        </w:rPr>
        <w:t>is involved in litigation if the litigation ultimately results in the matter being held invalid by a final court judgment</w:t>
      </w:r>
      <w:r>
        <w:rPr>
          <w:rFonts w:cs="Times New Roman"/>
          <w:szCs w:val="24"/>
        </w:rPr>
        <w:t xml:space="preserve"> or </w:t>
      </w:r>
      <w:r w:rsidRPr="00F31DBD">
        <w:rPr>
          <w:rFonts w:cs="Times New Roman"/>
          <w:szCs w:val="24"/>
        </w:rPr>
        <w:t>has been held invalid by a final court judgment.</w:t>
      </w:r>
    </w:p>
    <w:p w:rsidR="00BC0D15" w:rsidRDefault="00BC0D15" w:rsidP="00F31DBD">
      <w:pPr>
        <w:spacing w:after="0" w:line="240" w:lineRule="auto"/>
        <w:ind w:left="720"/>
        <w:jc w:val="both"/>
        <w:rPr>
          <w:rFonts w:cs="Times New Roman"/>
          <w:szCs w:val="24"/>
        </w:rPr>
      </w:pPr>
    </w:p>
    <w:p w:rsidR="00BC0D15" w:rsidRDefault="00BC0D15" w:rsidP="00F31DBD">
      <w:pPr>
        <w:spacing w:after="0" w:line="240" w:lineRule="auto"/>
        <w:jc w:val="both"/>
        <w:rPr>
          <w:rFonts w:cs="Times New Roman"/>
          <w:szCs w:val="24"/>
        </w:rPr>
      </w:pPr>
      <w:r>
        <w:rPr>
          <w:rFonts w:cs="Times New Roman"/>
          <w:szCs w:val="24"/>
        </w:rPr>
        <w:t xml:space="preserve">SECTION 9. Repealer: </w:t>
      </w:r>
      <w:r w:rsidRPr="00F31DBD">
        <w:rPr>
          <w:rFonts w:cs="Times New Roman"/>
          <w:szCs w:val="24"/>
        </w:rPr>
        <w:t>Section 250.006(b)</w:t>
      </w:r>
      <w:r>
        <w:rPr>
          <w:rFonts w:cs="Times New Roman"/>
          <w:szCs w:val="24"/>
        </w:rPr>
        <w:t xml:space="preserve"> (relating to a certain order or ordinance prohibiting a county or municipality from giving notice to a certain property owner)</w:t>
      </w:r>
      <w:r w:rsidRPr="00F31DBD">
        <w:rPr>
          <w:rFonts w:cs="Times New Roman"/>
          <w:szCs w:val="24"/>
        </w:rPr>
        <w:t>, Local Government Code</w:t>
      </w:r>
      <w:r>
        <w:rPr>
          <w:rFonts w:cs="Times New Roman"/>
          <w:szCs w:val="24"/>
        </w:rPr>
        <w:t>.</w:t>
      </w:r>
    </w:p>
    <w:p w:rsidR="00BC0D15" w:rsidRDefault="00BC0D15" w:rsidP="00F31DBD">
      <w:pPr>
        <w:spacing w:after="0" w:line="240" w:lineRule="auto"/>
        <w:jc w:val="both"/>
        <w:rPr>
          <w:rFonts w:cs="Times New Roman"/>
          <w:szCs w:val="24"/>
        </w:rPr>
      </w:pPr>
    </w:p>
    <w:p w:rsidR="00BC0D15" w:rsidRDefault="00BC0D15" w:rsidP="00F31DBD">
      <w:pPr>
        <w:spacing w:after="0" w:line="240" w:lineRule="auto"/>
        <w:jc w:val="both"/>
        <w:rPr>
          <w:rFonts w:cs="Times New Roman"/>
          <w:szCs w:val="24"/>
        </w:rPr>
      </w:pPr>
      <w:r>
        <w:rPr>
          <w:rFonts w:cs="Times New Roman"/>
          <w:szCs w:val="24"/>
        </w:rPr>
        <w:t xml:space="preserve">SECTION 10. Requires a state agency, if necessary for implementation of a provision of Chapter 291A, Health and Safety Code, as added by this Act, to </w:t>
      </w:r>
      <w:r w:rsidRPr="0057541D">
        <w:rPr>
          <w:rFonts w:cs="Times New Roman"/>
          <w:szCs w:val="24"/>
        </w:rPr>
        <w:t xml:space="preserve">request </w:t>
      </w:r>
      <w:r>
        <w:rPr>
          <w:rFonts w:cs="Times New Roman"/>
          <w:szCs w:val="24"/>
        </w:rPr>
        <w:t>a waiver of authorization from a federal agency, and authorizes delay of implementation until such a waiver or authorization is granted.</w:t>
      </w:r>
    </w:p>
    <w:p w:rsidR="00BC0D15" w:rsidRDefault="00BC0D15" w:rsidP="00F31DBD">
      <w:pPr>
        <w:spacing w:after="0" w:line="240" w:lineRule="auto"/>
        <w:jc w:val="both"/>
        <w:rPr>
          <w:rFonts w:cs="Times New Roman"/>
          <w:szCs w:val="24"/>
        </w:rPr>
      </w:pPr>
    </w:p>
    <w:p w:rsidR="00BC0D15" w:rsidRPr="006529C4" w:rsidRDefault="00BC0D15" w:rsidP="00F31DBD">
      <w:pPr>
        <w:spacing w:after="0" w:line="240" w:lineRule="auto"/>
        <w:jc w:val="both"/>
        <w:rPr>
          <w:rFonts w:cs="Times New Roman"/>
          <w:szCs w:val="24"/>
        </w:rPr>
      </w:pPr>
      <w:r>
        <w:rPr>
          <w:rFonts w:cs="Times New Roman"/>
          <w:szCs w:val="24"/>
        </w:rPr>
        <w:t>SECTION 11. Effective date: upon passage or September 1, 2017.</w:t>
      </w:r>
    </w:p>
    <w:p w:rsidR="00BC0D15" w:rsidRPr="006529C4" w:rsidRDefault="00BC0D15" w:rsidP="00774EC7">
      <w:pPr>
        <w:spacing w:after="0" w:line="240" w:lineRule="auto"/>
        <w:jc w:val="both"/>
      </w:pPr>
    </w:p>
    <w:sectPr w:rsidR="00BC0D1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25" w:rsidRDefault="00891D25" w:rsidP="000F1DF9">
      <w:pPr>
        <w:spacing w:after="0" w:line="240" w:lineRule="auto"/>
      </w:pPr>
      <w:r>
        <w:separator/>
      </w:r>
    </w:p>
  </w:endnote>
  <w:endnote w:type="continuationSeparator" w:id="0">
    <w:p w:rsidR="00891D25" w:rsidRDefault="00891D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1D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0D1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C0D15">
                <w:rPr>
                  <w:sz w:val="20"/>
                  <w:szCs w:val="20"/>
                </w:rPr>
                <w:t>H.B. 4180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C0D1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1D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0D15">
                <w:rPr>
                  <w:noProof/>
                  <w:sz w:val="20"/>
                  <w:szCs w:val="20"/>
                </w:rPr>
                <w:t>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0D15">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25" w:rsidRDefault="00891D25" w:rsidP="000F1DF9">
      <w:pPr>
        <w:spacing w:after="0" w:line="240" w:lineRule="auto"/>
      </w:pPr>
      <w:r>
        <w:separator/>
      </w:r>
    </w:p>
  </w:footnote>
  <w:footnote w:type="continuationSeparator" w:id="0">
    <w:p w:rsidR="00891D25" w:rsidRDefault="00891D2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1D25"/>
    <w:rsid w:val="008A6859"/>
    <w:rsid w:val="0093341F"/>
    <w:rsid w:val="00986E9F"/>
    <w:rsid w:val="00AE3F44"/>
    <w:rsid w:val="00B43543"/>
    <w:rsid w:val="00B53F07"/>
    <w:rsid w:val="00B97023"/>
    <w:rsid w:val="00BC0D15"/>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0D1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0D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5C39" w:rsidP="00EC5C3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D76F9E72084E299313DF53623B6D5B"/>
        <w:category>
          <w:name w:val="General"/>
          <w:gallery w:val="placeholder"/>
        </w:category>
        <w:types>
          <w:type w:val="bbPlcHdr"/>
        </w:types>
        <w:behaviors>
          <w:behavior w:val="content"/>
        </w:behaviors>
        <w:guid w:val="{400DE329-EF50-41A1-A51C-0849D09BDB84}"/>
      </w:docPartPr>
      <w:docPartBody>
        <w:p w:rsidR="00000000" w:rsidRDefault="00661096"/>
      </w:docPartBody>
    </w:docPart>
    <w:docPart>
      <w:docPartPr>
        <w:name w:val="A331F58FBB134653A8BB472DCCCD82A7"/>
        <w:category>
          <w:name w:val="General"/>
          <w:gallery w:val="placeholder"/>
        </w:category>
        <w:types>
          <w:type w:val="bbPlcHdr"/>
        </w:types>
        <w:behaviors>
          <w:behavior w:val="content"/>
        </w:behaviors>
        <w:guid w:val="{29D8360E-2CE5-40B2-A7E7-09AF39858984}"/>
      </w:docPartPr>
      <w:docPartBody>
        <w:p w:rsidR="00000000" w:rsidRDefault="00661096"/>
      </w:docPartBody>
    </w:docPart>
    <w:docPart>
      <w:docPartPr>
        <w:name w:val="6CE2D9EAB41749078A5C65FC99C98684"/>
        <w:category>
          <w:name w:val="General"/>
          <w:gallery w:val="placeholder"/>
        </w:category>
        <w:types>
          <w:type w:val="bbPlcHdr"/>
        </w:types>
        <w:behaviors>
          <w:behavior w:val="content"/>
        </w:behaviors>
        <w:guid w:val="{6EE27E7D-AE3C-4D55-93F0-2B9DF6F38A5E}"/>
      </w:docPartPr>
      <w:docPartBody>
        <w:p w:rsidR="00000000" w:rsidRDefault="00661096"/>
      </w:docPartBody>
    </w:docPart>
    <w:docPart>
      <w:docPartPr>
        <w:name w:val="E4DCF155CD8347098653957519511853"/>
        <w:category>
          <w:name w:val="General"/>
          <w:gallery w:val="placeholder"/>
        </w:category>
        <w:types>
          <w:type w:val="bbPlcHdr"/>
        </w:types>
        <w:behaviors>
          <w:behavior w:val="content"/>
        </w:behaviors>
        <w:guid w:val="{402A8151-06E0-45A1-A992-38F1E05A9706}"/>
      </w:docPartPr>
      <w:docPartBody>
        <w:p w:rsidR="00000000" w:rsidRDefault="00661096"/>
      </w:docPartBody>
    </w:docPart>
    <w:docPart>
      <w:docPartPr>
        <w:name w:val="4FA5659715FB48A7ADEBC5976B23121C"/>
        <w:category>
          <w:name w:val="General"/>
          <w:gallery w:val="placeholder"/>
        </w:category>
        <w:types>
          <w:type w:val="bbPlcHdr"/>
        </w:types>
        <w:behaviors>
          <w:behavior w:val="content"/>
        </w:behaviors>
        <w:guid w:val="{C0BA007C-11F0-4A18-A707-3663245F8644}"/>
      </w:docPartPr>
      <w:docPartBody>
        <w:p w:rsidR="00000000" w:rsidRDefault="00661096"/>
      </w:docPartBody>
    </w:docPart>
    <w:docPart>
      <w:docPartPr>
        <w:name w:val="D52E12CEDB7F4DA0BD09D10FBE5B58C6"/>
        <w:category>
          <w:name w:val="General"/>
          <w:gallery w:val="placeholder"/>
        </w:category>
        <w:types>
          <w:type w:val="bbPlcHdr"/>
        </w:types>
        <w:behaviors>
          <w:behavior w:val="content"/>
        </w:behaviors>
        <w:guid w:val="{5E8F8589-901C-44DB-9A47-DF639F6408D0}"/>
      </w:docPartPr>
      <w:docPartBody>
        <w:p w:rsidR="00000000" w:rsidRDefault="00661096"/>
      </w:docPartBody>
    </w:docPart>
    <w:docPart>
      <w:docPartPr>
        <w:name w:val="29FB3572959A44519999D7BCFBE8E7FB"/>
        <w:category>
          <w:name w:val="General"/>
          <w:gallery w:val="placeholder"/>
        </w:category>
        <w:types>
          <w:type w:val="bbPlcHdr"/>
        </w:types>
        <w:behaviors>
          <w:behavior w:val="content"/>
        </w:behaviors>
        <w:guid w:val="{72E5CD84-19C1-42A0-92EB-AE88220B47D9}"/>
      </w:docPartPr>
      <w:docPartBody>
        <w:p w:rsidR="00000000" w:rsidRDefault="00661096"/>
      </w:docPartBody>
    </w:docPart>
    <w:docPart>
      <w:docPartPr>
        <w:name w:val="5BFC65EC58A446B5B5B9B0E86D1502AB"/>
        <w:category>
          <w:name w:val="General"/>
          <w:gallery w:val="placeholder"/>
        </w:category>
        <w:types>
          <w:type w:val="bbPlcHdr"/>
        </w:types>
        <w:behaviors>
          <w:behavior w:val="content"/>
        </w:behaviors>
        <w:guid w:val="{76ECB867-5D2C-4AAE-958B-CA92348420F5}"/>
      </w:docPartPr>
      <w:docPartBody>
        <w:p w:rsidR="00000000" w:rsidRDefault="00661096"/>
      </w:docPartBody>
    </w:docPart>
    <w:docPart>
      <w:docPartPr>
        <w:name w:val="A9B9D2D5E9184CC6B3F2FF42BE8DCC2F"/>
        <w:category>
          <w:name w:val="General"/>
          <w:gallery w:val="placeholder"/>
        </w:category>
        <w:types>
          <w:type w:val="bbPlcHdr"/>
        </w:types>
        <w:behaviors>
          <w:behavior w:val="content"/>
        </w:behaviors>
        <w:guid w:val="{8ABD9393-A23F-4A16-844F-21464BF3D6B6}"/>
      </w:docPartPr>
      <w:docPartBody>
        <w:p w:rsidR="00000000" w:rsidRDefault="00EC5C39" w:rsidP="00EC5C39">
          <w:pPr>
            <w:pStyle w:val="A9B9D2D5E9184CC6B3F2FF42BE8DCC2F"/>
          </w:pPr>
          <w:r w:rsidRPr="00A30DD1">
            <w:rPr>
              <w:rStyle w:val="PlaceholderText"/>
            </w:rPr>
            <w:t>Click here to enter a date.</w:t>
          </w:r>
        </w:p>
      </w:docPartBody>
    </w:docPart>
    <w:docPart>
      <w:docPartPr>
        <w:name w:val="3A9BCF3583974FF59B2706F432D8ADB9"/>
        <w:category>
          <w:name w:val="General"/>
          <w:gallery w:val="placeholder"/>
        </w:category>
        <w:types>
          <w:type w:val="bbPlcHdr"/>
        </w:types>
        <w:behaviors>
          <w:behavior w:val="content"/>
        </w:behaviors>
        <w:guid w:val="{19E658F5-CAAD-4B0B-A372-E3805BE1AB55}"/>
      </w:docPartPr>
      <w:docPartBody>
        <w:p w:rsidR="00000000" w:rsidRDefault="00661096"/>
      </w:docPartBody>
    </w:docPart>
    <w:docPart>
      <w:docPartPr>
        <w:name w:val="290B362DC294476A904A26CA9EFEE1CE"/>
        <w:category>
          <w:name w:val="General"/>
          <w:gallery w:val="placeholder"/>
        </w:category>
        <w:types>
          <w:type w:val="bbPlcHdr"/>
        </w:types>
        <w:behaviors>
          <w:behavior w:val="content"/>
        </w:behaviors>
        <w:guid w:val="{0A421C98-F173-44BF-89EB-76C03CB0649C}"/>
      </w:docPartPr>
      <w:docPartBody>
        <w:p w:rsidR="00000000" w:rsidRDefault="00661096"/>
      </w:docPartBody>
    </w:docPart>
    <w:docPart>
      <w:docPartPr>
        <w:name w:val="E90AC074AF9B42BE93E6E5D4C5055089"/>
        <w:category>
          <w:name w:val="General"/>
          <w:gallery w:val="placeholder"/>
        </w:category>
        <w:types>
          <w:type w:val="bbPlcHdr"/>
        </w:types>
        <w:behaviors>
          <w:behavior w:val="content"/>
        </w:behaviors>
        <w:guid w:val="{6EF52B0A-5D99-484D-99F1-3CED29B1434A}"/>
      </w:docPartPr>
      <w:docPartBody>
        <w:p w:rsidR="00000000" w:rsidRDefault="00EC5C39" w:rsidP="00EC5C39">
          <w:pPr>
            <w:pStyle w:val="E90AC074AF9B42BE93E6E5D4C5055089"/>
          </w:pPr>
          <w:r>
            <w:rPr>
              <w:rFonts w:eastAsia="Times New Roman" w:cs="Times New Roman"/>
              <w:bCs/>
              <w:szCs w:val="24"/>
            </w:rPr>
            <w:t xml:space="preserve"> </w:t>
          </w:r>
        </w:p>
      </w:docPartBody>
    </w:docPart>
    <w:docPart>
      <w:docPartPr>
        <w:name w:val="86DF25B45A714733A3C9A56B86E85478"/>
        <w:category>
          <w:name w:val="General"/>
          <w:gallery w:val="placeholder"/>
        </w:category>
        <w:types>
          <w:type w:val="bbPlcHdr"/>
        </w:types>
        <w:behaviors>
          <w:behavior w:val="content"/>
        </w:behaviors>
        <w:guid w:val="{0FEFB83E-39A9-4393-8F9B-554FC1C2854D}"/>
      </w:docPartPr>
      <w:docPartBody>
        <w:p w:rsidR="00000000" w:rsidRDefault="00661096"/>
      </w:docPartBody>
    </w:docPart>
    <w:docPart>
      <w:docPartPr>
        <w:name w:val="5909C06CA53E47479F0C542F66DD556A"/>
        <w:category>
          <w:name w:val="General"/>
          <w:gallery w:val="placeholder"/>
        </w:category>
        <w:types>
          <w:type w:val="bbPlcHdr"/>
        </w:types>
        <w:behaviors>
          <w:behavior w:val="content"/>
        </w:behaviors>
        <w:guid w:val="{DD03FA33-DABB-420F-BC01-3BBE78F89E3F}"/>
      </w:docPartPr>
      <w:docPartBody>
        <w:p w:rsidR="00000000" w:rsidRDefault="006610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1096"/>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C5C3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C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5C39"/>
    <w:rPr>
      <w:rFonts w:ascii="Times New Roman" w:hAnsi="Times New Roman"/>
      <w:sz w:val="24"/>
    </w:rPr>
  </w:style>
  <w:style w:type="paragraph" w:customStyle="1" w:styleId="487D89B4F8B34DB4967D41FE18F7F88D7">
    <w:name w:val="487D89B4F8B34DB4967D41FE18F7F88D7"/>
    <w:rsid w:val="00EC5C39"/>
    <w:rPr>
      <w:rFonts w:ascii="Times New Roman" w:hAnsi="Times New Roman"/>
      <w:sz w:val="24"/>
    </w:rPr>
  </w:style>
  <w:style w:type="paragraph" w:customStyle="1" w:styleId="AE2570ED5D764CD7AF9686706F550F4620">
    <w:name w:val="AE2570ED5D764CD7AF9686706F550F4620"/>
    <w:rsid w:val="00EC5C39"/>
    <w:pPr>
      <w:tabs>
        <w:tab w:val="center" w:pos="4680"/>
        <w:tab w:val="right" w:pos="9360"/>
      </w:tabs>
      <w:spacing w:after="0" w:line="240" w:lineRule="auto"/>
    </w:pPr>
    <w:rPr>
      <w:rFonts w:ascii="Times New Roman" w:hAnsi="Times New Roman"/>
      <w:sz w:val="24"/>
    </w:rPr>
  </w:style>
  <w:style w:type="paragraph" w:customStyle="1" w:styleId="A9B9D2D5E9184CC6B3F2FF42BE8DCC2F">
    <w:name w:val="A9B9D2D5E9184CC6B3F2FF42BE8DCC2F"/>
    <w:rsid w:val="00EC5C39"/>
  </w:style>
  <w:style w:type="paragraph" w:customStyle="1" w:styleId="E90AC074AF9B42BE93E6E5D4C5055089">
    <w:name w:val="E90AC074AF9B42BE93E6E5D4C5055089"/>
    <w:rsid w:val="00EC5C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C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5C39"/>
    <w:rPr>
      <w:rFonts w:ascii="Times New Roman" w:hAnsi="Times New Roman"/>
      <w:sz w:val="24"/>
    </w:rPr>
  </w:style>
  <w:style w:type="paragraph" w:customStyle="1" w:styleId="487D89B4F8B34DB4967D41FE18F7F88D7">
    <w:name w:val="487D89B4F8B34DB4967D41FE18F7F88D7"/>
    <w:rsid w:val="00EC5C39"/>
    <w:rPr>
      <w:rFonts w:ascii="Times New Roman" w:hAnsi="Times New Roman"/>
      <w:sz w:val="24"/>
    </w:rPr>
  </w:style>
  <w:style w:type="paragraph" w:customStyle="1" w:styleId="AE2570ED5D764CD7AF9686706F550F4620">
    <w:name w:val="AE2570ED5D764CD7AF9686706F550F4620"/>
    <w:rsid w:val="00EC5C39"/>
    <w:pPr>
      <w:tabs>
        <w:tab w:val="center" w:pos="4680"/>
        <w:tab w:val="right" w:pos="9360"/>
      </w:tabs>
      <w:spacing w:after="0" w:line="240" w:lineRule="auto"/>
    </w:pPr>
    <w:rPr>
      <w:rFonts w:ascii="Times New Roman" w:hAnsi="Times New Roman"/>
      <w:sz w:val="24"/>
    </w:rPr>
  </w:style>
  <w:style w:type="paragraph" w:customStyle="1" w:styleId="A9B9D2D5E9184CC6B3F2FF42BE8DCC2F">
    <w:name w:val="A9B9D2D5E9184CC6B3F2FF42BE8DCC2F"/>
    <w:rsid w:val="00EC5C39"/>
  </w:style>
  <w:style w:type="paragraph" w:customStyle="1" w:styleId="E90AC074AF9B42BE93E6E5D4C5055089">
    <w:name w:val="E90AC074AF9B42BE93E6E5D4C5055089"/>
    <w:rsid w:val="00EC5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ED266B-ACE3-4064-8996-53EDCE79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3171</Words>
  <Characters>18080</Characters>
  <Application>Microsoft Office Word</Application>
  <DocSecurity>0</DocSecurity>
  <Lines>150</Lines>
  <Paragraphs>42</Paragraphs>
  <ScaleCrop>false</ScaleCrop>
  <Company>Texas Legislative Council</Company>
  <LinksUpToDate>false</LinksUpToDate>
  <CharactersWithSpaces>21209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2017-05-17T21:49:00Z</cp:lastPrinted>
  <dcterms:created xsi:type="dcterms:W3CDTF">2015-05-29T14:24:00Z</dcterms:created>
  <dcterms:modified xsi:type="dcterms:W3CDTF">2017-05-17T21:49:00Z</dcterms:modified>
</cp:coreProperties>
</file>

<file path=docProps/custom.xml><?xml version="1.0" encoding="utf-8"?>
<op:Properties xmlns:vt="http://schemas.openxmlformats.org/officeDocument/2006/docPropsVTypes" xmlns:op="http://schemas.openxmlformats.org/officeDocument/2006/custom-properties"/>
</file>