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74EF" w:rsidTr="00345119">
        <w:tc>
          <w:tcPr>
            <w:tcW w:w="9576" w:type="dxa"/>
            <w:noWrap/>
          </w:tcPr>
          <w:p w:rsidR="008423E4" w:rsidRPr="0022177D" w:rsidRDefault="00A601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01BF" w:rsidP="008423E4">
      <w:pPr>
        <w:jc w:val="center"/>
      </w:pPr>
    </w:p>
    <w:p w:rsidR="008423E4" w:rsidRPr="00B31F0E" w:rsidRDefault="00A601BF" w:rsidP="008423E4"/>
    <w:p w:rsidR="008423E4" w:rsidRPr="00742794" w:rsidRDefault="00A601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74EF" w:rsidTr="00345119">
        <w:tc>
          <w:tcPr>
            <w:tcW w:w="9576" w:type="dxa"/>
          </w:tcPr>
          <w:p w:rsidR="008423E4" w:rsidRPr="00861995" w:rsidRDefault="00A601BF" w:rsidP="00345119">
            <w:pPr>
              <w:jc w:val="right"/>
            </w:pPr>
            <w:r>
              <w:t>C.S.H.B. 4182</w:t>
            </w:r>
          </w:p>
        </w:tc>
      </w:tr>
      <w:tr w:rsidR="001074EF" w:rsidTr="00345119">
        <w:tc>
          <w:tcPr>
            <w:tcW w:w="9576" w:type="dxa"/>
          </w:tcPr>
          <w:p w:rsidR="008423E4" w:rsidRPr="00861995" w:rsidRDefault="00A601BF" w:rsidP="009427FE">
            <w:pPr>
              <w:jc w:val="right"/>
            </w:pPr>
            <w:r>
              <w:t xml:space="preserve">By: </w:t>
            </w:r>
            <w:r>
              <w:t>Cook</w:t>
            </w:r>
          </w:p>
        </w:tc>
      </w:tr>
      <w:tr w:rsidR="001074EF" w:rsidTr="00345119">
        <w:tc>
          <w:tcPr>
            <w:tcW w:w="9576" w:type="dxa"/>
          </w:tcPr>
          <w:p w:rsidR="008423E4" w:rsidRPr="00861995" w:rsidRDefault="00A601BF" w:rsidP="00345119">
            <w:pPr>
              <w:jc w:val="right"/>
            </w:pPr>
            <w:r>
              <w:t>Defense &amp; Veterans' Affairs</w:t>
            </w:r>
          </w:p>
        </w:tc>
      </w:tr>
      <w:tr w:rsidR="001074EF" w:rsidTr="00345119">
        <w:tc>
          <w:tcPr>
            <w:tcW w:w="9576" w:type="dxa"/>
          </w:tcPr>
          <w:p w:rsidR="008423E4" w:rsidRDefault="00A601B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601BF" w:rsidP="008423E4">
      <w:pPr>
        <w:tabs>
          <w:tab w:val="right" w:pos="9360"/>
        </w:tabs>
      </w:pPr>
    </w:p>
    <w:p w:rsidR="008423E4" w:rsidRDefault="00A601BF" w:rsidP="008423E4"/>
    <w:p w:rsidR="008423E4" w:rsidRDefault="00A601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074EF" w:rsidTr="009427FE">
        <w:tc>
          <w:tcPr>
            <w:tcW w:w="9582" w:type="dxa"/>
          </w:tcPr>
          <w:p w:rsidR="008423E4" w:rsidRPr="00A8133F" w:rsidRDefault="00A601BF" w:rsidP="007B44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01BF" w:rsidP="007B447F"/>
          <w:p w:rsidR="008423E4" w:rsidRDefault="00A601BF" w:rsidP="007B44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 w:rsidRPr="00802A98">
              <w:t xml:space="preserve"> </w:t>
            </w:r>
            <w:r>
              <w:t xml:space="preserve">Candelario Garcia Jr.'s </w:t>
            </w:r>
            <w:r>
              <w:t xml:space="preserve">heroic service in Vietnam led him to </w:t>
            </w:r>
            <w:r>
              <w:t>posthumous</w:t>
            </w:r>
            <w:r>
              <w:t>ly receive the</w:t>
            </w:r>
            <w:r>
              <w:t xml:space="preserve"> Medal of Honor</w:t>
            </w:r>
            <w:r>
              <w:t>.</w:t>
            </w:r>
            <w:r>
              <w:t xml:space="preserve"> </w:t>
            </w:r>
            <w:r>
              <w:t xml:space="preserve">To honor </w:t>
            </w:r>
            <w:r>
              <w:t>the service of Mr. Garcia</w:t>
            </w:r>
            <w:r>
              <w:t xml:space="preserve"> and other Vietnam </w:t>
            </w:r>
            <w:r>
              <w:t xml:space="preserve">War </w:t>
            </w:r>
            <w:r>
              <w:t xml:space="preserve">veterans, </w:t>
            </w:r>
            <w:r w:rsidRPr="00A33EEB">
              <w:t>C.S.</w:t>
            </w:r>
            <w:r>
              <w:t>H.B. 4182 designates a portion of State Highway 31</w:t>
            </w:r>
            <w:r>
              <w:t xml:space="preserve"> </w:t>
            </w:r>
            <w:r>
              <w:t>under construction in</w:t>
            </w:r>
            <w:r>
              <w:t xml:space="preserve"> Navarro County</w:t>
            </w:r>
            <w:r>
              <w:t xml:space="preserve"> as the Navarro County Vietnam Memorial </w:t>
            </w:r>
            <w:r w:rsidRPr="00A33EEB">
              <w:t>Loop</w:t>
            </w:r>
            <w:r>
              <w:t>.</w:t>
            </w:r>
          </w:p>
          <w:p w:rsidR="008423E4" w:rsidRPr="00E26B13" w:rsidRDefault="00A601BF" w:rsidP="007B447F">
            <w:pPr>
              <w:rPr>
                <w:b/>
              </w:rPr>
            </w:pPr>
          </w:p>
        </w:tc>
      </w:tr>
      <w:tr w:rsidR="001074EF" w:rsidTr="009427FE">
        <w:tc>
          <w:tcPr>
            <w:tcW w:w="9582" w:type="dxa"/>
          </w:tcPr>
          <w:p w:rsidR="0017725B" w:rsidRDefault="00A601BF" w:rsidP="007B44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01BF" w:rsidP="007B447F">
            <w:pPr>
              <w:rPr>
                <w:b/>
                <w:u w:val="single"/>
              </w:rPr>
            </w:pPr>
          </w:p>
          <w:p w:rsidR="00D1332F" w:rsidRPr="00D1332F" w:rsidRDefault="00A601BF" w:rsidP="007B447F">
            <w:pPr>
              <w:jc w:val="both"/>
            </w:pPr>
            <w:r>
              <w:t>It is th</w:t>
            </w:r>
            <w:r>
              <w:t>e committee's opinion that this bill does not expressly create a criminal offense, increase the punishment for an existing criminal offense or category of offenses, or change the eligibility of a person for community supervision, parole, or mandatory super</w:t>
            </w:r>
            <w:r>
              <w:t>vision.</w:t>
            </w:r>
          </w:p>
          <w:p w:rsidR="0017725B" w:rsidRPr="0017725B" w:rsidRDefault="00A601BF" w:rsidP="007B447F">
            <w:pPr>
              <w:rPr>
                <w:b/>
                <w:u w:val="single"/>
              </w:rPr>
            </w:pPr>
          </w:p>
        </w:tc>
      </w:tr>
      <w:tr w:rsidR="001074EF" w:rsidTr="009427FE">
        <w:tc>
          <w:tcPr>
            <w:tcW w:w="9582" w:type="dxa"/>
          </w:tcPr>
          <w:p w:rsidR="008423E4" w:rsidRPr="00A8133F" w:rsidRDefault="00A601BF" w:rsidP="007B44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01BF" w:rsidP="007B447F"/>
          <w:p w:rsidR="00D1332F" w:rsidRDefault="00A601BF" w:rsidP="007B44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601BF" w:rsidP="007B447F">
            <w:pPr>
              <w:rPr>
                <w:b/>
              </w:rPr>
            </w:pPr>
          </w:p>
        </w:tc>
      </w:tr>
      <w:tr w:rsidR="001074EF" w:rsidTr="009427FE">
        <w:tc>
          <w:tcPr>
            <w:tcW w:w="9582" w:type="dxa"/>
          </w:tcPr>
          <w:p w:rsidR="008423E4" w:rsidRPr="00A8133F" w:rsidRDefault="00A601BF" w:rsidP="007B44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01BF" w:rsidP="007B447F"/>
          <w:p w:rsidR="008423E4" w:rsidRDefault="00A601BF" w:rsidP="007B44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33EEB">
              <w:t>C.S.</w:t>
            </w:r>
            <w:r w:rsidRPr="00D1332F">
              <w:t>H.B. 4182</w:t>
            </w:r>
            <w:r>
              <w:t xml:space="preserve"> amends the Transportation Code to designate the </w:t>
            </w:r>
            <w:r w:rsidRPr="00D1332F">
              <w:t xml:space="preserve">portion of State Highway 31 under construction as of September 1, 2017, as a relief route around Corsicana, in Navarro County as the Navarro County Vietnam Memorial </w:t>
            </w:r>
            <w:r w:rsidRPr="00A33EEB">
              <w:t>Loop</w:t>
            </w:r>
            <w:r w:rsidRPr="00D1332F">
              <w:t>.</w:t>
            </w:r>
            <w:r>
              <w:t xml:space="preserve"> The bill requires </w:t>
            </w:r>
            <w:r w:rsidRPr="00D1332F">
              <w:t>the Texas Departme</w:t>
            </w:r>
            <w:r w:rsidRPr="00D1332F">
              <w:t xml:space="preserve">nt of Transportation, subject to a grant or donation of funds, to design and construct markers indicating the designation as the Navarro County Vietnam Memorial </w:t>
            </w:r>
            <w:r w:rsidRPr="00A33EEB">
              <w:t>Loop</w:t>
            </w:r>
            <w:r>
              <w:t xml:space="preserve"> </w:t>
            </w:r>
            <w:r w:rsidRPr="00D1332F">
              <w:t>and any other appropriate information and to erect a marker at each end of the road and at</w:t>
            </w:r>
            <w:r w:rsidRPr="00D1332F">
              <w:t xml:space="preserve"> appropriate intermediate sites along the road.</w:t>
            </w:r>
          </w:p>
          <w:p w:rsidR="008423E4" w:rsidRPr="00835628" w:rsidRDefault="00A601BF" w:rsidP="007B447F">
            <w:pPr>
              <w:rPr>
                <w:b/>
              </w:rPr>
            </w:pPr>
          </w:p>
        </w:tc>
      </w:tr>
      <w:tr w:rsidR="001074EF" w:rsidTr="009427FE">
        <w:tc>
          <w:tcPr>
            <w:tcW w:w="9582" w:type="dxa"/>
          </w:tcPr>
          <w:p w:rsidR="008423E4" w:rsidRPr="00A8133F" w:rsidRDefault="00A601BF" w:rsidP="007B44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01BF" w:rsidP="007B447F"/>
          <w:p w:rsidR="008423E4" w:rsidRPr="003624F2" w:rsidRDefault="00A601BF" w:rsidP="007B44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601BF" w:rsidP="007B447F">
            <w:pPr>
              <w:rPr>
                <w:b/>
              </w:rPr>
            </w:pPr>
          </w:p>
        </w:tc>
      </w:tr>
      <w:tr w:rsidR="001074EF" w:rsidTr="009427FE">
        <w:tc>
          <w:tcPr>
            <w:tcW w:w="9582" w:type="dxa"/>
          </w:tcPr>
          <w:p w:rsidR="009427FE" w:rsidRDefault="00A601BF" w:rsidP="007B44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33EEB" w:rsidRDefault="00A601BF" w:rsidP="007B447F">
            <w:pPr>
              <w:jc w:val="both"/>
            </w:pPr>
          </w:p>
          <w:p w:rsidR="00A33EEB" w:rsidRDefault="00A601BF" w:rsidP="007B447F">
            <w:pPr>
              <w:jc w:val="both"/>
            </w:pPr>
            <w:r>
              <w:t xml:space="preserve">While C.S.H.B. </w:t>
            </w:r>
            <w:r w:rsidRPr="00A33EEB">
              <w:t xml:space="preserve">4182 </w:t>
            </w:r>
            <w:r>
              <w:t>may differ from the original in minor or nonsubstantive ways, the following comparison is organized and forma</w:t>
            </w:r>
            <w:r>
              <w:t>tted in a manner that indicates the substantial differences between the introduced and committee substitute versions of the bill.</w:t>
            </w:r>
          </w:p>
          <w:p w:rsidR="00A33EEB" w:rsidRPr="00A33EEB" w:rsidRDefault="00A601BF" w:rsidP="007B447F">
            <w:pPr>
              <w:jc w:val="both"/>
            </w:pPr>
          </w:p>
        </w:tc>
      </w:tr>
      <w:tr w:rsidR="001074EF" w:rsidTr="009427F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1074EF" w:rsidTr="009427FE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9427FE" w:rsidRDefault="00A601BF" w:rsidP="007B447F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9427FE" w:rsidRDefault="00A601BF" w:rsidP="007B447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074EF" w:rsidTr="009427FE">
              <w:tc>
                <w:tcPr>
                  <w:tcW w:w="4673" w:type="dxa"/>
                  <w:tcMar>
                    <w:right w:w="360" w:type="dxa"/>
                  </w:tcMar>
                </w:tcPr>
                <w:p w:rsidR="009427FE" w:rsidRDefault="00A601BF" w:rsidP="007B447F">
                  <w:pPr>
                    <w:jc w:val="both"/>
                  </w:pPr>
                  <w:r>
                    <w:t xml:space="preserve">SECTION 1.  Subchapter B, Chapter 225, Transportation Code, is amended by adding </w:t>
                  </w:r>
                  <w:r>
                    <w:t>Section 225.123 to read as follows:</w:t>
                  </w:r>
                </w:p>
                <w:p w:rsidR="009427FE" w:rsidRDefault="00A601BF" w:rsidP="007B447F">
                  <w:pPr>
                    <w:jc w:val="both"/>
                  </w:pPr>
                  <w:r>
                    <w:rPr>
                      <w:u w:val="single"/>
                    </w:rPr>
                    <w:t xml:space="preserve">Sec. 225.123.  NAVARRO COUNTY </w:t>
                  </w:r>
                  <w:r>
                    <w:rPr>
                      <w:u w:val="single"/>
                    </w:rPr>
                    <w:lastRenderedPageBreak/>
                    <w:t xml:space="preserve">VIETNAM MEMORIAL BYPASS.  (a)  The portion of State Highway 31 under construction as of September 1, 2017, as a relief route around Corsicana, in Navarro County is designated as the Navarro </w:t>
                  </w:r>
                  <w:r>
                    <w:rPr>
                      <w:u w:val="single"/>
                    </w:rPr>
                    <w:t xml:space="preserve">County Vietnam Memorial </w:t>
                  </w:r>
                  <w:r w:rsidRPr="00A33EEB">
                    <w:rPr>
                      <w:highlight w:val="lightGray"/>
                      <w:u w:val="single"/>
                    </w:rPr>
                    <w:t>Bypass</w:t>
                  </w:r>
                  <w:r>
                    <w:rPr>
                      <w:u w:val="single"/>
                    </w:rPr>
                    <w:t>.</w:t>
                  </w:r>
                </w:p>
                <w:p w:rsidR="009427FE" w:rsidRDefault="00A601BF" w:rsidP="007B447F">
                  <w:pPr>
                    <w:jc w:val="both"/>
                  </w:pPr>
                  <w:r>
                    <w:rPr>
                      <w:u w:val="single"/>
                    </w:rPr>
                    <w:t>(b)  Subject to Section 225.021(c), the department shall:</w:t>
                  </w:r>
                </w:p>
                <w:p w:rsidR="009427FE" w:rsidRDefault="00A601BF" w:rsidP="007B447F">
                  <w:pPr>
                    <w:jc w:val="both"/>
                  </w:pPr>
                  <w:r>
                    <w:rPr>
                      <w:u w:val="single"/>
                    </w:rPr>
                    <w:t xml:space="preserve">(1)  design and construct markers indicating the designation as the Navarro County Vietnam Memorial </w:t>
                  </w:r>
                  <w:r w:rsidRPr="00A33EEB">
                    <w:rPr>
                      <w:highlight w:val="lightGray"/>
                      <w:u w:val="single"/>
                    </w:rPr>
                    <w:t>Bypass</w:t>
                  </w:r>
                  <w:r>
                    <w:rPr>
                      <w:u w:val="single"/>
                    </w:rPr>
                    <w:t xml:space="preserve"> and any other appropriate information; and</w:t>
                  </w:r>
                </w:p>
                <w:p w:rsidR="009427FE" w:rsidRDefault="00A601BF" w:rsidP="007B447F">
                  <w:pPr>
                    <w:jc w:val="both"/>
                  </w:pPr>
                  <w:r>
                    <w:rPr>
                      <w:u w:val="single"/>
                    </w:rPr>
                    <w:t xml:space="preserve">(2)  erect a </w:t>
                  </w:r>
                  <w:r>
                    <w:rPr>
                      <w:u w:val="single"/>
                    </w:rPr>
                    <w:t>marker at each end of the highway and at appropriate intermediate sites along the highway.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427FE" w:rsidRDefault="00A601BF" w:rsidP="007B447F">
                  <w:pPr>
                    <w:jc w:val="both"/>
                  </w:pPr>
                  <w:r>
                    <w:lastRenderedPageBreak/>
                    <w:t>SECTION 1.  Subchapter B, Chapter 225, Transportation Code, is amended by adding Section 225.123 to read as follows:</w:t>
                  </w:r>
                </w:p>
                <w:p w:rsidR="009427FE" w:rsidRDefault="00A601BF" w:rsidP="007B447F">
                  <w:pPr>
                    <w:jc w:val="both"/>
                  </w:pPr>
                  <w:r>
                    <w:rPr>
                      <w:u w:val="single"/>
                    </w:rPr>
                    <w:t xml:space="preserve">Sec. 225.123.  NAVARRO COUNTY </w:t>
                  </w:r>
                  <w:r>
                    <w:rPr>
                      <w:u w:val="single"/>
                    </w:rPr>
                    <w:lastRenderedPageBreak/>
                    <w:t>VIETNAM MEMORIAL L</w:t>
                  </w:r>
                  <w:r>
                    <w:rPr>
                      <w:u w:val="single"/>
                    </w:rPr>
                    <w:t xml:space="preserve">OOP.  (a)  The portion of State Highway 31 under construction as of September 1, 2017, as a relief route around Corsicana, in Navarro County is designated as the Navarro County Vietnam Memorial </w:t>
                  </w:r>
                  <w:r w:rsidRPr="00A33EEB">
                    <w:rPr>
                      <w:highlight w:val="lightGray"/>
                      <w:u w:val="single"/>
                    </w:rPr>
                    <w:t>Loop</w:t>
                  </w:r>
                  <w:r>
                    <w:rPr>
                      <w:u w:val="single"/>
                    </w:rPr>
                    <w:t>.</w:t>
                  </w:r>
                </w:p>
                <w:p w:rsidR="009427FE" w:rsidRDefault="00A601BF" w:rsidP="007B447F">
                  <w:pPr>
                    <w:jc w:val="both"/>
                  </w:pPr>
                  <w:r>
                    <w:rPr>
                      <w:u w:val="single"/>
                    </w:rPr>
                    <w:t>(b)  Subject to Section 225.021(c), the department shall</w:t>
                  </w:r>
                  <w:r>
                    <w:rPr>
                      <w:u w:val="single"/>
                    </w:rPr>
                    <w:t>:</w:t>
                  </w:r>
                </w:p>
                <w:p w:rsidR="009427FE" w:rsidRDefault="00A601BF" w:rsidP="007B447F">
                  <w:pPr>
                    <w:jc w:val="both"/>
                  </w:pPr>
                  <w:r>
                    <w:rPr>
                      <w:u w:val="single"/>
                    </w:rPr>
                    <w:t xml:space="preserve">(1)  design and construct markers indicating the designation as the Navarro County Vietnam Memorial </w:t>
                  </w:r>
                  <w:r w:rsidRPr="00A33EEB">
                    <w:rPr>
                      <w:highlight w:val="lightGray"/>
                      <w:u w:val="single"/>
                    </w:rPr>
                    <w:t>Loop</w:t>
                  </w:r>
                  <w:r>
                    <w:rPr>
                      <w:u w:val="single"/>
                    </w:rPr>
                    <w:t xml:space="preserve"> and any other appropriate information; and</w:t>
                  </w:r>
                </w:p>
                <w:p w:rsidR="009427FE" w:rsidRDefault="00A601BF" w:rsidP="007B447F">
                  <w:pPr>
                    <w:jc w:val="both"/>
                  </w:pPr>
                  <w:r>
                    <w:rPr>
                      <w:u w:val="single"/>
                    </w:rPr>
                    <w:t>(2)  erect a marker at each end of the highway and at appropriate intermediate sites along the highway.</w:t>
                  </w:r>
                </w:p>
              </w:tc>
            </w:tr>
            <w:tr w:rsidR="001074EF" w:rsidTr="009427FE">
              <w:tc>
                <w:tcPr>
                  <w:tcW w:w="4673" w:type="dxa"/>
                  <w:tcMar>
                    <w:right w:w="360" w:type="dxa"/>
                  </w:tcMar>
                </w:tcPr>
                <w:p w:rsidR="009427FE" w:rsidRDefault="00A601BF" w:rsidP="007B447F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427FE" w:rsidRDefault="00A601BF" w:rsidP="007B447F">
                  <w:pPr>
                    <w:jc w:val="both"/>
                  </w:pPr>
                  <w:r>
                    <w:t>SECTION 2. Same as introduced version.</w:t>
                  </w:r>
                </w:p>
                <w:p w:rsidR="009427FE" w:rsidRDefault="00A601BF" w:rsidP="007B447F">
                  <w:pPr>
                    <w:jc w:val="both"/>
                  </w:pPr>
                </w:p>
              </w:tc>
            </w:tr>
          </w:tbl>
          <w:p w:rsidR="009427FE" w:rsidRDefault="00A601BF" w:rsidP="007B447F"/>
          <w:p w:rsidR="009427FE" w:rsidRPr="009C1E9A" w:rsidRDefault="00A601BF" w:rsidP="007B447F">
            <w:pPr>
              <w:rPr>
                <w:b/>
                <w:u w:val="single"/>
              </w:rPr>
            </w:pPr>
          </w:p>
        </w:tc>
      </w:tr>
    </w:tbl>
    <w:p w:rsidR="008423E4" w:rsidRPr="00BE0E75" w:rsidRDefault="00A601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01B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01BF">
      <w:r>
        <w:separator/>
      </w:r>
    </w:p>
  </w:endnote>
  <w:endnote w:type="continuationSeparator" w:id="0">
    <w:p w:rsidR="00000000" w:rsidRDefault="00A6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74EF" w:rsidTr="009C1E9A">
      <w:trPr>
        <w:cantSplit/>
      </w:trPr>
      <w:tc>
        <w:tcPr>
          <w:tcW w:w="0" w:type="pct"/>
        </w:tcPr>
        <w:p w:rsidR="00137D90" w:rsidRDefault="00A601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01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01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01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01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74EF" w:rsidTr="009C1E9A">
      <w:trPr>
        <w:cantSplit/>
      </w:trPr>
      <w:tc>
        <w:tcPr>
          <w:tcW w:w="0" w:type="pct"/>
        </w:tcPr>
        <w:p w:rsidR="00EC379B" w:rsidRDefault="00A601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01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27220</w:t>
          </w:r>
        </w:p>
      </w:tc>
      <w:tc>
        <w:tcPr>
          <w:tcW w:w="2453" w:type="pct"/>
        </w:tcPr>
        <w:p w:rsidR="00EC379B" w:rsidRDefault="00A601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17.118.552</w:t>
          </w:r>
          <w:r>
            <w:fldChar w:fldCharType="end"/>
          </w:r>
        </w:p>
      </w:tc>
    </w:tr>
    <w:tr w:rsidR="001074EF" w:rsidTr="009C1E9A">
      <w:trPr>
        <w:cantSplit/>
      </w:trPr>
      <w:tc>
        <w:tcPr>
          <w:tcW w:w="0" w:type="pct"/>
        </w:tcPr>
        <w:p w:rsidR="00EC379B" w:rsidRDefault="00A601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01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</w:t>
          </w:r>
          <w:r>
            <w:rPr>
              <w:rFonts w:ascii="Shruti" w:hAnsi="Shruti"/>
              <w:sz w:val="22"/>
            </w:rPr>
            <w:t xml:space="preserve"> Number: 85R 24715</w:t>
          </w:r>
        </w:p>
      </w:tc>
      <w:tc>
        <w:tcPr>
          <w:tcW w:w="2453" w:type="pct"/>
        </w:tcPr>
        <w:p w:rsidR="00EC379B" w:rsidRDefault="00A601BF" w:rsidP="006D504F">
          <w:pPr>
            <w:pStyle w:val="Footer"/>
            <w:rPr>
              <w:rStyle w:val="PageNumber"/>
            </w:rPr>
          </w:pPr>
        </w:p>
        <w:p w:rsidR="00EC379B" w:rsidRDefault="00A601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74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01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01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01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01BF">
      <w:r>
        <w:separator/>
      </w:r>
    </w:p>
  </w:footnote>
  <w:footnote w:type="continuationSeparator" w:id="0">
    <w:p w:rsidR="00000000" w:rsidRDefault="00A60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F"/>
    <w:rsid w:val="001074EF"/>
    <w:rsid w:val="00A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133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32F"/>
  </w:style>
  <w:style w:type="paragraph" w:styleId="CommentSubject">
    <w:name w:val="annotation subject"/>
    <w:basedOn w:val="CommentText"/>
    <w:next w:val="CommentText"/>
    <w:link w:val="CommentSubjectChar"/>
    <w:rsid w:val="00D1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3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133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32F"/>
  </w:style>
  <w:style w:type="paragraph" w:styleId="CommentSubject">
    <w:name w:val="annotation subject"/>
    <w:basedOn w:val="CommentText"/>
    <w:next w:val="CommentText"/>
    <w:link w:val="CommentSubjectChar"/>
    <w:rsid w:val="00D1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3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2810</Characters>
  <Application>Microsoft Office Word</Application>
  <DocSecurity>4</DocSecurity>
  <Lines>96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HB04182 (Committee Report (Substituted))</vt:lpstr>
    </vt:vector>
  </TitlesOfParts>
  <Company>State of Texas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27220</dc:subject>
  <dc:creator>State of Texas</dc:creator>
  <dc:description>HB 4182 by Cook-(H)Defense &amp; Veterans' Affairs (Substitute Document Number: 85R 24715)</dc:description>
  <cp:lastModifiedBy>Brianna Weis</cp:lastModifiedBy>
  <cp:revision>2</cp:revision>
  <cp:lastPrinted>2017-04-29T20:52:00Z</cp:lastPrinted>
  <dcterms:created xsi:type="dcterms:W3CDTF">2017-05-02T02:14:00Z</dcterms:created>
  <dcterms:modified xsi:type="dcterms:W3CDTF">2017-05-02T02:14:00Z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17.118.552</vt:lpwstr>
  </property>
</Properties>
</file>