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355B5" w:rsidTr="00345119">
        <w:tc>
          <w:tcPr>
            <w:tcW w:w="9576" w:type="dxa"/>
            <w:noWrap/>
          </w:tcPr>
          <w:p w:rsidR="008423E4" w:rsidRPr="0022177D" w:rsidRDefault="00FB2B52" w:rsidP="00345119">
            <w:pPr>
              <w:pStyle w:val="Heading1"/>
            </w:pPr>
            <w:bookmarkStart w:id="0" w:name="_GoBack"/>
            <w:bookmarkEnd w:id="0"/>
            <w:r w:rsidRPr="00631897">
              <w:t>BILL ANALYSIS</w:t>
            </w:r>
          </w:p>
        </w:tc>
      </w:tr>
    </w:tbl>
    <w:p w:rsidR="008423E4" w:rsidRPr="0022177D" w:rsidRDefault="00FB2B52" w:rsidP="008423E4">
      <w:pPr>
        <w:jc w:val="center"/>
      </w:pPr>
    </w:p>
    <w:p w:rsidR="008423E4" w:rsidRPr="00B31F0E" w:rsidRDefault="00FB2B52" w:rsidP="008423E4"/>
    <w:p w:rsidR="008423E4" w:rsidRPr="00742794" w:rsidRDefault="00FB2B52" w:rsidP="008423E4">
      <w:pPr>
        <w:tabs>
          <w:tab w:val="right" w:pos="9360"/>
        </w:tabs>
      </w:pPr>
    </w:p>
    <w:tbl>
      <w:tblPr>
        <w:tblW w:w="0" w:type="auto"/>
        <w:tblLayout w:type="fixed"/>
        <w:tblLook w:val="01E0" w:firstRow="1" w:lastRow="1" w:firstColumn="1" w:lastColumn="1" w:noHBand="0" w:noVBand="0"/>
      </w:tblPr>
      <w:tblGrid>
        <w:gridCol w:w="9576"/>
      </w:tblGrid>
      <w:tr w:rsidR="002355B5" w:rsidTr="00345119">
        <w:tc>
          <w:tcPr>
            <w:tcW w:w="9576" w:type="dxa"/>
          </w:tcPr>
          <w:p w:rsidR="008423E4" w:rsidRPr="00861995" w:rsidRDefault="00FB2B52" w:rsidP="00345119">
            <w:pPr>
              <w:jc w:val="right"/>
            </w:pPr>
            <w:r>
              <w:t>C.S.H.B. 4283</w:t>
            </w:r>
          </w:p>
        </w:tc>
      </w:tr>
      <w:tr w:rsidR="002355B5" w:rsidTr="00345119">
        <w:tc>
          <w:tcPr>
            <w:tcW w:w="9576" w:type="dxa"/>
          </w:tcPr>
          <w:p w:rsidR="008423E4" w:rsidRPr="00861995" w:rsidRDefault="00FB2B52" w:rsidP="00B70E03">
            <w:pPr>
              <w:jc w:val="right"/>
            </w:pPr>
            <w:r>
              <w:t xml:space="preserve">By: </w:t>
            </w:r>
            <w:r>
              <w:t>Oliverson</w:t>
            </w:r>
          </w:p>
        </w:tc>
      </w:tr>
      <w:tr w:rsidR="002355B5" w:rsidTr="00345119">
        <w:tc>
          <w:tcPr>
            <w:tcW w:w="9576" w:type="dxa"/>
          </w:tcPr>
          <w:p w:rsidR="008423E4" w:rsidRPr="00861995" w:rsidRDefault="00FB2B52" w:rsidP="00345119">
            <w:pPr>
              <w:jc w:val="right"/>
            </w:pPr>
            <w:r>
              <w:t>Natural Resources</w:t>
            </w:r>
          </w:p>
        </w:tc>
      </w:tr>
      <w:tr w:rsidR="002355B5" w:rsidTr="00345119">
        <w:tc>
          <w:tcPr>
            <w:tcW w:w="9576" w:type="dxa"/>
          </w:tcPr>
          <w:p w:rsidR="008423E4" w:rsidRDefault="00FB2B52" w:rsidP="00345119">
            <w:pPr>
              <w:jc w:val="right"/>
            </w:pPr>
            <w:r>
              <w:t>Committee Report (Substituted)</w:t>
            </w:r>
          </w:p>
        </w:tc>
      </w:tr>
    </w:tbl>
    <w:p w:rsidR="008423E4" w:rsidRDefault="00FB2B52" w:rsidP="008423E4">
      <w:pPr>
        <w:tabs>
          <w:tab w:val="right" w:pos="9360"/>
        </w:tabs>
      </w:pPr>
    </w:p>
    <w:p w:rsidR="008423E4" w:rsidRDefault="00FB2B52" w:rsidP="008423E4"/>
    <w:p w:rsidR="008423E4" w:rsidRDefault="00FB2B52" w:rsidP="008423E4"/>
    <w:tbl>
      <w:tblPr>
        <w:tblW w:w="0" w:type="auto"/>
        <w:tblCellMar>
          <w:left w:w="115" w:type="dxa"/>
          <w:right w:w="115" w:type="dxa"/>
        </w:tblCellMar>
        <w:tblLook w:val="01E0" w:firstRow="1" w:lastRow="1" w:firstColumn="1" w:lastColumn="1" w:noHBand="0" w:noVBand="0"/>
      </w:tblPr>
      <w:tblGrid>
        <w:gridCol w:w="9582"/>
      </w:tblGrid>
      <w:tr w:rsidR="002355B5" w:rsidTr="00B70E03">
        <w:tc>
          <w:tcPr>
            <w:tcW w:w="9582" w:type="dxa"/>
          </w:tcPr>
          <w:p w:rsidR="008423E4" w:rsidRPr="00A8133F" w:rsidRDefault="00FB2B52" w:rsidP="002D3124">
            <w:pPr>
              <w:rPr>
                <w:b/>
              </w:rPr>
            </w:pPr>
            <w:r w:rsidRPr="009C1E9A">
              <w:rPr>
                <w:b/>
                <w:u w:val="single"/>
              </w:rPr>
              <w:t>BACKGROUND AND PURPOSE</w:t>
            </w:r>
            <w:r>
              <w:rPr>
                <w:b/>
              </w:rPr>
              <w:t xml:space="preserve"> </w:t>
            </w:r>
          </w:p>
          <w:p w:rsidR="008423E4" w:rsidRDefault="00FB2B52" w:rsidP="002D3124"/>
          <w:p w:rsidR="008423E4" w:rsidRDefault="00FB2B52" w:rsidP="002D3124">
            <w:pPr>
              <w:pStyle w:val="Header"/>
              <w:jc w:val="both"/>
            </w:pPr>
            <w:r>
              <w:t xml:space="preserve">Interested parties </w:t>
            </w:r>
            <w:r>
              <w:t>contend</w:t>
            </w:r>
            <w:r>
              <w:t xml:space="preserve"> that the</w:t>
            </w:r>
            <w:r>
              <w:t xml:space="preserve"> needs of the</w:t>
            </w:r>
            <w:r>
              <w:t xml:space="preserve"> Grand Northwest Municipal Utility District have changed and </w:t>
            </w:r>
            <w:r>
              <w:t xml:space="preserve">that </w:t>
            </w:r>
            <w:r>
              <w:t xml:space="preserve">the district </w:t>
            </w:r>
            <w:r>
              <w:t xml:space="preserve">needs additional </w:t>
            </w:r>
            <w:r>
              <w:t>powers</w:t>
            </w:r>
            <w:r>
              <w:t xml:space="preserve">. </w:t>
            </w:r>
            <w:r>
              <w:t>C.S.</w:t>
            </w:r>
            <w:r>
              <w:t xml:space="preserve">H.B. 4283 </w:t>
            </w:r>
            <w:r>
              <w:t xml:space="preserve">seeks to address this need by </w:t>
            </w:r>
            <w:r>
              <w:t>convert</w:t>
            </w:r>
            <w:r>
              <w:t>ing</w:t>
            </w:r>
            <w:r>
              <w:t xml:space="preserve"> the </w:t>
            </w:r>
            <w:r>
              <w:t>d</w:t>
            </w:r>
            <w:r>
              <w:t xml:space="preserve">istrict to </w:t>
            </w:r>
            <w:r>
              <w:t xml:space="preserve">a </w:t>
            </w:r>
            <w:r w:rsidRPr="00C02B18">
              <w:t>municipal management district</w:t>
            </w:r>
            <w:r>
              <w:t>.</w:t>
            </w:r>
          </w:p>
          <w:p w:rsidR="008423E4" w:rsidRPr="00E26B13" w:rsidRDefault="00FB2B52" w:rsidP="002D3124">
            <w:pPr>
              <w:rPr>
                <w:b/>
              </w:rPr>
            </w:pPr>
          </w:p>
        </w:tc>
      </w:tr>
      <w:tr w:rsidR="002355B5" w:rsidTr="00B70E03">
        <w:tc>
          <w:tcPr>
            <w:tcW w:w="9582" w:type="dxa"/>
          </w:tcPr>
          <w:p w:rsidR="0017725B" w:rsidRDefault="00FB2B52" w:rsidP="002D3124">
            <w:pPr>
              <w:rPr>
                <w:b/>
                <w:u w:val="single"/>
              </w:rPr>
            </w:pPr>
            <w:r>
              <w:rPr>
                <w:b/>
                <w:u w:val="single"/>
              </w:rPr>
              <w:t>CRIMINAL JUSTICE IMPACT</w:t>
            </w:r>
          </w:p>
          <w:p w:rsidR="0017725B" w:rsidRDefault="00FB2B52" w:rsidP="002D3124">
            <w:pPr>
              <w:rPr>
                <w:b/>
                <w:u w:val="single"/>
              </w:rPr>
            </w:pPr>
          </w:p>
          <w:p w:rsidR="00560B04" w:rsidRPr="00560B04" w:rsidRDefault="00FB2B52" w:rsidP="002D3124">
            <w:pPr>
              <w:jc w:val="both"/>
            </w:pPr>
            <w:r>
              <w:t xml:space="preserve">It is the committee's opinion that this bill does not expressly create a criminal offense, increase </w:t>
            </w:r>
            <w:r>
              <w:t>the punishment for an existing criminal offense or category of offenses, or change the eligibility of a person for community supervision, parole, or mandatory supervision.</w:t>
            </w:r>
          </w:p>
          <w:p w:rsidR="0017725B" w:rsidRPr="0017725B" w:rsidRDefault="00FB2B52" w:rsidP="002D3124">
            <w:pPr>
              <w:rPr>
                <w:b/>
                <w:u w:val="single"/>
              </w:rPr>
            </w:pPr>
          </w:p>
        </w:tc>
      </w:tr>
      <w:tr w:rsidR="002355B5" w:rsidTr="00B70E03">
        <w:tc>
          <w:tcPr>
            <w:tcW w:w="9582" w:type="dxa"/>
          </w:tcPr>
          <w:p w:rsidR="008423E4" w:rsidRPr="00A8133F" w:rsidRDefault="00FB2B52" w:rsidP="002D3124">
            <w:pPr>
              <w:rPr>
                <w:b/>
              </w:rPr>
            </w:pPr>
            <w:r w:rsidRPr="009C1E9A">
              <w:rPr>
                <w:b/>
                <w:u w:val="single"/>
              </w:rPr>
              <w:t>RULEMAKING AUTHORITY</w:t>
            </w:r>
            <w:r>
              <w:rPr>
                <w:b/>
              </w:rPr>
              <w:t xml:space="preserve"> </w:t>
            </w:r>
          </w:p>
          <w:p w:rsidR="008423E4" w:rsidRDefault="00FB2B52" w:rsidP="002D3124"/>
          <w:p w:rsidR="00560B04" w:rsidRDefault="00FB2B52" w:rsidP="002D3124">
            <w:pPr>
              <w:pStyle w:val="Header"/>
              <w:tabs>
                <w:tab w:val="clear" w:pos="4320"/>
                <w:tab w:val="clear" w:pos="8640"/>
              </w:tabs>
              <w:jc w:val="both"/>
            </w:pPr>
            <w:r>
              <w:t xml:space="preserve">It is the committee's opinion that this bill does not </w:t>
            </w:r>
            <w:r>
              <w:t>expressly grant any additional rulemaking authority to a state officer, department, agency, or institution.</w:t>
            </w:r>
          </w:p>
          <w:p w:rsidR="008423E4" w:rsidRPr="00E21FDC" w:rsidRDefault="00FB2B52" w:rsidP="002D3124">
            <w:pPr>
              <w:rPr>
                <w:b/>
              </w:rPr>
            </w:pPr>
          </w:p>
        </w:tc>
      </w:tr>
      <w:tr w:rsidR="002355B5" w:rsidTr="00B70E03">
        <w:tc>
          <w:tcPr>
            <w:tcW w:w="9582" w:type="dxa"/>
          </w:tcPr>
          <w:p w:rsidR="008423E4" w:rsidRPr="00A8133F" w:rsidRDefault="00FB2B52" w:rsidP="002D3124">
            <w:pPr>
              <w:rPr>
                <w:b/>
              </w:rPr>
            </w:pPr>
            <w:r w:rsidRPr="009C1E9A">
              <w:rPr>
                <w:b/>
                <w:u w:val="single"/>
              </w:rPr>
              <w:t>ANALYSIS</w:t>
            </w:r>
            <w:r>
              <w:rPr>
                <w:b/>
              </w:rPr>
              <w:t xml:space="preserve"> </w:t>
            </w:r>
          </w:p>
          <w:p w:rsidR="00560B04" w:rsidRDefault="00FB2B52" w:rsidP="002D3124">
            <w:pPr>
              <w:pStyle w:val="Header"/>
              <w:tabs>
                <w:tab w:val="clear" w:pos="4320"/>
                <w:tab w:val="clear" w:pos="8640"/>
              </w:tabs>
              <w:jc w:val="both"/>
            </w:pPr>
          </w:p>
          <w:p w:rsidR="00DE454E" w:rsidRDefault="00FB2B52" w:rsidP="002D3124">
            <w:pPr>
              <w:pStyle w:val="Header"/>
              <w:tabs>
                <w:tab w:val="clear" w:pos="4320"/>
                <w:tab w:val="clear" w:pos="8640"/>
              </w:tabs>
              <w:jc w:val="both"/>
            </w:pPr>
            <w:r>
              <w:t>C.S.</w:t>
            </w:r>
            <w:r>
              <w:t xml:space="preserve">H.B. 4283 amends the Special District Local Laws Code to </w:t>
            </w:r>
            <w:r>
              <w:t xml:space="preserve">convert </w:t>
            </w:r>
            <w:r w:rsidRPr="001E2473">
              <w:t>the Grand Northwest Municipal Utility District to the Grand Northw</w:t>
            </w:r>
            <w:r w:rsidRPr="001E2473">
              <w:t>est Municipal Management District</w:t>
            </w:r>
            <w:r>
              <w:t xml:space="preserve"> and to establish provisions relating to the district</w:t>
            </w:r>
            <w:r>
              <w:t>.</w:t>
            </w:r>
            <w:r>
              <w:t xml:space="preserve"> The bill provides for, among other provisions,</w:t>
            </w:r>
            <w:r>
              <w:t xml:space="preserve"> municipal utility district powers and duties, annexation of land</w:t>
            </w:r>
            <w:r>
              <w:t xml:space="preserve"> by the district</w:t>
            </w:r>
            <w:r>
              <w:t xml:space="preserve">, </w:t>
            </w:r>
            <w:r>
              <w:t>and dissolution of the district and mun</w:t>
            </w:r>
            <w:r>
              <w:t>icipal annexation.</w:t>
            </w:r>
            <w:r>
              <w:t xml:space="preserve"> The bill sets out the district's powers and duties, which include, subject to certain requirements, the authority to issue obligations and impose assessments and property, operation and maintenance, and contract taxes.</w:t>
            </w:r>
          </w:p>
          <w:p w:rsidR="00DE454E" w:rsidRDefault="00FB2B52" w:rsidP="002D3124">
            <w:pPr>
              <w:pStyle w:val="Header"/>
              <w:tabs>
                <w:tab w:val="clear" w:pos="4320"/>
                <w:tab w:val="clear" w:pos="8640"/>
              </w:tabs>
              <w:jc w:val="both"/>
            </w:pPr>
          </w:p>
          <w:p w:rsidR="00F8066F" w:rsidRDefault="00FB2B52" w:rsidP="002D3124">
            <w:pPr>
              <w:pStyle w:val="Header"/>
              <w:tabs>
                <w:tab w:val="clear" w:pos="4320"/>
                <w:tab w:val="clear" w:pos="8640"/>
              </w:tabs>
              <w:jc w:val="both"/>
            </w:pPr>
            <w:r>
              <w:t>C.S.H.B. 4283 est</w:t>
            </w:r>
            <w:r>
              <w:t>ablishes that t</w:t>
            </w:r>
            <w:r w:rsidRPr="00F8066F">
              <w:t xml:space="preserve">he Grand Northwest Municipal Management District retains all rights, powers, privileges, authority, duties, and functions that the Grand Northwest Municipal Utility District had before the </w:t>
            </w:r>
            <w:r>
              <w:t xml:space="preserve">bill's </w:t>
            </w:r>
            <w:r w:rsidRPr="00F8066F">
              <w:t xml:space="preserve">effective date except as otherwise expressly </w:t>
            </w:r>
            <w:r w:rsidRPr="00F8066F">
              <w:t xml:space="preserve">provided by </w:t>
            </w:r>
            <w:r>
              <w:t>the bill</w:t>
            </w:r>
            <w:r w:rsidRPr="00F8066F">
              <w:t>.</w:t>
            </w:r>
            <w:r>
              <w:t xml:space="preserve"> The bill provides for the validation and confirmation of certain actions and proceedings of </w:t>
            </w:r>
            <w:r w:rsidRPr="006F743E">
              <w:t>the Grand Northwest Municipal Utility District</w:t>
            </w:r>
            <w:r>
              <w:t xml:space="preserve"> taken before the bill's effective date.</w:t>
            </w:r>
          </w:p>
          <w:p w:rsidR="00EE5E5F" w:rsidRPr="00835628" w:rsidRDefault="00FB2B52" w:rsidP="002D3124">
            <w:pPr>
              <w:pStyle w:val="Header"/>
              <w:tabs>
                <w:tab w:val="clear" w:pos="4320"/>
                <w:tab w:val="clear" w:pos="8640"/>
              </w:tabs>
              <w:jc w:val="both"/>
              <w:rPr>
                <w:b/>
              </w:rPr>
            </w:pPr>
            <w:r>
              <w:t xml:space="preserve"> </w:t>
            </w:r>
          </w:p>
        </w:tc>
      </w:tr>
      <w:tr w:rsidR="002355B5" w:rsidTr="00B70E03">
        <w:tc>
          <w:tcPr>
            <w:tcW w:w="9582" w:type="dxa"/>
          </w:tcPr>
          <w:p w:rsidR="008423E4" w:rsidRPr="00A8133F" w:rsidRDefault="00FB2B52" w:rsidP="002D3124">
            <w:pPr>
              <w:rPr>
                <w:b/>
              </w:rPr>
            </w:pPr>
            <w:r w:rsidRPr="009C1E9A">
              <w:rPr>
                <w:b/>
                <w:u w:val="single"/>
              </w:rPr>
              <w:t>EFFECTIVE DATE</w:t>
            </w:r>
            <w:r>
              <w:rPr>
                <w:b/>
              </w:rPr>
              <w:t xml:space="preserve"> </w:t>
            </w:r>
          </w:p>
          <w:p w:rsidR="008423E4" w:rsidRDefault="00FB2B52" w:rsidP="002D3124"/>
          <w:p w:rsidR="008423E4" w:rsidRPr="003624F2" w:rsidRDefault="00FB2B52" w:rsidP="002D3124">
            <w:pPr>
              <w:pStyle w:val="Header"/>
              <w:tabs>
                <w:tab w:val="clear" w:pos="4320"/>
                <w:tab w:val="clear" w:pos="8640"/>
              </w:tabs>
              <w:jc w:val="both"/>
            </w:pPr>
            <w:r>
              <w:t>On passage, or, if the bill does no</w:t>
            </w:r>
            <w:r>
              <w:t>t receive the necessary vote, September 1, 2017.</w:t>
            </w:r>
          </w:p>
          <w:p w:rsidR="008423E4" w:rsidRPr="00233FDB" w:rsidRDefault="00FB2B52" w:rsidP="002D3124">
            <w:pPr>
              <w:rPr>
                <w:b/>
              </w:rPr>
            </w:pPr>
          </w:p>
        </w:tc>
      </w:tr>
      <w:tr w:rsidR="002355B5" w:rsidTr="00B70E03">
        <w:tc>
          <w:tcPr>
            <w:tcW w:w="9582" w:type="dxa"/>
          </w:tcPr>
          <w:p w:rsidR="00B70E03" w:rsidRDefault="00FB2B52" w:rsidP="002D3124">
            <w:pPr>
              <w:jc w:val="both"/>
              <w:rPr>
                <w:b/>
                <w:u w:val="single"/>
              </w:rPr>
            </w:pPr>
            <w:r>
              <w:rPr>
                <w:b/>
                <w:u w:val="single"/>
              </w:rPr>
              <w:t>COMPARISON OF ORIGINAL AND SUBSTITUTE</w:t>
            </w:r>
          </w:p>
          <w:p w:rsidR="00F738F9" w:rsidRDefault="00FB2B52" w:rsidP="002D3124">
            <w:pPr>
              <w:jc w:val="both"/>
            </w:pPr>
          </w:p>
          <w:p w:rsidR="00F738F9" w:rsidRDefault="00FB2B52" w:rsidP="002D3124">
            <w:pPr>
              <w:jc w:val="both"/>
            </w:pPr>
            <w:r>
              <w:t>While C.S.H.B. 4283 may differ from the original in minor or nonsubstantive ways, the following comparison is organized and formatted in a manner that indicates the s</w:t>
            </w:r>
            <w:r>
              <w:t>ubstantial differences between the introduced and committee substitute versions of the bill.</w:t>
            </w:r>
          </w:p>
          <w:p w:rsidR="00F738F9" w:rsidRDefault="00FB2B52" w:rsidP="002D3124">
            <w:pPr>
              <w:jc w:val="both"/>
            </w:pPr>
          </w:p>
          <w:p w:rsidR="002D3124" w:rsidRPr="004876BD" w:rsidRDefault="00FB2B52" w:rsidP="002D3124">
            <w:pPr>
              <w:jc w:val="both"/>
            </w:pPr>
          </w:p>
        </w:tc>
      </w:tr>
      <w:tr w:rsidR="002355B5" w:rsidTr="00B70E03">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2355B5" w:rsidTr="00B70E03">
              <w:trPr>
                <w:cantSplit/>
                <w:tblHeader/>
              </w:trPr>
              <w:tc>
                <w:tcPr>
                  <w:tcW w:w="4673" w:type="dxa"/>
                  <w:tcMar>
                    <w:bottom w:w="188" w:type="dxa"/>
                  </w:tcMar>
                </w:tcPr>
                <w:p w:rsidR="00B70E03" w:rsidRDefault="00FB2B52" w:rsidP="002D3124">
                  <w:pPr>
                    <w:jc w:val="center"/>
                  </w:pPr>
                  <w:r>
                    <w:lastRenderedPageBreak/>
                    <w:t>INTRODUCED</w:t>
                  </w:r>
                </w:p>
              </w:tc>
              <w:tc>
                <w:tcPr>
                  <w:tcW w:w="4673" w:type="dxa"/>
                  <w:tcMar>
                    <w:bottom w:w="188" w:type="dxa"/>
                  </w:tcMar>
                </w:tcPr>
                <w:p w:rsidR="00B70E03" w:rsidRDefault="00FB2B52" w:rsidP="002D3124">
                  <w:pPr>
                    <w:jc w:val="center"/>
                  </w:pPr>
                  <w:r>
                    <w:t>HOUSE COMMITTEE SUBSTITUTE</w:t>
                  </w:r>
                </w:p>
              </w:tc>
            </w:tr>
            <w:tr w:rsidR="002355B5" w:rsidTr="00B70E03">
              <w:tc>
                <w:tcPr>
                  <w:tcW w:w="4673" w:type="dxa"/>
                  <w:tcMar>
                    <w:right w:w="360" w:type="dxa"/>
                  </w:tcMar>
                </w:tcPr>
                <w:p w:rsidR="00B70E03" w:rsidRDefault="00FB2B52" w:rsidP="002D3124">
                  <w:pPr>
                    <w:jc w:val="both"/>
                  </w:pPr>
                  <w:r>
                    <w:t xml:space="preserve">SECTION 1.  The Grand Northwest Municipal Utility District is converted to the Grand Northwest Municipal Management </w:t>
                  </w:r>
                  <w:r>
                    <w:t>District and is governed by Chapter 3949, Special District Local Laws Code, as added by this Act.</w:t>
                  </w:r>
                </w:p>
              </w:tc>
              <w:tc>
                <w:tcPr>
                  <w:tcW w:w="4673" w:type="dxa"/>
                  <w:tcMar>
                    <w:left w:w="360" w:type="dxa"/>
                  </w:tcMar>
                </w:tcPr>
                <w:p w:rsidR="00B70E03" w:rsidRDefault="00FB2B52" w:rsidP="002D3124">
                  <w:pPr>
                    <w:jc w:val="both"/>
                  </w:pPr>
                  <w:r>
                    <w:t>SECTION 1. Same as introduced version.</w:t>
                  </w:r>
                </w:p>
                <w:p w:rsidR="00B70E03" w:rsidRDefault="00FB2B52" w:rsidP="002D3124">
                  <w:pPr>
                    <w:jc w:val="both"/>
                  </w:pPr>
                </w:p>
                <w:p w:rsidR="00B70E03" w:rsidRDefault="00FB2B52" w:rsidP="002D3124">
                  <w:pPr>
                    <w:jc w:val="both"/>
                  </w:pPr>
                </w:p>
              </w:tc>
            </w:tr>
            <w:tr w:rsidR="002355B5" w:rsidTr="00B70E03">
              <w:tc>
                <w:tcPr>
                  <w:tcW w:w="4673" w:type="dxa"/>
                  <w:tcMar>
                    <w:right w:w="360" w:type="dxa"/>
                  </w:tcMar>
                </w:tcPr>
                <w:p w:rsidR="00B70E03" w:rsidRDefault="00FB2B52" w:rsidP="002D3124">
                  <w:pPr>
                    <w:jc w:val="both"/>
                  </w:pPr>
                  <w:r>
                    <w:t xml:space="preserve">SECTION 2.  Subtitle C, Title 4, Special District Local Laws Code, is amended by adding Chapter 3949 to read as </w:t>
                  </w:r>
                  <w:r>
                    <w:t>follows:</w:t>
                  </w:r>
                </w:p>
                <w:p w:rsidR="00B70E03" w:rsidRDefault="00FB2B52" w:rsidP="002D3124">
                  <w:pPr>
                    <w:jc w:val="both"/>
                    <w:rPr>
                      <w:u w:val="single"/>
                    </w:rPr>
                  </w:pPr>
                  <w:r>
                    <w:rPr>
                      <w:u w:val="single"/>
                    </w:rPr>
                    <w:t>CHAPTER 3949.  GRAND NORTHWEST MUNICIPAL MANAGEMENT DISTRICT</w:t>
                  </w:r>
                </w:p>
                <w:p w:rsidR="009C492C" w:rsidRDefault="00FB2B52" w:rsidP="002D3124">
                  <w:pPr>
                    <w:jc w:val="both"/>
                  </w:pPr>
                </w:p>
                <w:p w:rsidR="00B70E03" w:rsidRDefault="00FB2B52" w:rsidP="002D3124">
                  <w:pPr>
                    <w:jc w:val="both"/>
                    <w:rPr>
                      <w:u w:val="single"/>
                    </w:rPr>
                  </w:pPr>
                  <w:r>
                    <w:rPr>
                      <w:u w:val="single"/>
                    </w:rPr>
                    <w:t>SUBCHAPTER A.  GENERAL PROVISIONS</w:t>
                  </w:r>
                </w:p>
                <w:p w:rsidR="001D5992" w:rsidRDefault="00FB2B52" w:rsidP="002D3124">
                  <w:pPr>
                    <w:jc w:val="both"/>
                  </w:pPr>
                </w:p>
                <w:p w:rsidR="00B70E03" w:rsidRDefault="00FB2B52" w:rsidP="002D3124">
                  <w:pPr>
                    <w:jc w:val="both"/>
                  </w:pPr>
                  <w:r>
                    <w:rPr>
                      <w:u w:val="single"/>
                    </w:rPr>
                    <w:t>Sec. 3949.001.  DEFINITIONS.  In this chapter:</w:t>
                  </w:r>
                </w:p>
                <w:p w:rsidR="00B70E03" w:rsidRDefault="00FB2B52" w:rsidP="002D3124">
                  <w:pPr>
                    <w:jc w:val="both"/>
                  </w:pPr>
                  <w:r>
                    <w:rPr>
                      <w:u w:val="single"/>
                    </w:rPr>
                    <w:t>(1)  "Board" means the district's board of directors.</w:t>
                  </w:r>
                </w:p>
                <w:p w:rsidR="00B70E03" w:rsidRDefault="00FB2B52" w:rsidP="002D3124">
                  <w:pPr>
                    <w:jc w:val="both"/>
                  </w:pPr>
                  <w:r>
                    <w:rPr>
                      <w:u w:val="single"/>
                    </w:rPr>
                    <w:t>(2)  "County" means Harris County.</w:t>
                  </w:r>
                </w:p>
                <w:p w:rsidR="00B70E03" w:rsidRDefault="00FB2B52" w:rsidP="002D3124">
                  <w:pPr>
                    <w:jc w:val="both"/>
                  </w:pPr>
                  <w:r>
                    <w:rPr>
                      <w:u w:val="single"/>
                    </w:rPr>
                    <w:t>(3)  "Director</w:t>
                  </w:r>
                  <w:r>
                    <w:rPr>
                      <w:u w:val="single"/>
                    </w:rPr>
                    <w:t>" means a board member.</w:t>
                  </w:r>
                </w:p>
                <w:p w:rsidR="00B70E03" w:rsidRDefault="00FB2B52" w:rsidP="002D3124">
                  <w:pPr>
                    <w:jc w:val="both"/>
                  </w:pPr>
                  <w:r>
                    <w:rPr>
                      <w:u w:val="single"/>
                    </w:rPr>
                    <w:t>(4)  "District" means the Grand Northwest Municipal Management District.</w:t>
                  </w:r>
                </w:p>
                <w:p w:rsidR="00374698" w:rsidRDefault="00FB2B52" w:rsidP="002D3124">
                  <w:pPr>
                    <w:jc w:val="both"/>
                    <w:rPr>
                      <w:u w:val="single"/>
                    </w:rPr>
                  </w:pPr>
                </w:p>
                <w:p w:rsidR="00374698" w:rsidRDefault="00FB2B52" w:rsidP="002D3124">
                  <w:pPr>
                    <w:jc w:val="both"/>
                    <w:rPr>
                      <w:u w:val="single"/>
                    </w:rPr>
                  </w:pPr>
                </w:p>
                <w:p w:rsidR="006D0126" w:rsidRDefault="00FB2B52" w:rsidP="002D3124">
                  <w:pPr>
                    <w:jc w:val="both"/>
                    <w:rPr>
                      <w:u w:val="single"/>
                    </w:rPr>
                  </w:pPr>
                </w:p>
                <w:p w:rsidR="00B70E03" w:rsidRDefault="00FB2B52" w:rsidP="002D3124">
                  <w:pPr>
                    <w:jc w:val="both"/>
                    <w:rPr>
                      <w:u w:val="single"/>
                    </w:rPr>
                  </w:pPr>
                  <w:r>
                    <w:rPr>
                      <w:u w:val="single"/>
                    </w:rPr>
                    <w:t xml:space="preserve">Sec. 3949.002.  NATURE OF DISTRICT; CONVERSION.  </w:t>
                  </w:r>
                </w:p>
                <w:p w:rsidR="00F738F9" w:rsidRDefault="00FB2B52" w:rsidP="002D3124">
                  <w:pPr>
                    <w:jc w:val="both"/>
                  </w:pPr>
                </w:p>
                <w:p w:rsidR="00B70E03" w:rsidRDefault="00FB2B52" w:rsidP="002D3124">
                  <w:pPr>
                    <w:jc w:val="both"/>
                    <w:rPr>
                      <w:u w:val="single"/>
                    </w:rPr>
                  </w:pPr>
                  <w:r>
                    <w:rPr>
                      <w:u w:val="single"/>
                    </w:rPr>
                    <w:t xml:space="preserve">Sec. 3949.003.  PURPOSE; DECLARATION OF INTENT.  </w:t>
                  </w:r>
                </w:p>
                <w:p w:rsidR="00B70E03" w:rsidRDefault="00FB2B52" w:rsidP="002D3124">
                  <w:pPr>
                    <w:jc w:val="both"/>
                  </w:pPr>
                </w:p>
                <w:p w:rsidR="00B70E03" w:rsidRDefault="00FB2B52" w:rsidP="002D3124">
                  <w:pPr>
                    <w:jc w:val="both"/>
                    <w:rPr>
                      <w:u w:val="single"/>
                    </w:rPr>
                  </w:pPr>
                  <w:r>
                    <w:rPr>
                      <w:u w:val="single"/>
                    </w:rPr>
                    <w:t>Sec. 3949.004.  FINDINGS OF BENEFIT AND PUBLIC PURPOSE</w:t>
                  </w:r>
                  <w:r>
                    <w:rPr>
                      <w:u w:val="single"/>
                    </w:rPr>
                    <w:t xml:space="preserve">.  </w:t>
                  </w:r>
                </w:p>
                <w:p w:rsidR="00F738F9" w:rsidRDefault="00FB2B52" w:rsidP="002D3124">
                  <w:pPr>
                    <w:jc w:val="both"/>
                  </w:pPr>
                </w:p>
                <w:p w:rsidR="00F738F9" w:rsidRDefault="00FB2B52" w:rsidP="002D3124">
                  <w:pPr>
                    <w:jc w:val="both"/>
                    <w:rPr>
                      <w:u w:val="single"/>
                    </w:rPr>
                  </w:pPr>
                  <w:r>
                    <w:rPr>
                      <w:u w:val="single"/>
                    </w:rPr>
                    <w:t xml:space="preserve">Sec. 3949.005.  INITIAL DISTRICT TERRITORY.  </w:t>
                  </w:r>
                </w:p>
                <w:p w:rsidR="00B70E03" w:rsidRDefault="00FB2B52" w:rsidP="002D3124">
                  <w:pPr>
                    <w:jc w:val="both"/>
                  </w:pPr>
                </w:p>
                <w:p w:rsidR="00B70E03" w:rsidRDefault="00FB2B52" w:rsidP="002D3124">
                  <w:pPr>
                    <w:jc w:val="both"/>
                    <w:rPr>
                      <w:u w:val="single"/>
                    </w:rPr>
                  </w:pPr>
                  <w:r>
                    <w:rPr>
                      <w:u w:val="single"/>
                    </w:rPr>
                    <w:t xml:space="preserve">Sec. 3949.006.  APPLICABILITY OF MUNICIPAL MANAGEMENT DISTRICTS LAW.  </w:t>
                  </w:r>
                </w:p>
                <w:p w:rsidR="00F738F9" w:rsidRDefault="00FB2B52" w:rsidP="002D3124">
                  <w:pPr>
                    <w:jc w:val="both"/>
                  </w:pPr>
                </w:p>
                <w:p w:rsidR="00B70E03" w:rsidRDefault="00FB2B52" w:rsidP="002D3124">
                  <w:pPr>
                    <w:jc w:val="both"/>
                    <w:rPr>
                      <w:u w:val="single"/>
                    </w:rPr>
                  </w:pPr>
                  <w:r>
                    <w:rPr>
                      <w:u w:val="single"/>
                    </w:rPr>
                    <w:t xml:space="preserve">Sec. 3949.007.  CONSTRUCTION OF CHAPTER.  </w:t>
                  </w:r>
                </w:p>
                <w:p w:rsidR="00F738F9" w:rsidRDefault="00FB2B52" w:rsidP="002D3124">
                  <w:pPr>
                    <w:jc w:val="both"/>
                  </w:pPr>
                </w:p>
                <w:p w:rsidR="00B70E03" w:rsidRDefault="00FB2B52" w:rsidP="002D3124">
                  <w:pPr>
                    <w:jc w:val="both"/>
                    <w:rPr>
                      <w:u w:val="single"/>
                    </w:rPr>
                  </w:pPr>
                  <w:r>
                    <w:rPr>
                      <w:u w:val="single"/>
                    </w:rPr>
                    <w:t>SUBCHAPTER B.  BOARD OF DIRECTORS</w:t>
                  </w:r>
                </w:p>
                <w:p w:rsidR="00F738F9" w:rsidRDefault="00FB2B52" w:rsidP="002D3124">
                  <w:pPr>
                    <w:jc w:val="both"/>
                  </w:pPr>
                </w:p>
                <w:p w:rsidR="00B70E03" w:rsidRDefault="00FB2B52" w:rsidP="002D3124">
                  <w:pPr>
                    <w:jc w:val="both"/>
                  </w:pPr>
                  <w:r>
                    <w:rPr>
                      <w:u w:val="single"/>
                    </w:rPr>
                    <w:t xml:space="preserve">Sec. 3949.051.  GOVERNING BODY; TERMS.  (a)  The district is governed by a board of five </w:t>
                  </w:r>
                  <w:r w:rsidRPr="00374698">
                    <w:rPr>
                      <w:highlight w:val="lightGray"/>
                      <w:u w:val="single"/>
                    </w:rPr>
                    <w:t>voting</w:t>
                  </w:r>
                  <w:r>
                    <w:rPr>
                      <w:u w:val="single"/>
                    </w:rPr>
                    <w:t xml:space="preserve"> directors </w:t>
                  </w:r>
                  <w:r w:rsidRPr="009C492C">
                    <w:rPr>
                      <w:u w:val="single"/>
                    </w:rPr>
                    <w:t>who serve staggered terms of four years</w:t>
                  </w:r>
                  <w:r w:rsidRPr="00374698">
                    <w:rPr>
                      <w:highlight w:val="lightGray"/>
                      <w:u w:val="single"/>
                    </w:rPr>
                    <w:t xml:space="preserve">, with two or </w:t>
                  </w:r>
                  <w:r w:rsidRPr="00374698">
                    <w:rPr>
                      <w:highlight w:val="lightGray"/>
                      <w:u w:val="single"/>
                    </w:rPr>
                    <w:lastRenderedPageBreak/>
                    <w:t>three directors' terms expiring May 1 of each even-numbered year.</w:t>
                  </w:r>
                </w:p>
                <w:p w:rsidR="00A52B28" w:rsidRDefault="00FB2B52" w:rsidP="002D3124">
                  <w:pPr>
                    <w:jc w:val="both"/>
                    <w:rPr>
                      <w:highlight w:val="lightGray"/>
                      <w:u w:val="single"/>
                    </w:rPr>
                  </w:pPr>
                </w:p>
                <w:p w:rsidR="00B70E03" w:rsidRDefault="00FB2B52" w:rsidP="002D3124">
                  <w:pPr>
                    <w:jc w:val="both"/>
                    <w:rPr>
                      <w:highlight w:val="lightGray"/>
                      <w:u w:val="single"/>
                    </w:rPr>
                  </w:pPr>
                  <w:r w:rsidRPr="00374698">
                    <w:rPr>
                      <w:highlight w:val="lightGray"/>
                      <w:u w:val="single"/>
                    </w:rPr>
                    <w:t>(b)  The board by resolution m</w:t>
                  </w:r>
                  <w:r w:rsidRPr="00374698">
                    <w:rPr>
                      <w:highlight w:val="lightGray"/>
                      <w:u w:val="single"/>
                    </w:rPr>
                    <w:t>ay change the number of voting directors on the board only if the board determines that the change is in the best interest of the district.  The board may not consist of fewer than 5 or more than 11 voting directors.</w:t>
                  </w:r>
                </w:p>
                <w:p w:rsidR="00374698" w:rsidRPr="00374698" w:rsidRDefault="00FB2B52" w:rsidP="002D3124">
                  <w:pPr>
                    <w:jc w:val="both"/>
                    <w:rPr>
                      <w:highlight w:val="lightGray"/>
                    </w:rPr>
                  </w:pPr>
                </w:p>
                <w:p w:rsidR="00B70E03" w:rsidRPr="00374698" w:rsidRDefault="00FB2B52" w:rsidP="002D3124">
                  <w:pPr>
                    <w:jc w:val="both"/>
                    <w:rPr>
                      <w:u w:val="single"/>
                    </w:rPr>
                  </w:pPr>
                  <w:r w:rsidRPr="009C492C">
                    <w:rPr>
                      <w:highlight w:val="lightGray"/>
                      <w:u w:val="single"/>
                    </w:rPr>
                    <w:t xml:space="preserve">Sec. 3949.052.  APPOINTMENT OF VOTING </w:t>
                  </w:r>
                  <w:r w:rsidRPr="009C492C">
                    <w:rPr>
                      <w:highlight w:val="lightGray"/>
                      <w:u w:val="single"/>
                    </w:rPr>
                    <w:t>DIRECTORS.  The Texas Commission on Environmental Quality shall appoint voting directors from persons recommended by the board.</w:t>
                  </w:r>
                </w:p>
                <w:p w:rsidR="00374698" w:rsidRPr="00374698" w:rsidRDefault="00FB2B52" w:rsidP="002D3124">
                  <w:pPr>
                    <w:jc w:val="both"/>
                  </w:pPr>
                </w:p>
                <w:p w:rsidR="00B70E03" w:rsidRDefault="00FB2B52" w:rsidP="002D3124">
                  <w:pPr>
                    <w:jc w:val="both"/>
                    <w:rPr>
                      <w:u w:val="single"/>
                    </w:rPr>
                  </w:pPr>
                  <w:r w:rsidRPr="009C492C">
                    <w:rPr>
                      <w:highlight w:val="lightGray"/>
                      <w:u w:val="single"/>
                    </w:rPr>
                    <w:t xml:space="preserve">Sec. 3949.053.  NONVOTING DIRECTORS.  The board may appoint nonvoting directors to serve at the pleasure of the voting </w:t>
                  </w:r>
                  <w:r w:rsidRPr="009C492C">
                    <w:rPr>
                      <w:highlight w:val="lightGray"/>
                      <w:u w:val="single"/>
                    </w:rPr>
                    <w:t>directors.</w:t>
                  </w:r>
                </w:p>
                <w:p w:rsidR="00374698" w:rsidRDefault="00FB2B52" w:rsidP="002D3124">
                  <w:pPr>
                    <w:jc w:val="both"/>
                  </w:pPr>
                </w:p>
                <w:p w:rsidR="00B70E03" w:rsidRDefault="00FB2B52" w:rsidP="002D3124">
                  <w:pPr>
                    <w:jc w:val="both"/>
                  </w:pPr>
                  <w:r>
                    <w:rPr>
                      <w:u w:val="single"/>
                    </w:rPr>
                    <w:t>Sec. 3949.054.  QUORUM.  For purposes of determining the requirements for a quorum of the board, the following are not counted:</w:t>
                  </w:r>
                </w:p>
                <w:p w:rsidR="00B70E03" w:rsidRDefault="00FB2B52" w:rsidP="002D3124">
                  <w:pPr>
                    <w:jc w:val="both"/>
                  </w:pPr>
                  <w:r>
                    <w:rPr>
                      <w:u w:val="single"/>
                    </w:rPr>
                    <w:t>(1)  a board position vacant for any reason, including death, resignation, or disqualification;</w:t>
                  </w:r>
                </w:p>
                <w:p w:rsidR="00B70E03" w:rsidRDefault="00FB2B52" w:rsidP="002D3124">
                  <w:pPr>
                    <w:jc w:val="both"/>
                  </w:pPr>
                  <w:r>
                    <w:rPr>
                      <w:u w:val="single"/>
                    </w:rPr>
                    <w:t xml:space="preserve">(2)  a director who </w:t>
                  </w:r>
                  <w:r>
                    <w:rPr>
                      <w:u w:val="single"/>
                    </w:rPr>
                    <w:t>is abstaining from participation in a vote because of a conflict of interest; or</w:t>
                  </w:r>
                </w:p>
                <w:p w:rsidR="00B70E03" w:rsidRDefault="00FB2B52" w:rsidP="002D3124">
                  <w:pPr>
                    <w:jc w:val="both"/>
                    <w:rPr>
                      <w:u w:val="single"/>
                    </w:rPr>
                  </w:pPr>
                  <w:r w:rsidRPr="00374698">
                    <w:rPr>
                      <w:highlight w:val="lightGray"/>
                      <w:u w:val="single"/>
                    </w:rPr>
                    <w:t>(3)  a nonvoting director.</w:t>
                  </w:r>
                </w:p>
                <w:p w:rsidR="00374698" w:rsidRDefault="00FB2B52" w:rsidP="002D3124">
                  <w:pPr>
                    <w:jc w:val="both"/>
                  </w:pPr>
                </w:p>
                <w:p w:rsidR="00B70E03" w:rsidRDefault="00FB2B52" w:rsidP="002D3124">
                  <w:pPr>
                    <w:jc w:val="both"/>
                    <w:rPr>
                      <w:u w:val="single"/>
                    </w:rPr>
                  </w:pPr>
                  <w:r>
                    <w:rPr>
                      <w:u w:val="single"/>
                    </w:rPr>
                    <w:t xml:space="preserve">Sec. 3949.055.  COMPENSATION. </w:t>
                  </w:r>
                </w:p>
                <w:p w:rsidR="00F738F9" w:rsidRDefault="00FB2B52" w:rsidP="002D3124">
                  <w:pPr>
                    <w:jc w:val="both"/>
                  </w:pPr>
                </w:p>
                <w:p w:rsidR="00B70E03" w:rsidRDefault="00FB2B52" w:rsidP="002D3124">
                  <w:pPr>
                    <w:jc w:val="both"/>
                  </w:pPr>
                  <w:r>
                    <w:rPr>
                      <w:u w:val="single"/>
                    </w:rPr>
                    <w:t>Sec. 3949.056.  INITIAL VOTING DIRECTORS ON CONVERSION TO MANAGEMENT DISTRICT.  (a)  On the conversion of the distr</w:t>
                  </w:r>
                  <w:r>
                    <w:rPr>
                      <w:u w:val="single"/>
                    </w:rPr>
                    <w:t>ict to a management district, the initial board consists of the following directors:</w:t>
                  </w:r>
                </w:p>
                <w:p w:rsidR="00B70E03" w:rsidRDefault="00FB2B52" w:rsidP="002D3124">
                  <w:pPr>
                    <w:jc w:val="both"/>
                  </w:pPr>
                  <w:r>
                    <w:rPr>
                      <w:u w:val="single"/>
                    </w:rPr>
                    <w:t>Pos. No.Name of Director</w:t>
                  </w:r>
                </w:p>
                <w:p w:rsidR="00B70E03" w:rsidRDefault="00FB2B52" w:rsidP="002D3124">
                  <w:pPr>
                    <w:jc w:val="both"/>
                  </w:pPr>
                  <w:r>
                    <w:rPr>
                      <w:u w:val="single"/>
                    </w:rPr>
                    <w:t>1.Charles Martin</w:t>
                  </w:r>
                </w:p>
                <w:p w:rsidR="00B70E03" w:rsidRDefault="00FB2B52" w:rsidP="002D3124">
                  <w:pPr>
                    <w:jc w:val="both"/>
                  </w:pPr>
                  <w:r>
                    <w:rPr>
                      <w:u w:val="single"/>
                    </w:rPr>
                    <w:t>2.Taylor Dillingham</w:t>
                  </w:r>
                </w:p>
                <w:p w:rsidR="00B70E03" w:rsidRDefault="00FB2B52" w:rsidP="002D3124">
                  <w:pPr>
                    <w:jc w:val="both"/>
                  </w:pPr>
                  <w:r>
                    <w:rPr>
                      <w:u w:val="single"/>
                    </w:rPr>
                    <w:t>3.Stephen Ghutzman</w:t>
                  </w:r>
                </w:p>
                <w:p w:rsidR="00B70E03" w:rsidRDefault="00FB2B52" w:rsidP="002D3124">
                  <w:pPr>
                    <w:jc w:val="both"/>
                  </w:pPr>
                  <w:r>
                    <w:rPr>
                      <w:u w:val="single"/>
                    </w:rPr>
                    <w:t>4.Oliver Maarraoui</w:t>
                  </w:r>
                </w:p>
                <w:p w:rsidR="00B70E03" w:rsidRDefault="00FB2B52" w:rsidP="002D3124">
                  <w:pPr>
                    <w:jc w:val="both"/>
                  </w:pPr>
                  <w:r>
                    <w:rPr>
                      <w:u w:val="single"/>
                    </w:rPr>
                    <w:t>5.Andrew Doonan</w:t>
                  </w:r>
                </w:p>
                <w:p w:rsidR="00B70E03" w:rsidRDefault="00FB2B52" w:rsidP="002D3124">
                  <w:pPr>
                    <w:jc w:val="both"/>
                  </w:pPr>
                  <w:r>
                    <w:rPr>
                      <w:u w:val="single"/>
                    </w:rPr>
                    <w:t xml:space="preserve">(b)  Of the initial directors, the terms of directors </w:t>
                  </w:r>
                  <w:r>
                    <w:rPr>
                      <w:u w:val="single"/>
                    </w:rPr>
                    <w:t>appointed for positions one, two, and three expire May 14, 2018, and the terms of directors appointed for positions four and five expire May 12, 2020.</w:t>
                  </w:r>
                </w:p>
                <w:p w:rsidR="00B70E03" w:rsidRDefault="00FB2B52" w:rsidP="002D3124">
                  <w:pPr>
                    <w:jc w:val="both"/>
                  </w:pPr>
                  <w:r w:rsidRPr="00CF66A9">
                    <w:rPr>
                      <w:highlight w:val="lightGray"/>
                      <w:u w:val="single"/>
                    </w:rPr>
                    <w:t>(c)  Sections 3949.051 and 3949.052 do not apply to the appointment or terms of directors appointed by Su</w:t>
                  </w:r>
                  <w:r w:rsidRPr="00CF66A9">
                    <w:rPr>
                      <w:highlight w:val="lightGray"/>
                      <w:u w:val="single"/>
                    </w:rPr>
                    <w:t>bsection (a).  A director appointed to succeed a director appointed by Subsection (a) serves until May 1 of the appropriate year.</w:t>
                  </w:r>
                </w:p>
                <w:p w:rsidR="00B70E03" w:rsidRDefault="00FB2B52" w:rsidP="002D3124">
                  <w:pPr>
                    <w:jc w:val="both"/>
                    <w:rPr>
                      <w:u w:val="single"/>
                    </w:rPr>
                  </w:pPr>
                  <w:r>
                    <w:rPr>
                      <w:u w:val="single"/>
                    </w:rPr>
                    <w:t>(d)  This section expires September 1, 2020.</w:t>
                  </w:r>
                </w:p>
                <w:p w:rsidR="00CF66A9" w:rsidRDefault="00FB2B52" w:rsidP="002D3124">
                  <w:pPr>
                    <w:jc w:val="both"/>
                  </w:pPr>
                </w:p>
                <w:p w:rsidR="00B70E03" w:rsidRDefault="00FB2B52" w:rsidP="002D3124">
                  <w:pPr>
                    <w:jc w:val="both"/>
                    <w:rPr>
                      <w:u w:val="single"/>
                    </w:rPr>
                  </w:pPr>
                  <w:r>
                    <w:rPr>
                      <w:u w:val="single"/>
                    </w:rPr>
                    <w:t>SUBCHAPTER C.  POWERS AND DUTIES</w:t>
                  </w:r>
                </w:p>
                <w:p w:rsidR="00F738F9" w:rsidRDefault="00FB2B52" w:rsidP="002D3124">
                  <w:pPr>
                    <w:jc w:val="both"/>
                  </w:pPr>
                </w:p>
                <w:p w:rsidR="00B70E03" w:rsidRDefault="00FB2B52" w:rsidP="002D3124">
                  <w:pPr>
                    <w:jc w:val="both"/>
                    <w:rPr>
                      <w:u w:val="single"/>
                    </w:rPr>
                  </w:pPr>
                  <w:r>
                    <w:rPr>
                      <w:u w:val="single"/>
                    </w:rPr>
                    <w:t xml:space="preserve">Sec. 3949.101.  GENERAL POWERS AND DUTIES.  </w:t>
                  </w:r>
                </w:p>
                <w:p w:rsidR="00CF66A9" w:rsidRDefault="00FB2B52" w:rsidP="002D3124">
                  <w:pPr>
                    <w:jc w:val="both"/>
                  </w:pPr>
                </w:p>
                <w:p w:rsidR="00B70E03" w:rsidRDefault="00FB2B52" w:rsidP="002D3124">
                  <w:pPr>
                    <w:jc w:val="both"/>
                    <w:rPr>
                      <w:u w:val="single"/>
                    </w:rPr>
                  </w:pPr>
                  <w:r>
                    <w:rPr>
                      <w:u w:val="single"/>
                    </w:rPr>
                    <w:t xml:space="preserve">Sec. 3949.102.  IMPROVEMENT PROJECTS AND SERVICES.  </w:t>
                  </w:r>
                </w:p>
                <w:p w:rsidR="00CF66A9" w:rsidRDefault="00FB2B52" w:rsidP="002D3124">
                  <w:pPr>
                    <w:jc w:val="both"/>
                  </w:pPr>
                </w:p>
                <w:p w:rsidR="00CF66A9" w:rsidRDefault="00FB2B52" w:rsidP="002D3124">
                  <w:pPr>
                    <w:jc w:val="both"/>
                    <w:rPr>
                      <w:u w:val="single"/>
                    </w:rPr>
                  </w:pPr>
                  <w:r>
                    <w:rPr>
                      <w:u w:val="single"/>
                    </w:rPr>
                    <w:t xml:space="preserve">Sec. 3949.103.  MUNICIPAL UTILITY DISTRICT POWERS AND DUTIES.  </w:t>
                  </w:r>
                </w:p>
                <w:p w:rsidR="00B70E03" w:rsidRDefault="00FB2B52" w:rsidP="002D3124">
                  <w:pPr>
                    <w:jc w:val="both"/>
                  </w:pPr>
                </w:p>
                <w:p w:rsidR="00B70E03" w:rsidRDefault="00FB2B52" w:rsidP="002D3124">
                  <w:pPr>
                    <w:jc w:val="both"/>
                    <w:rPr>
                      <w:u w:val="single"/>
                    </w:rPr>
                  </w:pPr>
                  <w:r>
                    <w:rPr>
                      <w:u w:val="single"/>
                    </w:rPr>
                    <w:t xml:space="preserve">Sec. 3949.104.  AGREEMENTS; GRANTS.  </w:t>
                  </w:r>
                </w:p>
                <w:p w:rsidR="00CF66A9" w:rsidRDefault="00FB2B52" w:rsidP="002D3124">
                  <w:pPr>
                    <w:jc w:val="both"/>
                  </w:pPr>
                </w:p>
                <w:p w:rsidR="00B70E03" w:rsidRDefault="00FB2B52" w:rsidP="002D3124">
                  <w:pPr>
                    <w:jc w:val="both"/>
                    <w:rPr>
                      <w:u w:val="single"/>
                    </w:rPr>
                  </w:pPr>
                  <w:r>
                    <w:rPr>
                      <w:u w:val="single"/>
                    </w:rPr>
                    <w:t xml:space="preserve">Sec. 3949.105.  LAW ENFORCEMENT SERVICES.  </w:t>
                  </w:r>
                </w:p>
                <w:p w:rsidR="00CF66A9" w:rsidRDefault="00FB2B52" w:rsidP="002D3124">
                  <w:pPr>
                    <w:jc w:val="both"/>
                  </w:pPr>
                </w:p>
                <w:p w:rsidR="00B70E03" w:rsidRDefault="00FB2B52" w:rsidP="002D3124">
                  <w:pPr>
                    <w:jc w:val="both"/>
                    <w:rPr>
                      <w:u w:val="single"/>
                    </w:rPr>
                  </w:pPr>
                  <w:r>
                    <w:rPr>
                      <w:u w:val="single"/>
                    </w:rPr>
                    <w:t xml:space="preserve">Sec. 3949.106.  ECONOMIC DEVELOPMENT.  </w:t>
                  </w:r>
                </w:p>
                <w:p w:rsidR="00CF66A9" w:rsidRDefault="00FB2B52" w:rsidP="002D3124">
                  <w:pPr>
                    <w:jc w:val="both"/>
                  </w:pPr>
                </w:p>
                <w:p w:rsidR="00B70E03" w:rsidRDefault="00FB2B52" w:rsidP="002D3124">
                  <w:pPr>
                    <w:jc w:val="both"/>
                    <w:rPr>
                      <w:u w:val="single"/>
                    </w:rPr>
                  </w:pPr>
                  <w:r>
                    <w:rPr>
                      <w:u w:val="single"/>
                    </w:rPr>
                    <w:t>Sec. 3949.10</w:t>
                  </w:r>
                  <w:r>
                    <w:rPr>
                      <w:u w:val="single"/>
                    </w:rPr>
                    <w:t xml:space="preserve">7.  PARKING FACILITIES.  </w:t>
                  </w:r>
                </w:p>
                <w:p w:rsidR="00CF66A9" w:rsidRDefault="00FB2B52" w:rsidP="002D3124">
                  <w:pPr>
                    <w:jc w:val="both"/>
                  </w:pPr>
                </w:p>
                <w:p w:rsidR="00B70E03" w:rsidRDefault="00FB2B52" w:rsidP="002D3124">
                  <w:pPr>
                    <w:jc w:val="both"/>
                    <w:rPr>
                      <w:u w:val="single"/>
                    </w:rPr>
                  </w:pPr>
                  <w:r>
                    <w:rPr>
                      <w:u w:val="single"/>
                    </w:rPr>
                    <w:t xml:space="preserve">Sec. 3949.108.  ANNEXATION OF LAND.  </w:t>
                  </w:r>
                </w:p>
                <w:p w:rsidR="00CF66A9" w:rsidRDefault="00FB2B52" w:rsidP="002D3124">
                  <w:pPr>
                    <w:jc w:val="both"/>
                  </w:pPr>
                </w:p>
                <w:p w:rsidR="00B70E03" w:rsidRDefault="00FB2B52" w:rsidP="002D3124">
                  <w:pPr>
                    <w:jc w:val="both"/>
                    <w:rPr>
                      <w:u w:val="single"/>
                    </w:rPr>
                  </w:pPr>
                  <w:r>
                    <w:rPr>
                      <w:u w:val="single"/>
                    </w:rPr>
                    <w:t>SUBCHAPTER D.  GENERAL FINANCIAL PROVISIONS; ASSESSMENTS</w:t>
                  </w:r>
                </w:p>
                <w:p w:rsidR="00CE0684" w:rsidRDefault="00FB2B52" w:rsidP="002D3124">
                  <w:pPr>
                    <w:jc w:val="both"/>
                  </w:pPr>
                </w:p>
                <w:p w:rsidR="00B70E03" w:rsidRDefault="00FB2B52" w:rsidP="002D3124">
                  <w:pPr>
                    <w:jc w:val="both"/>
                    <w:rPr>
                      <w:u w:val="single"/>
                    </w:rPr>
                  </w:pPr>
                  <w:r>
                    <w:rPr>
                      <w:u w:val="single"/>
                    </w:rPr>
                    <w:t xml:space="preserve">Sec. 3949.151.  DISBURSEMENTS AND TRANSFERS OF MONEY.  </w:t>
                  </w:r>
                </w:p>
                <w:p w:rsidR="00CE0684" w:rsidRDefault="00FB2B52" w:rsidP="002D3124">
                  <w:pPr>
                    <w:jc w:val="both"/>
                  </w:pPr>
                </w:p>
                <w:p w:rsidR="00B70E03" w:rsidRDefault="00FB2B52" w:rsidP="002D3124">
                  <w:pPr>
                    <w:jc w:val="both"/>
                    <w:rPr>
                      <w:u w:val="single"/>
                    </w:rPr>
                  </w:pPr>
                  <w:r>
                    <w:rPr>
                      <w:u w:val="single"/>
                    </w:rPr>
                    <w:t xml:space="preserve">Sec. 3949.152.  MONEY USED FOR IMPROVEMENTS OR SERVICES.  </w:t>
                  </w:r>
                </w:p>
                <w:p w:rsidR="00CE0684" w:rsidRDefault="00FB2B52" w:rsidP="002D3124">
                  <w:pPr>
                    <w:jc w:val="both"/>
                  </w:pPr>
                </w:p>
                <w:p w:rsidR="00B70E03" w:rsidRDefault="00FB2B52" w:rsidP="002D3124">
                  <w:pPr>
                    <w:jc w:val="both"/>
                    <w:rPr>
                      <w:u w:val="single"/>
                    </w:rPr>
                  </w:pPr>
                  <w:r>
                    <w:rPr>
                      <w:u w:val="single"/>
                    </w:rPr>
                    <w:t xml:space="preserve">Sec. 3949.153.  PETITION REQUIRED FOR FINANCING SERVICES AND IMPROVEMENTS WITH ASSESSMENTS.  </w:t>
                  </w:r>
                </w:p>
                <w:p w:rsidR="00CE0684" w:rsidRDefault="00FB2B52" w:rsidP="002D3124">
                  <w:pPr>
                    <w:jc w:val="both"/>
                  </w:pPr>
                </w:p>
                <w:p w:rsidR="00B70E03" w:rsidRDefault="00FB2B52" w:rsidP="002D3124">
                  <w:pPr>
                    <w:jc w:val="both"/>
                    <w:rPr>
                      <w:u w:val="single"/>
                    </w:rPr>
                  </w:pPr>
                  <w:r>
                    <w:rPr>
                      <w:u w:val="single"/>
                    </w:rPr>
                    <w:t xml:space="preserve">Sec. 3949.154.  ASSESSMENTS; LIENS FOR ASSESSMENTS.  </w:t>
                  </w:r>
                </w:p>
                <w:p w:rsidR="00CE0684" w:rsidRDefault="00FB2B52" w:rsidP="002D3124">
                  <w:pPr>
                    <w:jc w:val="both"/>
                  </w:pPr>
                </w:p>
                <w:p w:rsidR="00B70E03" w:rsidRDefault="00FB2B52" w:rsidP="002D3124">
                  <w:pPr>
                    <w:jc w:val="both"/>
                    <w:rPr>
                      <w:u w:val="single"/>
                    </w:rPr>
                  </w:pPr>
                  <w:r>
                    <w:rPr>
                      <w:u w:val="single"/>
                    </w:rPr>
                    <w:t>SUBCHAPTER E.  TAXES AND BONDS</w:t>
                  </w:r>
                </w:p>
                <w:p w:rsidR="009C492C" w:rsidRDefault="00FB2B52" w:rsidP="002D3124">
                  <w:pPr>
                    <w:jc w:val="both"/>
                  </w:pPr>
                </w:p>
                <w:p w:rsidR="00B70E03" w:rsidRDefault="00FB2B52" w:rsidP="002D3124">
                  <w:pPr>
                    <w:jc w:val="both"/>
                    <w:rPr>
                      <w:u w:val="single"/>
                    </w:rPr>
                  </w:pPr>
                  <w:r>
                    <w:rPr>
                      <w:u w:val="single"/>
                    </w:rPr>
                    <w:t xml:space="preserve">Sec. 3949.201.  ELECTIONS REGARDING TAXES AND BONDS.  </w:t>
                  </w:r>
                </w:p>
                <w:p w:rsidR="00CE0684" w:rsidRDefault="00FB2B52" w:rsidP="002D3124">
                  <w:pPr>
                    <w:jc w:val="both"/>
                  </w:pPr>
                </w:p>
                <w:p w:rsidR="00B70E03" w:rsidRDefault="00FB2B52" w:rsidP="002D3124">
                  <w:pPr>
                    <w:jc w:val="both"/>
                    <w:rPr>
                      <w:u w:val="single"/>
                    </w:rPr>
                  </w:pPr>
                  <w:r>
                    <w:rPr>
                      <w:u w:val="single"/>
                    </w:rPr>
                    <w:t xml:space="preserve">Sec. 3949.202.  OPERATION AND MAINTENANCE TAX.  </w:t>
                  </w:r>
                </w:p>
                <w:p w:rsidR="00CE0684" w:rsidRDefault="00FB2B52" w:rsidP="002D3124">
                  <w:pPr>
                    <w:jc w:val="both"/>
                  </w:pPr>
                </w:p>
                <w:p w:rsidR="00B70E03" w:rsidRDefault="00FB2B52" w:rsidP="002D3124">
                  <w:pPr>
                    <w:jc w:val="both"/>
                    <w:rPr>
                      <w:u w:val="single"/>
                    </w:rPr>
                  </w:pPr>
                  <w:r>
                    <w:rPr>
                      <w:u w:val="single"/>
                    </w:rPr>
                    <w:t xml:space="preserve">Sec. 3949.203.  CONTRACT TAXES.  </w:t>
                  </w:r>
                </w:p>
                <w:p w:rsidR="00CE0684" w:rsidRDefault="00FB2B52" w:rsidP="002D3124">
                  <w:pPr>
                    <w:jc w:val="both"/>
                  </w:pPr>
                </w:p>
                <w:p w:rsidR="00B70E03" w:rsidRDefault="00FB2B52" w:rsidP="002D3124">
                  <w:pPr>
                    <w:jc w:val="both"/>
                    <w:rPr>
                      <w:u w:val="single"/>
                    </w:rPr>
                  </w:pPr>
                  <w:r>
                    <w:rPr>
                      <w:u w:val="single"/>
                    </w:rPr>
                    <w:t xml:space="preserve">Sec. 3949.204.  AUTHORITY TO BORROW MONEY AND TO ISSUE BONDS AND OTHER OBLIGATIONS.  </w:t>
                  </w:r>
                </w:p>
                <w:p w:rsidR="00CE0684" w:rsidRDefault="00FB2B52" w:rsidP="002D3124">
                  <w:pPr>
                    <w:jc w:val="both"/>
                  </w:pPr>
                </w:p>
                <w:p w:rsidR="00B70E03" w:rsidRDefault="00FB2B52" w:rsidP="002D3124">
                  <w:pPr>
                    <w:jc w:val="both"/>
                    <w:rPr>
                      <w:u w:val="single"/>
                    </w:rPr>
                  </w:pPr>
                  <w:r>
                    <w:rPr>
                      <w:u w:val="single"/>
                    </w:rPr>
                    <w:t xml:space="preserve">Sec. 3949.205.  TAXES FOR BONDS.  </w:t>
                  </w:r>
                </w:p>
                <w:p w:rsidR="00CE0684" w:rsidRDefault="00FB2B52" w:rsidP="002D3124">
                  <w:pPr>
                    <w:jc w:val="both"/>
                  </w:pPr>
                </w:p>
                <w:p w:rsidR="00B70E03" w:rsidRDefault="00FB2B52" w:rsidP="002D3124">
                  <w:pPr>
                    <w:jc w:val="both"/>
                    <w:rPr>
                      <w:u w:val="single"/>
                    </w:rPr>
                  </w:pPr>
                  <w:r>
                    <w:rPr>
                      <w:u w:val="single"/>
                    </w:rPr>
                    <w:t>SUBCHAPTER F.  DISSOLUTION AND MUNICIPAL ANNEXAT</w:t>
                  </w:r>
                  <w:r>
                    <w:rPr>
                      <w:u w:val="single"/>
                    </w:rPr>
                    <w:t>ION</w:t>
                  </w:r>
                </w:p>
                <w:p w:rsidR="00CE0684" w:rsidRDefault="00FB2B52" w:rsidP="002D3124">
                  <w:pPr>
                    <w:jc w:val="both"/>
                  </w:pPr>
                </w:p>
                <w:p w:rsidR="00B70E03" w:rsidRDefault="00FB2B52" w:rsidP="002D3124">
                  <w:pPr>
                    <w:jc w:val="both"/>
                  </w:pPr>
                  <w:r>
                    <w:rPr>
                      <w:u w:val="single"/>
                    </w:rPr>
                    <w:t xml:space="preserve">Sec. 3949.251.  MUNICIPAL ANNEXATION; DISSOLUTION.  </w:t>
                  </w:r>
                </w:p>
              </w:tc>
              <w:tc>
                <w:tcPr>
                  <w:tcW w:w="4673" w:type="dxa"/>
                  <w:tcMar>
                    <w:left w:w="360" w:type="dxa"/>
                  </w:tcMar>
                </w:tcPr>
                <w:p w:rsidR="00B70E03" w:rsidRDefault="00FB2B52" w:rsidP="002D3124">
                  <w:pPr>
                    <w:jc w:val="both"/>
                  </w:pPr>
                  <w:r>
                    <w:lastRenderedPageBreak/>
                    <w:t>SECTION 2.  Subtitle C, Title 4, Special District Local Laws Code, is amended by adding Chapter 3949 to read as follows:</w:t>
                  </w:r>
                </w:p>
                <w:p w:rsidR="00B70E03" w:rsidRDefault="00FB2B52" w:rsidP="002D3124">
                  <w:pPr>
                    <w:jc w:val="both"/>
                  </w:pPr>
                  <w:r>
                    <w:rPr>
                      <w:u w:val="single"/>
                    </w:rPr>
                    <w:t>CHAPTER 3949.  GRAND NORTHWEST MUNICIPAL MANAGEMENT DISTRICT</w:t>
                  </w:r>
                </w:p>
                <w:p w:rsidR="009C492C" w:rsidRDefault="00FB2B52" w:rsidP="002D3124">
                  <w:pPr>
                    <w:jc w:val="both"/>
                    <w:rPr>
                      <w:u w:val="single"/>
                    </w:rPr>
                  </w:pPr>
                </w:p>
                <w:p w:rsidR="00B70E03" w:rsidRDefault="00FB2B52" w:rsidP="002D3124">
                  <w:pPr>
                    <w:jc w:val="both"/>
                    <w:rPr>
                      <w:u w:val="single"/>
                    </w:rPr>
                  </w:pPr>
                  <w:r>
                    <w:rPr>
                      <w:u w:val="single"/>
                    </w:rPr>
                    <w:t xml:space="preserve">SUBCHAPTER A.  </w:t>
                  </w:r>
                  <w:r>
                    <w:rPr>
                      <w:u w:val="single"/>
                    </w:rPr>
                    <w:t>GENERAL PROVISIONS</w:t>
                  </w:r>
                </w:p>
                <w:p w:rsidR="001D5992" w:rsidRDefault="00FB2B52" w:rsidP="002D3124">
                  <w:pPr>
                    <w:jc w:val="both"/>
                  </w:pPr>
                </w:p>
                <w:p w:rsidR="00B70E03" w:rsidRDefault="00FB2B52" w:rsidP="002D3124">
                  <w:pPr>
                    <w:jc w:val="both"/>
                  </w:pPr>
                  <w:r>
                    <w:rPr>
                      <w:u w:val="single"/>
                    </w:rPr>
                    <w:t>Sec. 3949.001.  DEFINITIONS.  In this chapter:</w:t>
                  </w:r>
                </w:p>
                <w:p w:rsidR="00B70E03" w:rsidRDefault="00FB2B52" w:rsidP="002D3124">
                  <w:pPr>
                    <w:jc w:val="both"/>
                  </w:pPr>
                  <w:r>
                    <w:rPr>
                      <w:u w:val="single"/>
                    </w:rPr>
                    <w:t>(1)  "Board" means the district's board of directors.</w:t>
                  </w:r>
                </w:p>
                <w:p w:rsidR="00B70E03" w:rsidRDefault="00FB2B52" w:rsidP="002D3124">
                  <w:pPr>
                    <w:jc w:val="both"/>
                  </w:pPr>
                  <w:r>
                    <w:rPr>
                      <w:u w:val="single"/>
                    </w:rPr>
                    <w:t>(2)  "County" means Harris County.</w:t>
                  </w:r>
                </w:p>
                <w:p w:rsidR="00B70E03" w:rsidRDefault="00FB2B52" w:rsidP="002D3124">
                  <w:pPr>
                    <w:jc w:val="both"/>
                  </w:pPr>
                  <w:r>
                    <w:rPr>
                      <w:u w:val="single"/>
                    </w:rPr>
                    <w:t>(3)  "Director" means a board member.</w:t>
                  </w:r>
                </w:p>
                <w:p w:rsidR="00B70E03" w:rsidRDefault="00FB2B52" w:rsidP="002D3124">
                  <w:pPr>
                    <w:jc w:val="both"/>
                    <w:rPr>
                      <w:u w:val="single"/>
                    </w:rPr>
                  </w:pPr>
                  <w:r>
                    <w:rPr>
                      <w:u w:val="single"/>
                    </w:rPr>
                    <w:t>(4)  "District" means the Grand Northwest Municipal Management</w:t>
                  </w:r>
                  <w:r>
                    <w:rPr>
                      <w:u w:val="single"/>
                    </w:rPr>
                    <w:t xml:space="preserve"> District</w:t>
                  </w:r>
                  <w:r w:rsidRPr="00374698">
                    <w:rPr>
                      <w:highlight w:val="lightGray"/>
                      <w:u w:val="single"/>
                    </w:rPr>
                    <w:t>, formerly the Grand Northwest Municipal Utility District.</w:t>
                  </w:r>
                </w:p>
                <w:p w:rsidR="006D0126" w:rsidRDefault="00FB2B52" w:rsidP="002D3124">
                  <w:pPr>
                    <w:jc w:val="both"/>
                  </w:pPr>
                </w:p>
                <w:p w:rsidR="00B70E03" w:rsidRDefault="00FB2B52" w:rsidP="002D3124">
                  <w:pPr>
                    <w:jc w:val="both"/>
                    <w:rPr>
                      <w:u w:val="single"/>
                    </w:rPr>
                  </w:pPr>
                  <w:r>
                    <w:rPr>
                      <w:u w:val="single"/>
                    </w:rPr>
                    <w:t xml:space="preserve">Sec. 3949.002.  NATURE OF DISTRICT; CONVERSION.  </w:t>
                  </w:r>
                </w:p>
                <w:p w:rsidR="00F738F9" w:rsidRDefault="00FB2B52" w:rsidP="002D3124">
                  <w:pPr>
                    <w:jc w:val="both"/>
                  </w:pPr>
                </w:p>
                <w:p w:rsidR="00F738F9" w:rsidRDefault="00FB2B52" w:rsidP="002D3124">
                  <w:pPr>
                    <w:jc w:val="both"/>
                  </w:pPr>
                  <w:r>
                    <w:rPr>
                      <w:u w:val="single"/>
                    </w:rPr>
                    <w:t xml:space="preserve">Sec. 3949.003.  PURPOSE; DECLARATION OF INTENT.  </w:t>
                  </w:r>
                </w:p>
                <w:p w:rsidR="00B70E03" w:rsidRDefault="00FB2B52" w:rsidP="002D3124">
                  <w:pPr>
                    <w:jc w:val="both"/>
                  </w:pPr>
                </w:p>
                <w:p w:rsidR="00B70E03" w:rsidRDefault="00FB2B52" w:rsidP="002D3124">
                  <w:pPr>
                    <w:jc w:val="both"/>
                    <w:rPr>
                      <w:u w:val="single"/>
                    </w:rPr>
                  </w:pPr>
                  <w:r>
                    <w:rPr>
                      <w:u w:val="single"/>
                    </w:rPr>
                    <w:t xml:space="preserve">Sec. 3949.004.  FINDINGS OF BENEFIT AND PUBLIC PURPOSE.  </w:t>
                  </w:r>
                </w:p>
                <w:p w:rsidR="00F738F9" w:rsidRDefault="00FB2B52" w:rsidP="002D3124">
                  <w:pPr>
                    <w:jc w:val="both"/>
                  </w:pPr>
                </w:p>
                <w:p w:rsidR="00B70E03" w:rsidRDefault="00FB2B52" w:rsidP="002D3124">
                  <w:pPr>
                    <w:jc w:val="both"/>
                    <w:rPr>
                      <w:u w:val="single"/>
                    </w:rPr>
                  </w:pPr>
                  <w:r>
                    <w:rPr>
                      <w:u w:val="single"/>
                    </w:rPr>
                    <w:t>Sec. 3949.005.  INITIAL DI</w:t>
                  </w:r>
                  <w:r>
                    <w:rPr>
                      <w:u w:val="single"/>
                    </w:rPr>
                    <w:t xml:space="preserve">STRICT TERRITORY.  </w:t>
                  </w:r>
                </w:p>
                <w:p w:rsidR="00F738F9" w:rsidRDefault="00FB2B52" w:rsidP="002D3124">
                  <w:pPr>
                    <w:jc w:val="both"/>
                  </w:pPr>
                </w:p>
                <w:p w:rsidR="00B70E03" w:rsidRDefault="00FB2B52" w:rsidP="002D3124">
                  <w:pPr>
                    <w:jc w:val="both"/>
                    <w:rPr>
                      <w:u w:val="single"/>
                    </w:rPr>
                  </w:pPr>
                  <w:r>
                    <w:rPr>
                      <w:u w:val="single"/>
                    </w:rPr>
                    <w:t xml:space="preserve">Sec. 3949.006.  APPLICABILITY OF MUNICIPAL MANAGEMENT DISTRICTS LAW.  </w:t>
                  </w:r>
                </w:p>
                <w:p w:rsidR="00F738F9" w:rsidRDefault="00FB2B52" w:rsidP="002D3124">
                  <w:pPr>
                    <w:jc w:val="both"/>
                  </w:pPr>
                </w:p>
                <w:p w:rsidR="00B70E03" w:rsidRDefault="00FB2B52" w:rsidP="002D3124">
                  <w:pPr>
                    <w:jc w:val="both"/>
                    <w:rPr>
                      <w:u w:val="single"/>
                    </w:rPr>
                  </w:pPr>
                  <w:r>
                    <w:rPr>
                      <w:u w:val="single"/>
                    </w:rPr>
                    <w:t xml:space="preserve">Sec. 3949.007.  CONSTRUCTION OF CHAPTER.  </w:t>
                  </w:r>
                </w:p>
                <w:p w:rsidR="00F738F9" w:rsidRDefault="00FB2B52" w:rsidP="002D3124">
                  <w:pPr>
                    <w:jc w:val="both"/>
                  </w:pPr>
                </w:p>
                <w:p w:rsidR="00B70E03" w:rsidRDefault="00FB2B52" w:rsidP="002D3124">
                  <w:pPr>
                    <w:jc w:val="both"/>
                    <w:rPr>
                      <w:u w:val="single"/>
                    </w:rPr>
                  </w:pPr>
                  <w:r>
                    <w:rPr>
                      <w:u w:val="single"/>
                    </w:rPr>
                    <w:t>SUBCHAPTER B.  BOARD OF DIRECTORS</w:t>
                  </w:r>
                </w:p>
                <w:p w:rsidR="00F738F9" w:rsidRDefault="00FB2B52" w:rsidP="002D3124">
                  <w:pPr>
                    <w:jc w:val="both"/>
                  </w:pPr>
                </w:p>
                <w:p w:rsidR="00B70E03" w:rsidRDefault="00FB2B52" w:rsidP="002D3124">
                  <w:pPr>
                    <w:jc w:val="both"/>
                  </w:pPr>
                  <w:r>
                    <w:rPr>
                      <w:u w:val="single"/>
                    </w:rPr>
                    <w:t>Sec. 3949.051.  GOVERNING BODY; TERMS.  (a) The district is governed by a board of f</w:t>
                  </w:r>
                  <w:r>
                    <w:rPr>
                      <w:u w:val="single"/>
                    </w:rPr>
                    <w:t xml:space="preserve">ive directors </w:t>
                  </w:r>
                  <w:r w:rsidRPr="00374698">
                    <w:rPr>
                      <w:highlight w:val="lightGray"/>
                      <w:u w:val="single"/>
                    </w:rPr>
                    <w:t xml:space="preserve">elected in the manner provided by Sections 49.102 and 49.103, </w:t>
                  </w:r>
                  <w:r w:rsidRPr="00374698">
                    <w:rPr>
                      <w:highlight w:val="lightGray"/>
                      <w:u w:val="single"/>
                    </w:rPr>
                    <w:lastRenderedPageBreak/>
                    <w:t>Water Code.</w:t>
                  </w:r>
                </w:p>
                <w:p w:rsidR="00B70E03" w:rsidRDefault="00FB2B52" w:rsidP="002D3124">
                  <w:pPr>
                    <w:jc w:val="both"/>
                  </w:pPr>
                  <w:r w:rsidRPr="009C492C">
                    <w:rPr>
                      <w:u w:val="single"/>
                    </w:rPr>
                    <w:t>(b)  Directors serve staggered four-year terms.</w:t>
                  </w:r>
                </w:p>
                <w:p w:rsidR="00374698" w:rsidRDefault="00FB2B52" w:rsidP="002D3124">
                  <w:pPr>
                    <w:jc w:val="both"/>
                    <w:rPr>
                      <w:u w:val="single"/>
                    </w:rPr>
                  </w:pPr>
                </w:p>
                <w:p w:rsidR="00374698" w:rsidRDefault="00FB2B52" w:rsidP="002D3124">
                  <w:pPr>
                    <w:jc w:val="both"/>
                    <w:rPr>
                      <w:u w:val="single"/>
                    </w:rPr>
                  </w:pPr>
                </w:p>
                <w:p w:rsidR="00374698" w:rsidRDefault="00FB2B52" w:rsidP="002D3124">
                  <w:pPr>
                    <w:jc w:val="both"/>
                    <w:rPr>
                      <w:u w:val="single"/>
                    </w:rPr>
                  </w:pPr>
                </w:p>
                <w:p w:rsidR="00374698" w:rsidRDefault="00FB2B52" w:rsidP="002D3124">
                  <w:pPr>
                    <w:jc w:val="both"/>
                    <w:rPr>
                      <w:u w:val="single"/>
                    </w:rPr>
                  </w:pPr>
                </w:p>
                <w:p w:rsidR="00374698" w:rsidRDefault="00FB2B52" w:rsidP="002D3124">
                  <w:pPr>
                    <w:jc w:val="both"/>
                    <w:rPr>
                      <w:u w:val="single"/>
                    </w:rPr>
                  </w:pPr>
                </w:p>
                <w:p w:rsidR="00374698" w:rsidRDefault="00FB2B52" w:rsidP="002D3124">
                  <w:pPr>
                    <w:jc w:val="both"/>
                    <w:rPr>
                      <w:u w:val="single"/>
                    </w:rPr>
                  </w:pPr>
                </w:p>
                <w:p w:rsidR="00374698" w:rsidRPr="00374698" w:rsidRDefault="00FB2B52" w:rsidP="002D3124">
                  <w:pPr>
                    <w:jc w:val="both"/>
                  </w:pPr>
                </w:p>
                <w:p w:rsidR="00374698" w:rsidRDefault="00FB2B52" w:rsidP="002D3124">
                  <w:pPr>
                    <w:jc w:val="both"/>
                    <w:rPr>
                      <w:u w:val="single"/>
                    </w:rPr>
                  </w:pPr>
                </w:p>
                <w:p w:rsidR="00374698" w:rsidRDefault="00FB2B52" w:rsidP="002D3124">
                  <w:pPr>
                    <w:jc w:val="both"/>
                    <w:rPr>
                      <w:u w:val="single"/>
                    </w:rPr>
                  </w:pPr>
                </w:p>
                <w:p w:rsidR="00374698" w:rsidRDefault="00FB2B52" w:rsidP="002D3124">
                  <w:pPr>
                    <w:jc w:val="both"/>
                    <w:rPr>
                      <w:u w:val="single"/>
                    </w:rPr>
                  </w:pPr>
                </w:p>
                <w:p w:rsidR="00374698" w:rsidRDefault="00FB2B52" w:rsidP="002D3124">
                  <w:pPr>
                    <w:jc w:val="both"/>
                    <w:rPr>
                      <w:u w:val="single"/>
                    </w:rPr>
                  </w:pPr>
                </w:p>
                <w:p w:rsidR="00374698" w:rsidRDefault="00FB2B52" w:rsidP="002D3124">
                  <w:pPr>
                    <w:jc w:val="both"/>
                    <w:rPr>
                      <w:u w:val="single"/>
                    </w:rPr>
                  </w:pPr>
                </w:p>
                <w:p w:rsidR="00374698" w:rsidRDefault="00FB2B52" w:rsidP="002D3124">
                  <w:pPr>
                    <w:jc w:val="both"/>
                    <w:rPr>
                      <w:u w:val="single"/>
                    </w:rPr>
                  </w:pPr>
                </w:p>
                <w:p w:rsidR="00374698" w:rsidRDefault="00FB2B52" w:rsidP="002D3124">
                  <w:pPr>
                    <w:jc w:val="both"/>
                    <w:rPr>
                      <w:u w:val="single"/>
                    </w:rPr>
                  </w:pPr>
                </w:p>
                <w:p w:rsidR="00374698" w:rsidRDefault="00FB2B52" w:rsidP="002D3124">
                  <w:pPr>
                    <w:jc w:val="both"/>
                    <w:rPr>
                      <w:u w:val="single"/>
                    </w:rPr>
                  </w:pPr>
                </w:p>
                <w:p w:rsidR="00374698" w:rsidRDefault="00FB2B52" w:rsidP="002D3124">
                  <w:pPr>
                    <w:jc w:val="both"/>
                    <w:rPr>
                      <w:u w:val="single"/>
                    </w:rPr>
                  </w:pPr>
                </w:p>
                <w:p w:rsidR="00374698" w:rsidRDefault="00FB2B52" w:rsidP="002D3124">
                  <w:pPr>
                    <w:jc w:val="both"/>
                    <w:rPr>
                      <w:u w:val="single"/>
                    </w:rPr>
                  </w:pPr>
                </w:p>
                <w:p w:rsidR="00A52B28" w:rsidRDefault="00FB2B52" w:rsidP="002D3124">
                  <w:pPr>
                    <w:jc w:val="both"/>
                    <w:rPr>
                      <w:u w:val="single"/>
                    </w:rPr>
                  </w:pPr>
                </w:p>
                <w:p w:rsidR="00B70E03" w:rsidRDefault="00FB2B52" w:rsidP="002D3124">
                  <w:pPr>
                    <w:jc w:val="both"/>
                  </w:pPr>
                  <w:r>
                    <w:rPr>
                      <w:u w:val="single"/>
                    </w:rPr>
                    <w:t xml:space="preserve">Sec. 3949.052.  QUORUM.  For purposes of determining the requirements for a quorum of the board, the </w:t>
                  </w:r>
                  <w:r>
                    <w:rPr>
                      <w:u w:val="single"/>
                    </w:rPr>
                    <w:t>following are not counted:</w:t>
                  </w:r>
                </w:p>
                <w:p w:rsidR="00B70E03" w:rsidRDefault="00FB2B52" w:rsidP="002D3124">
                  <w:pPr>
                    <w:jc w:val="both"/>
                  </w:pPr>
                  <w:r>
                    <w:rPr>
                      <w:u w:val="single"/>
                    </w:rPr>
                    <w:t>(1)  a board position vacant for any reason, including death, resignation, or disqualification; or</w:t>
                  </w:r>
                </w:p>
                <w:p w:rsidR="00B70E03" w:rsidRDefault="00FB2B52" w:rsidP="002D3124">
                  <w:pPr>
                    <w:jc w:val="both"/>
                  </w:pPr>
                  <w:r>
                    <w:rPr>
                      <w:u w:val="single"/>
                    </w:rPr>
                    <w:t>(2)  a director who is abstaining from participation in a vote because of a conflict of interest.</w:t>
                  </w:r>
                </w:p>
                <w:p w:rsidR="00374698" w:rsidRDefault="00FB2B52" w:rsidP="002D3124">
                  <w:pPr>
                    <w:jc w:val="both"/>
                    <w:rPr>
                      <w:u w:val="single"/>
                    </w:rPr>
                  </w:pPr>
                </w:p>
                <w:p w:rsidR="00374698" w:rsidRDefault="00FB2B52" w:rsidP="002D3124">
                  <w:pPr>
                    <w:jc w:val="both"/>
                    <w:rPr>
                      <w:u w:val="single"/>
                    </w:rPr>
                  </w:pPr>
                </w:p>
                <w:p w:rsidR="00B70E03" w:rsidRDefault="00FB2B52" w:rsidP="002D3124">
                  <w:pPr>
                    <w:jc w:val="both"/>
                    <w:rPr>
                      <w:u w:val="single"/>
                    </w:rPr>
                  </w:pPr>
                  <w:r>
                    <w:rPr>
                      <w:u w:val="single"/>
                    </w:rPr>
                    <w:t xml:space="preserve">Sec. 3949.053.  COMPENSATION. </w:t>
                  </w:r>
                  <w:r>
                    <w:rPr>
                      <w:u w:val="single"/>
                    </w:rPr>
                    <w:t xml:space="preserve"> </w:t>
                  </w:r>
                </w:p>
                <w:p w:rsidR="00F738F9" w:rsidRDefault="00FB2B52" w:rsidP="002D3124">
                  <w:pPr>
                    <w:jc w:val="both"/>
                  </w:pPr>
                </w:p>
                <w:p w:rsidR="00B70E03" w:rsidRDefault="00FB2B52" w:rsidP="002D3124">
                  <w:pPr>
                    <w:jc w:val="both"/>
                  </w:pPr>
                  <w:r>
                    <w:rPr>
                      <w:u w:val="single"/>
                    </w:rPr>
                    <w:t xml:space="preserve">Sec. 3949.054.  INITIAL DIRECTORS ON CONVERSION TO MANAGEMENT DISTRICT.  </w:t>
                  </w:r>
                  <w:r w:rsidRPr="009C492C">
                    <w:rPr>
                      <w:u w:val="single"/>
                    </w:rPr>
                    <w:t xml:space="preserve">(a)  </w:t>
                  </w:r>
                  <w:r w:rsidRPr="00374698">
                    <w:rPr>
                      <w:highlight w:val="lightGray"/>
                      <w:u w:val="single"/>
                    </w:rPr>
                    <w:t xml:space="preserve">Notwithstanding Section 3949.051, </w:t>
                  </w:r>
                  <w:r w:rsidRPr="00374698">
                    <w:rPr>
                      <w:u w:val="single"/>
                    </w:rPr>
                    <w:t>on</w:t>
                  </w:r>
                  <w:r>
                    <w:rPr>
                      <w:u w:val="single"/>
                    </w:rPr>
                    <w:t xml:space="preserve"> the conversion of the district to a management district the initial board consists of the following directors:</w:t>
                  </w:r>
                </w:p>
                <w:p w:rsidR="00B70E03" w:rsidRDefault="00FB2B52" w:rsidP="002D3124">
                  <w:pPr>
                    <w:jc w:val="both"/>
                  </w:pPr>
                  <w:r>
                    <w:rPr>
                      <w:u w:val="single"/>
                    </w:rPr>
                    <w:t>Pos. No.Name of Director</w:t>
                  </w:r>
                </w:p>
                <w:p w:rsidR="00B70E03" w:rsidRDefault="00FB2B52" w:rsidP="002D3124">
                  <w:pPr>
                    <w:jc w:val="both"/>
                  </w:pPr>
                  <w:r>
                    <w:rPr>
                      <w:u w:val="single"/>
                    </w:rPr>
                    <w:t>1.</w:t>
                  </w:r>
                  <w:r>
                    <w:rPr>
                      <w:u w:val="single"/>
                    </w:rPr>
                    <w:t>Charles Martin</w:t>
                  </w:r>
                </w:p>
                <w:p w:rsidR="00B70E03" w:rsidRDefault="00FB2B52" w:rsidP="002D3124">
                  <w:pPr>
                    <w:jc w:val="both"/>
                  </w:pPr>
                  <w:r>
                    <w:rPr>
                      <w:u w:val="single"/>
                    </w:rPr>
                    <w:t>2.Taylor Dillingham</w:t>
                  </w:r>
                </w:p>
                <w:p w:rsidR="00B70E03" w:rsidRDefault="00FB2B52" w:rsidP="002D3124">
                  <w:pPr>
                    <w:jc w:val="both"/>
                  </w:pPr>
                  <w:r>
                    <w:rPr>
                      <w:u w:val="single"/>
                    </w:rPr>
                    <w:t>3.Stephen Ghutzman</w:t>
                  </w:r>
                </w:p>
                <w:p w:rsidR="00B70E03" w:rsidRDefault="00FB2B52" w:rsidP="002D3124">
                  <w:pPr>
                    <w:jc w:val="both"/>
                  </w:pPr>
                  <w:r>
                    <w:rPr>
                      <w:u w:val="single"/>
                    </w:rPr>
                    <w:t>4.Oliver Maarraoui</w:t>
                  </w:r>
                </w:p>
                <w:p w:rsidR="00B70E03" w:rsidRDefault="00FB2B52" w:rsidP="002D3124">
                  <w:pPr>
                    <w:jc w:val="both"/>
                  </w:pPr>
                  <w:r>
                    <w:rPr>
                      <w:u w:val="single"/>
                    </w:rPr>
                    <w:t>5.Andrew Doonan</w:t>
                  </w:r>
                </w:p>
                <w:p w:rsidR="00B70E03" w:rsidRDefault="00FB2B52" w:rsidP="002D3124">
                  <w:pPr>
                    <w:jc w:val="both"/>
                  </w:pPr>
                  <w:r>
                    <w:rPr>
                      <w:u w:val="single"/>
                    </w:rPr>
                    <w:t xml:space="preserve">(b)  Of the initial directors, the terms of directors appointed for positions one, two, and three expire May 14, 2018, and the terms of directors appointed for </w:t>
                  </w:r>
                  <w:r>
                    <w:rPr>
                      <w:u w:val="single"/>
                    </w:rPr>
                    <w:t>positions four and five expire May 12, 2020.</w:t>
                  </w:r>
                </w:p>
                <w:p w:rsidR="00CF66A9" w:rsidRDefault="00FB2B52" w:rsidP="002D3124">
                  <w:pPr>
                    <w:jc w:val="both"/>
                    <w:rPr>
                      <w:u w:val="single"/>
                    </w:rPr>
                  </w:pPr>
                </w:p>
                <w:p w:rsidR="00CF66A9" w:rsidRDefault="00FB2B52" w:rsidP="002D3124">
                  <w:pPr>
                    <w:jc w:val="both"/>
                    <w:rPr>
                      <w:u w:val="single"/>
                    </w:rPr>
                  </w:pPr>
                </w:p>
                <w:p w:rsidR="00CF66A9" w:rsidRDefault="00FB2B52" w:rsidP="002D3124">
                  <w:pPr>
                    <w:jc w:val="both"/>
                    <w:rPr>
                      <w:u w:val="single"/>
                    </w:rPr>
                  </w:pPr>
                </w:p>
                <w:p w:rsidR="00CF66A9" w:rsidRDefault="00FB2B52" w:rsidP="002D3124">
                  <w:pPr>
                    <w:jc w:val="both"/>
                    <w:rPr>
                      <w:u w:val="single"/>
                    </w:rPr>
                  </w:pPr>
                </w:p>
                <w:p w:rsidR="00CF66A9" w:rsidRDefault="00FB2B52" w:rsidP="002D3124">
                  <w:pPr>
                    <w:jc w:val="both"/>
                    <w:rPr>
                      <w:u w:val="single"/>
                    </w:rPr>
                  </w:pPr>
                </w:p>
                <w:p w:rsidR="00CF66A9" w:rsidRDefault="00FB2B52" w:rsidP="002D3124">
                  <w:pPr>
                    <w:jc w:val="both"/>
                    <w:rPr>
                      <w:u w:val="single"/>
                    </w:rPr>
                  </w:pPr>
                </w:p>
                <w:p w:rsidR="00B70E03" w:rsidRDefault="00FB2B52" w:rsidP="002D3124">
                  <w:pPr>
                    <w:jc w:val="both"/>
                    <w:rPr>
                      <w:u w:val="single"/>
                    </w:rPr>
                  </w:pPr>
                  <w:r>
                    <w:rPr>
                      <w:u w:val="single"/>
                    </w:rPr>
                    <w:t>(c)  This section expires September 1, 2020.</w:t>
                  </w:r>
                </w:p>
                <w:p w:rsidR="00CF66A9" w:rsidRDefault="00FB2B52" w:rsidP="002D3124">
                  <w:pPr>
                    <w:jc w:val="both"/>
                  </w:pPr>
                </w:p>
                <w:p w:rsidR="00B70E03" w:rsidRDefault="00FB2B52" w:rsidP="002D3124">
                  <w:pPr>
                    <w:jc w:val="both"/>
                    <w:rPr>
                      <w:u w:val="single"/>
                    </w:rPr>
                  </w:pPr>
                  <w:r>
                    <w:rPr>
                      <w:u w:val="single"/>
                    </w:rPr>
                    <w:t>SUBCHAPTER C.  POWERS AND DUTIES</w:t>
                  </w:r>
                </w:p>
                <w:p w:rsidR="00F738F9" w:rsidRDefault="00FB2B52" w:rsidP="002D3124">
                  <w:pPr>
                    <w:jc w:val="both"/>
                  </w:pPr>
                </w:p>
                <w:p w:rsidR="00B70E03" w:rsidRDefault="00FB2B52" w:rsidP="002D3124">
                  <w:pPr>
                    <w:jc w:val="both"/>
                    <w:rPr>
                      <w:u w:val="single"/>
                    </w:rPr>
                  </w:pPr>
                  <w:r>
                    <w:rPr>
                      <w:u w:val="single"/>
                    </w:rPr>
                    <w:t xml:space="preserve">Sec. 3949.101.  GENERAL POWERS AND DUTIES.  </w:t>
                  </w:r>
                </w:p>
                <w:p w:rsidR="00CF66A9" w:rsidRDefault="00FB2B52" w:rsidP="002D3124">
                  <w:pPr>
                    <w:jc w:val="both"/>
                  </w:pPr>
                </w:p>
                <w:p w:rsidR="00B70E03" w:rsidRDefault="00FB2B52" w:rsidP="002D3124">
                  <w:pPr>
                    <w:jc w:val="both"/>
                    <w:rPr>
                      <w:u w:val="single"/>
                    </w:rPr>
                  </w:pPr>
                  <w:r>
                    <w:rPr>
                      <w:u w:val="single"/>
                    </w:rPr>
                    <w:t xml:space="preserve">Sec. 3949.102.  IMPROVEMENT PROJECTS AND SERVICES.  </w:t>
                  </w:r>
                </w:p>
                <w:p w:rsidR="00CF66A9" w:rsidRDefault="00FB2B52" w:rsidP="002D3124">
                  <w:pPr>
                    <w:jc w:val="both"/>
                  </w:pPr>
                </w:p>
                <w:p w:rsidR="00CF66A9" w:rsidRDefault="00FB2B52" w:rsidP="002D3124">
                  <w:pPr>
                    <w:jc w:val="both"/>
                    <w:rPr>
                      <w:u w:val="single"/>
                    </w:rPr>
                  </w:pPr>
                  <w:r>
                    <w:rPr>
                      <w:u w:val="single"/>
                    </w:rPr>
                    <w:t>Sec. 3949.103.  MUNICIPAL</w:t>
                  </w:r>
                  <w:r>
                    <w:rPr>
                      <w:u w:val="single"/>
                    </w:rPr>
                    <w:t xml:space="preserve"> UTILITY DISTRICT POWERS AND DUTIES.  </w:t>
                  </w:r>
                </w:p>
                <w:p w:rsidR="00B70E03" w:rsidRDefault="00FB2B52" w:rsidP="002D3124">
                  <w:pPr>
                    <w:jc w:val="both"/>
                  </w:pPr>
                </w:p>
                <w:p w:rsidR="00CF66A9" w:rsidRDefault="00FB2B52" w:rsidP="002D3124">
                  <w:pPr>
                    <w:jc w:val="both"/>
                    <w:rPr>
                      <w:u w:val="single"/>
                    </w:rPr>
                  </w:pPr>
                  <w:r>
                    <w:rPr>
                      <w:u w:val="single"/>
                    </w:rPr>
                    <w:t xml:space="preserve">Sec. 3949.104.  AGREEMENTS; GRANTS. </w:t>
                  </w:r>
                </w:p>
                <w:p w:rsidR="00B70E03" w:rsidRDefault="00FB2B52" w:rsidP="002D3124">
                  <w:pPr>
                    <w:jc w:val="both"/>
                  </w:pPr>
                </w:p>
                <w:p w:rsidR="00B70E03" w:rsidRDefault="00FB2B52" w:rsidP="002D3124">
                  <w:pPr>
                    <w:jc w:val="both"/>
                    <w:rPr>
                      <w:u w:val="single"/>
                    </w:rPr>
                  </w:pPr>
                  <w:r>
                    <w:rPr>
                      <w:u w:val="single"/>
                    </w:rPr>
                    <w:t xml:space="preserve">Sec. 3949.105.  LAW ENFORCEMENT SERVICES.  </w:t>
                  </w:r>
                </w:p>
                <w:p w:rsidR="00CF66A9" w:rsidRDefault="00FB2B52" w:rsidP="002D3124">
                  <w:pPr>
                    <w:jc w:val="both"/>
                  </w:pPr>
                </w:p>
                <w:p w:rsidR="00CF66A9" w:rsidRDefault="00FB2B52" w:rsidP="002D3124">
                  <w:pPr>
                    <w:jc w:val="both"/>
                    <w:rPr>
                      <w:u w:val="single"/>
                    </w:rPr>
                  </w:pPr>
                  <w:r>
                    <w:rPr>
                      <w:u w:val="single"/>
                    </w:rPr>
                    <w:t xml:space="preserve">Sec. 3949.106.  ECONOMIC DEVELOPMENT.  </w:t>
                  </w:r>
                </w:p>
                <w:p w:rsidR="00CF66A9" w:rsidRDefault="00FB2B52" w:rsidP="002D3124">
                  <w:pPr>
                    <w:jc w:val="both"/>
                  </w:pPr>
                </w:p>
                <w:p w:rsidR="00B70E03" w:rsidRDefault="00FB2B52" w:rsidP="002D3124">
                  <w:pPr>
                    <w:jc w:val="both"/>
                    <w:rPr>
                      <w:u w:val="single"/>
                    </w:rPr>
                  </w:pPr>
                  <w:r>
                    <w:rPr>
                      <w:u w:val="single"/>
                    </w:rPr>
                    <w:t xml:space="preserve">Sec. 3949.107.  PARKING FACILITIES.  </w:t>
                  </w:r>
                </w:p>
                <w:p w:rsidR="00CF66A9" w:rsidRDefault="00FB2B52" w:rsidP="002D3124">
                  <w:pPr>
                    <w:jc w:val="both"/>
                  </w:pPr>
                </w:p>
                <w:p w:rsidR="00B70E03" w:rsidRDefault="00FB2B52" w:rsidP="002D3124">
                  <w:pPr>
                    <w:jc w:val="both"/>
                    <w:rPr>
                      <w:u w:val="single"/>
                    </w:rPr>
                  </w:pPr>
                  <w:r>
                    <w:rPr>
                      <w:u w:val="single"/>
                    </w:rPr>
                    <w:t xml:space="preserve">Sec. 3949.108.  ANNEXATION OF LAND.  </w:t>
                  </w:r>
                </w:p>
                <w:p w:rsidR="00CF66A9" w:rsidRDefault="00FB2B52" w:rsidP="002D3124">
                  <w:pPr>
                    <w:jc w:val="both"/>
                  </w:pPr>
                </w:p>
                <w:p w:rsidR="00B70E03" w:rsidRDefault="00FB2B52" w:rsidP="002D3124">
                  <w:pPr>
                    <w:jc w:val="both"/>
                    <w:rPr>
                      <w:u w:val="single"/>
                    </w:rPr>
                  </w:pPr>
                  <w:r>
                    <w:rPr>
                      <w:u w:val="single"/>
                    </w:rPr>
                    <w:t xml:space="preserve">SUBCHAPTER D. </w:t>
                  </w:r>
                  <w:r>
                    <w:rPr>
                      <w:u w:val="single"/>
                    </w:rPr>
                    <w:t xml:space="preserve"> GENERAL FINANCIAL PROVISIONS; ASSESSMENTS</w:t>
                  </w:r>
                </w:p>
                <w:p w:rsidR="00CE0684" w:rsidRDefault="00FB2B52" w:rsidP="002D3124">
                  <w:pPr>
                    <w:jc w:val="both"/>
                  </w:pPr>
                </w:p>
                <w:p w:rsidR="00B70E03" w:rsidRDefault="00FB2B52" w:rsidP="002D3124">
                  <w:pPr>
                    <w:jc w:val="both"/>
                    <w:rPr>
                      <w:u w:val="single"/>
                    </w:rPr>
                  </w:pPr>
                  <w:r>
                    <w:rPr>
                      <w:u w:val="single"/>
                    </w:rPr>
                    <w:t xml:space="preserve">Sec. 3949.151.  DISBURSEMENTS AND TRANSFERS OF MONEY.  </w:t>
                  </w:r>
                </w:p>
                <w:p w:rsidR="00CE0684" w:rsidRDefault="00FB2B52" w:rsidP="002D3124">
                  <w:pPr>
                    <w:jc w:val="both"/>
                  </w:pPr>
                </w:p>
                <w:p w:rsidR="00B70E03" w:rsidRDefault="00FB2B52" w:rsidP="002D3124">
                  <w:pPr>
                    <w:jc w:val="both"/>
                    <w:rPr>
                      <w:u w:val="single"/>
                    </w:rPr>
                  </w:pPr>
                  <w:r>
                    <w:rPr>
                      <w:u w:val="single"/>
                    </w:rPr>
                    <w:t xml:space="preserve">Sec. 3949.152.  MONEY USED FOR IMPROVEMENTS OR SERVICES.  </w:t>
                  </w:r>
                </w:p>
                <w:p w:rsidR="00CE0684" w:rsidRDefault="00FB2B52" w:rsidP="002D3124">
                  <w:pPr>
                    <w:jc w:val="both"/>
                  </w:pPr>
                </w:p>
                <w:p w:rsidR="00B70E03" w:rsidRDefault="00FB2B52" w:rsidP="002D3124">
                  <w:pPr>
                    <w:jc w:val="both"/>
                    <w:rPr>
                      <w:u w:val="single"/>
                    </w:rPr>
                  </w:pPr>
                  <w:r>
                    <w:rPr>
                      <w:u w:val="single"/>
                    </w:rPr>
                    <w:t xml:space="preserve">Sec. 3949.153.  PETITION REQUIRED FOR FINANCING SERVICES AND IMPROVEMENTS WITH ASSESSMENTS.  </w:t>
                  </w:r>
                </w:p>
                <w:p w:rsidR="00CE0684" w:rsidRDefault="00FB2B52" w:rsidP="002D3124">
                  <w:pPr>
                    <w:jc w:val="both"/>
                  </w:pPr>
                </w:p>
                <w:p w:rsidR="00B70E03" w:rsidRDefault="00FB2B52" w:rsidP="002D3124">
                  <w:pPr>
                    <w:jc w:val="both"/>
                    <w:rPr>
                      <w:u w:val="single"/>
                    </w:rPr>
                  </w:pPr>
                  <w:r>
                    <w:rPr>
                      <w:u w:val="single"/>
                    </w:rPr>
                    <w:t xml:space="preserve">Sec. 3949.154.  ASSESSMENTS; LIENS FOR ASSESSMENTS.  </w:t>
                  </w:r>
                </w:p>
                <w:p w:rsidR="00CE0684" w:rsidRDefault="00FB2B52" w:rsidP="002D3124">
                  <w:pPr>
                    <w:jc w:val="both"/>
                  </w:pPr>
                </w:p>
                <w:p w:rsidR="00B70E03" w:rsidRDefault="00FB2B52" w:rsidP="002D3124">
                  <w:pPr>
                    <w:jc w:val="both"/>
                    <w:rPr>
                      <w:u w:val="single"/>
                    </w:rPr>
                  </w:pPr>
                  <w:r>
                    <w:rPr>
                      <w:u w:val="single"/>
                    </w:rPr>
                    <w:t>SUBCHAPTER E.  TAXES AND BONDS</w:t>
                  </w:r>
                </w:p>
                <w:p w:rsidR="009C492C" w:rsidRDefault="00FB2B52" w:rsidP="002D3124">
                  <w:pPr>
                    <w:jc w:val="both"/>
                  </w:pPr>
                </w:p>
                <w:p w:rsidR="00B70E03" w:rsidRDefault="00FB2B52" w:rsidP="002D3124">
                  <w:pPr>
                    <w:jc w:val="both"/>
                    <w:rPr>
                      <w:u w:val="single"/>
                    </w:rPr>
                  </w:pPr>
                  <w:r>
                    <w:rPr>
                      <w:u w:val="single"/>
                    </w:rPr>
                    <w:t xml:space="preserve">Sec. 3949.201.  ELECTIONS REGARDING TAXES AND BONDS.  </w:t>
                  </w:r>
                </w:p>
                <w:p w:rsidR="00CE0684" w:rsidRDefault="00FB2B52" w:rsidP="002D3124">
                  <w:pPr>
                    <w:jc w:val="both"/>
                  </w:pPr>
                </w:p>
                <w:p w:rsidR="00B70E03" w:rsidRDefault="00FB2B52" w:rsidP="002D3124">
                  <w:pPr>
                    <w:jc w:val="both"/>
                    <w:rPr>
                      <w:u w:val="single"/>
                    </w:rPr>
                  </w:pPr>
                  <w:r>
                    <w:rPr>
                      <w:u w:val="single"/>
                    </w:rPr>
                    <w:t xml:space="preserve">Sec. 3949.202.  OPERATION AND MAINTENANCE TAX.  </w:t>
                  </w:r>
                </w:p>
                <w:p w:rsidR="00CE0684" w:rsidRDefault="00FB2B52" w:rsidP="002D3124">
                  <w:pPr>
                    <w:jc w:val="both"/>
                  </w:pPr>
                </w:p>
                <w:p w:rsidR="00B70E03" w:rsidRDefault="00FB2B52" w:rsidP="002D3124">
                  <w:pPr>
                    <w:jc w:val="both"/>
                    <w:rPr>
                      <w:u w:val="single"/>
                    </w:rPr>
                  </w:pPr>
                  <w:r>
                    <w:rPr>
                      <w:u w:val="single"/>
                    </w:rPr>
                    <w:t xml:space="preserve">Sec. 3949.203.  CONTRACT TAXES.  </w:t>
                  </w:r>
                </w:p>
                <w:p w:rsidR="00CE0684" w:rsidRDefault="00FB2B52" w:rsidP="002D3124">
                  <w:pPr>
                    <w:jc w:val="both"/>
                  </w:pPr>
                </w:p>
                <w:p w:rsidR="00B70E03" w:rsidRDefault="00FB2B52" w:rsidP="002D3124">
                  <w:pPr>
                    <w:jc w:val="both"/>
                    <w:rPr>
                      <w:u w:val="single"/>
                    </w:rPr>
                  </w:pPr>
                  <w:r>
                    <w:rPr>
                      <w:u w:val="single"/>
                    </w:rPr>
                    <w:t xml:space="preserve">Sec. 3949.204.  AUTHORITY TO BORROW MONEY AND TO ISSUE BONDS AND OTHER OBLIGATIONS.  </w:t>
                  </w:r>
                </w:p>
                <w:p w:rsidR="00CE0684" w:rsidRDefault="00FB2B52" w:rsidP="002D3124">
                  <w:pPr>
                    <w:jc w:val="both"/>
                  </w:pPr>
                </w:p>
                <w:p w:rsidR="00B70E03" w:rsidRDefault="00FB2B52" w:rsidP="002D3124">
                  <w:pPr>
                    <w:jc w:val="both"/>
                    <w:rPr>
                      <w:u w:val="single"/>
                    </w:rPr>
                  </w:pPr>
                  <w:r>
                    <w:rPr>
                      <w:u w:val="single"/>
                    </w:rPr>
                    <w:t xml:space="preserve">Sec. 3949.205.  TAXES FOR BONDS.  </w:t>
                  </w:r>
                </w:p>
                <w:p w:rsidR="00CE0684" w:rsidRDefault="00FB2B52" w:rsidP="002D3124">
                  <w:pPr>
                    <w:jc w:val="both"/>
                  </w:pPr>
                </w:p>
                <w:p w:rsidR="00B70E03" w:rsidRDefault="00FB2B52" w:rsidP="002D3124">
                  <w:pPr>
                    <w:jc w:val="both"/>
                    <w:rPr>
                      <w:u w:val="single"/>
                    </w:rPr>
                  </w:pPr>
                  <w:r>
                    <w:rPr>
                      <w:u w:val="single"/>
                    </w:rPr>
                    <w:t>SUBCHAPTER F.  DISSOLUTION AND MUNICIPAL ANNEXATION</w:t>
                  </w:r>
                </w:p>
                <w:p w:rsidR="00CE0684" w:rsidRDefault="00FB2B52" w:rsidP="002D3124">
                  <w:pPr>
                    <w:jc w:val="both"/>
                  </w:pPr>
                </w:p>
                <w:p w:rsidR="00B70E03" w:rsidRDefault="00FB2B52" w:rsidP="002D3124">
                  <w:pPr>
                    <w:jc w:val="both"/>
                  </w:pPr>
                  <w:r>
                    <w:rPr>
                      <w:u w:val="single"/>
                    </w:rPr>
                    <w:t>Sec. 3949.251.  MUNICIPAL ANNEXATION; DISSOLUTION.</w:t>
                  </w:r>
                </w:p>
              </w:tc>
            </w:tr>
            <w:tr w:rsidR="002355B5" w:rsidTr="00B70E03">
              <w:tc>
                <w:tcPr>
                  <w:tcW w:w="4673" w:type="dxa"/>
                  <w:tcMar>
                    <w:right w:w="360" w:type="dxa"/>
                  </w:tcMar>
                </w:tcPr>
                <w:p w:rsidR="00B70E03" w:rsidRDefault="00FB2B52" w:rsidP="002D3124">
                  <w:pPr>
                    <w:jc w:val="both"/>
                  </w:pPr>
                  <w:r>
                    <w:lastRenderedPageBreak/>
                    <w:t xml:space="preserve">SECTION 3.  The Grand </w:t>
                  </w:r>
                  <w:r>
                    <w:t>Northwest Municipal Management District retains all rights, powers, privileges, authority, duties, and functions that the Grand Northwest Municipal Utility District had before the effective date of this Act, except as otherwise expressly provided by Chapte</w:t>
                  </w:r>
                  <w:r>
                    <w:t>r 3949, Special District Local Laws Code, as added by this Act.</w:t>
                  </w:r>
                </w:p>
              </w:tc>
              <w:tc>
                <w:tcPr>
                  <w:tcW w:w="4673" w:type="dxa"/>
                  <w:tcMar>
                    <w:left w:w="360" w:type="dxa"/>
                  </w:tcMar>
                </w:tcPr>
                <w:p w:rsidR="00B70E03" w:rsidRDefault="00FB2B52" w:rsidP="002D3124">
                  <w:pPr>
                    <w:jc w:val="both"/>
                  </w:pPr>
                  <w:r>
                    <w:t>SECTION 3. Same as introduced version.</w:t>
                  </w:r>
                </w:p>
                <w:p w:rsidR="00B70E03" w:rsidRDefault="00FB2B52" w:rsidP="002D3124">
                  <w:pPr>
                    <w:jc w:val="both"/>
                  </w:pPr>
                </w:p>
                <w:p w:rsidR="00B70E03" w:rsidRDefault="00FB2B52" w:rsidP="002D3124">
                  <w:pPr>
                    <w:jc w:val="both"/>
                  </w:pPr>
                </w:p>
              </w:tc>
            </w:tr>
            <w:tr w:rsidR="002355B5" w:rsidTr="00B70E03">
              <w:tc>
                <w:tcPr>
                  <w:tcW w:w="4673" w:type="dxa"/>
                  <w:tcMar>
                    <w:right w:w="360" w:type="dxa"/>
                  </w:tcMar>
                </w:tcPr>
                <w:p w:rsidR="00B70E03" w:rsidRDefault="00FB2B52" w:rsidP="002D3124">
                  <w:pPr>
                    <w:jc w:val="both"/>
                  </w:pPr>
                  <w:r>
                    <w:t>SECTION 4.  (a)  The legislature validates and confirms all governmental acts and proceedings of the Grand Northwest Municipal Utility District that w</w:t>
                  </w:r>
                  <w:r>
                    <w:t>ere taken before the effective date of this Act.</w:t>
                  </w:r>
                </w:p>
                <w:p w:rsidR="00B70E03" w:rsidRDefault="00FB2B52" w:rsidP="002D3124">
                  <w:pPr>
                    <w:jc w:val="both"/>
                  </w:pPr>
                  <w:r>
                    <w:t>(b)  This section does not apply to any matter that on the effective date of this Act:</w:t>
                  </w:r>
                </w:p>
                <w:p w:rsidR="00B70E03" w:rsidRDefault="00FB2B52" w:rsidP="002D3124">
                  <w:pPr>
                    <w:jc w:val="both"/>
                  </w:pPr>
                  <w:r>
                    <w:t>(1)  is involved in litigation if the litigation ultimately results in the matter being held invalid by a final court ju</w:t>
                  </w:r>
                  <w:r>
                    <w:t>dgment; or</w:t>
                  </w:r>
                </w:p>
                <w:p w:rsidR="00B70E03" w:rsidRDefault="00FB2B52" w:rsidP="002D3124">
                  <w:pPr>
                    <w:jc w:val="both"/>
                  </w:pPr>
                  <w:r>
                    <w:t>(2)  has been held invalid by a final court judgment.</w:t>
                  </w:r>
                </w:p>
              </w:tc>
              <w:tc>
                <w:tcPr>
                  <w:tcW w:w="4673" w:type="dxa"/>
                  <w:tcMar>
                    <w:left w:w="360" w:type="dxa"/>
                  </w:tcMar>
                </w:tcPr>
                <w:p w:rsidR="00B70E03" w:rsidRDefault="00FB2B52" w:rsidP="002D3124">
                  <w:pPr>
                    <w:jc w:val="both"/>
                  </w:pPr>
                  <w:r>
                    <w:t>SECTION 4. Same as introduced version.</w:t>
                  </w:r>
                </w:p>
                <w:p w:rsidR="00B70E03" w:rsidRDefault="00FB2B52" w:rsidP="002D3124">
                  <w:pPr>
                    <w:jc w:val="both"/>
                  </w:pPr>
                </w:p>
                <w:p w:rsidR="00B70E03" w:rsidRDefault="00FB2B52" w:rsidP="002D3124">
                  <w:pPr>
                    <w:jc w:val="both"/>
                  </w:pPr>
                </w:p>
              </w:tc>
            </w:tr>
            <w:tr w:rsidR="002355B5" w:rsidTr="00B70E03">
              <w:tc>
                <w:tcPr>
                  <w:tcW w:w="4673" w:type="dxa"/>
                  <w:tcMar>
                    <w:right w:w="360" w:type="dxa"/>
                  </w:tcMar>
                </w:tcPr>
                <w:p w:rsidR="00B70E03" w:rsidRDefault="00FB2B52" w:rsidP="002D3124">
                  <w:pPr>
                    <w:jc w:val="both"/>
                  </w:pPr>
                  <w:r>
                    <w:t>SECTION 5.  (a)  The legal notice of the intention to introduce this Act, setting forth the general substance of this Act, has been published as prov</w:t>
                  </w:r>
                  <w:r>
                    <w:t>ided by law, and the notice and a copy of this Act have been furnished to all persons, agencies, officials, or entities to which they are required to be furnished under Section 59, Article XVI, Texas Constitution, and Chapter 313, Government Code.</w:t>
                  </w:r>
                </w:p>
                <w:p w:rsidR="00B70E03" w:rsidRDefault="00FB2B52" w:rsidP="002D3124">
                  <w:pPr>
                    <w:jc w:val="both"/>
                  </w:pPr>
                  <w:r>
                    <w:t>(b)  The</w:t>
                  </w:r>
                  <w:r>
                    <w:t xml:space="preserve"> governor, one of the required recipients, has submitted the notice and Act to the Texas Commission on Environmental Quality.</w:t>
                  </w:r>
                </w:p>
                <w:p w:rsidR="00B70E03" w:rsidRDefault="00FB2B52" w:rsidP="002D3124">
                  <w:pPr>
                    <w:jc w:val="both"/>
                  </w:pPr>
                  <w:r>
                    <w:t>(c)  The Texas Commission on Environmental Quality has filed its recommendations relating to this Act with the governor, lieutenan</w:t>
                  </w:r>
                  <w:r>
                    <w:t>t governor, and speaker of the house of representatives within the required time.</w:t>
                  </w:r>
                </w:p>
                <w:p w:rsidR="00B70E03" w:rsidRDefault="00FB2B52" w:rsidP="002D3124">
                  <w:pPr>
                    <w:jc w:val="both"/>
                  </w:pPr>
                  <w:r>
                    <w:t>(d)  The general law relating to consent by political subdivisions to the creation of districts with conservation, reclamation, and road powers and the inclusion of land in t</w:t>
                  </w:r>
                  <w:r>
                    <w:t>hose districts has been complied with.</w:t>
                  </w:r>
                </w:p>
                <w:p w:rsidR="00B70E03" w:rsidRDefault="00FB2B52" w:rsidP="002D3124">
                  <w:pPr>
                    <w:jc w:val="both"/>
                  </w:pPr>
                  <w:r>
                    <w:t>(e)  All requirements of the constitution and laws of this state and the rules and procedures of the legislature with respect to the notice, introduction, and passage of this Act have been fulfilled and accomplished.</w:t>
                  </w:r>
                </w:p>
              </w:tc>
              <w:tc>
                <w:tcPr>
                  <w:tcW w:w="4673" w:type="dxa"/>
                  <w:tcMar>
                    <w:left w:w="360" w:type="dxa"/>
                  </w:tcMar>
                </w:tcPr>
                <w:p w:rsidR="00B70E03" w:rsidRDefault="00FB2B52" w:rsidP="002D3124">
                  <w:pPr>
                    <w:jc w:val="both"/>
                  </w:pPr>
                  <w:r>
                    <w:t>SECTION 5. Same as introduced version.</w:t>
                  </w:r>
                </w:p>
                <w:p w:rsidR="00B70E03" w:rsidRDefault="00FB2B52" w:rsidP="002D3124">
                  <w:pPr>
                    <w:jc w:val="both"/>
                  </w:pPr>
                </w:p>
                <w:p w:rsidR="00B70E03" w:rsidRDefault="00FB2B52" w:rsidP="002D3124">
                  <w:pPr>
                    <w:jc w:val="both"/>
                  </w:pPr>
                </w:p>
              </w:tc>
            </w:tr>
            <w:tr w:rsidR="002355B5" w:rsidTr="00B70E03">
              <w:tc>
                <w:tcPr>
                  <w:tcW w:w="4673" w:type="dxa"/>
                  <w:tcMar>
                    <w:right w:w="360" w:type="dxa"/>
                  </w:tcMar>
                </w:tcPr>
                <w:p w:rsidR="00B70E03" w:rsidRDefault="00FB2B52" w:rsidP="002D3124">
                  <w:pPr>
                    <w:jc w:val="both"/>
                  </w:pPr>
                  <w:r>
                    <w:t xml:space="preserve">SECTION 6.  This Act takes effect immediately if it receives a vote of two-thirds of all the members elected to each house, as provided by Section 39, Article III, Texas Constitution.  If this Act does not receive </w:t>
                  </w:r>
                  <w:r>
                    <w:t>the vote necessary for immediate effect, this Act takes effect September 1, 2017.</w:t>
                  </w:r>
                </w:p>
              </w:tc>
              <w:tc>
                <w:tcPr>
                  <w:tcW w:w="4673" w:type="dxa"/>
                  <w:tcMar>
                    <w:left w:w="360" w:type="dxa"/>
                  </w:tcMar>
                </w:tcPr>
                <w:p w:rsidR="00B70E03" w:rsidRDefault="00FB2B52" w:rsidP="002D3124">
                  <w:pPr>
                    <w:jc w:val="both"/>
                  </w:pPr>
                  <w:r>
                    <w:t>SECTION 6. Same as introduced version.</w:t>
                  </w:r>
                </w:p>
                <w:p w:rsidR="00B70E03" w:rsidRDefault="00FB2B52" w:rsidP="002D3124">
                  <w:pPr>
                    <w:jc w:val="both"/>
                  </w:pPr>
                </w:p>
                <w:p w:rsidR="00B70E03" w:rsidRDefault="00FB2B52" w:rsidP="002D3124">
                  <w:pPr>
                    <w:jc w:val="both"/>
                  </w:pPr>
                </w:p>
              </w:tc>
            </w:tr>
          </w:tbl>
          <w:p w:rsidR="00B70E03" w:rsidRDefault="00FB2B52" w:rsidP="002D3124"/>
          <w:p w:rsidR="00B70E03" w:rsidRPr="009C1E9A" w:rsidRDefault="00FB2B52" w:rsidP="002D3124">
            <w:pPr>
              <w:rPr>
                <w:b/>
                <w:u w:val="single"/>
              </w:rPr>
            </w:pPr>
          </w:p>
        </w:tc>
      </w:tr>
    </w:tbl>
    <w:p w:rsidR="008423E4" w:rsidRPr="00BE0E75" w:rsidRDefault="00FB2B52" w:rsidP="008423E4">
      <w:pPr>
        <w:spacing w:line="480" w:lineRule="auto"/>
        <w:jc w:val="both"/>
        <w:rPr>
          <w:rFonts w:ascii="Arial" w:hAnsi="Arial"/>
          <w:sz w:val="16"/>
          <w:szCs w:val="16"/>
        </w:rPr>
      </w:pPr>
    </w:p>
    <w:p w:rsidR="004108C3" w:rsidRPr="008423E4" w:rsidRDefault="00FB2B52"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B2B52">
      <w:r>
        <w:separator/>
      </w:r>
    </w:p>
  </w:endnote>
  <w:endnote w:type="continuationSeparator" w:id="0">
    <w:p w:rsidR="00000000" w:rsidRDefault="00FB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355B5" w:rsidTr="009C1E9A">
      <w:trPr>
        <w:cantSplit/>
      </w:trPr>
      <w:tc>
        <w:tcPr>
          <w:tcW w:w="0" w:type="pct"/>
        </w:tcPr>
        <w:p w:rsidR="00137D90" w:rsidRDefault="00FB2B52" w:rsidP="009C1E9A">
          <w:pPr>
            <w:pStyle w:val="Footer"/>
            <w:tabs>
              <w:tab w:val="clear" w:pos="8640"/>
              <w:tab w:val="right" w:pos="9360"/>
            </w:tabs>
          </w:pPr>
        </w:p>
      </w:tc>
      <w:tc>
        <w:tcPr>
          <w:tcW w:w="2395" w:type="pct"/>
        </w:tcPr>
        <w:p w:rsidR="00137D90" w:rsidRDefault="00FB2B52" w:rsidP="009C1E9A">
          <w:pPr>
            <w:pStyle w:val="Footer"/>
            <w:tabs>
              <w:tab w:val="clear" w:pos="8640"/>
              <w:tab w:val="right" w:pos="9360"/>
            </w:tabs>
          </w:pPr>
        </w:p>
        <w:p w:rsidR="001A4310" w:rsidRDefault="00FB2B52" w:rsidP="009C1E9A">
          <w:pPr>
            <w:pStyle w:val="Footer"/>
            <w:tabs>
              <w:tab w:val="clear" w:pos="8640"/>
              <w:tab w:val="right" w:pos="9360"/>
            </w:tabs>
          </w:pPr>
        </w:p>
        <w:p w:rsidR="00137D90" w:rsidRDefault="00FB2B52" w:rsidP="009C1E9A">
          <w:pPr>
            <w:pStyle w:val="Footer"/>
            <w:tabs>
              <w:tab w:val="clear" w:pos="8640"/>
              <w:tab w:val="right" w:pos="9360"/>
            </w:tabs>
          </w:pPr>
        </w:p>
      </w:tc>
      <w:tc>
        <w:tcPr>
          <w:tcW w:w="2453" w:type="pct"/>
        </w:tcPr>
        <w:p w:rsidR="00137D90" w:rsidRDefault="00FB2B52" w:rsidP="009C1E9A">
          <w:pPr>
            <w:pStyle w:val="Footer"/>
            <w:tabs>
              <w:tab w:val="clear" w:pos="8640"/>
              <w:tab w:val="right" w:pos="9360"/>
            </w:tabs>
            <w:jc w:val="right"/>
          </w:pPr>
        </w:p>
      </w:tc>
    </w:tr>
    <w:tr w:rsidR="002355B5" w:rsidTr="009C1E9A">
      <w:trPr>
        <w:cantSplit/>
      </w:trPr>
      <w:tc>
        <w:tcPr>
          <w:tcW w:w="0" w:type="pct"/>
        </w:tcPr>
        <w:p w:rsidR="00EC379B" w:rsidRDefault="00FB2B52" w:rsidP="009C1E9A">
          <w:pPr>
            <w:pStyle w:val="Footer"/>
            <w:tabs>
              <w:tab w:val="clear" w:pos="8640"/>
              <w:tab w:val="right" w:pos="9360"/>
            </w:tabs>
          </w:pPr>
        </w:p>
      </w:tc>
      <w:tc>
        <w:tcPr>
          <w:tcW w:w="2395" w:type="pct"/>
        </w:tcPr>
        <w:p w:rsidR="00EC379B" w:rsidRPr="009C1E9A" w:rsidRDefault="00FB2B52" w:rsidP="009C1E9A">
          <w:pPr>
            <w:pStyle w:val="Footer"/>
            <w:tabs>
              <w:tab w:val="clear" w:pos="8640"/>
              <w:tab w:val="right" w:pos="9360"/>
            </w:tabs>
            <w:rPr>
              <w:rFonts w:ascii="Shruti" w:hAnsi="Shruti"/>
              <w:sz w:val="22"/>
            </w:rPr>
          </w:pPr>
          <w:r>
            <w:rPr>
              <w:rFonts w:ascii="Shruti" w:hAnsi="Shruti"/>
              <w:sz w:val="22"/>
            </w:rPr>
            <w:t>85R 27233</w:t>
          </w:r>
        </w:p>
      </w:tc>
      <w:tc>
        <w:tcPr>
          <w:tcW w:w="2453" w:type="pct"/>
        </w:tcPr>
        <w:p w:rsidR="00EC379B" w:rsidRDefault="00FB2B52" w:rsidP="009C1E9A">
          <w:pPr>
            <w:pStyle w:val="Footer"/>
            <w:tabs>
              <w:tab w:val="clear" w:pos="8640"/>
              <w:tab w:val="right" w:pos="9360"/>
            </w:tabs>
            <w:jc w:val="right"/>
          </w:pPr>
          <w:r>
            <w:fldChar w:fldCharType="begin"/>
          </w:r>
          <w:r>
            <w:instrText xml:space="preserve"> DOCPROPERTY  OTID  \* MERGEFORMAT </w:instrText>
          </w:r>
          <w:r>
            <w:fldChar w:fldCharType="separate"/>
          </w:r>
          <w:r>
            <w:t>17.118.1440</w:t>
          </w:r>
          <w:r>
            <w:fldChar w:fldCharType="end"/>
          </w:r>
        </w:p>
      </w:tc>
    </w:tr>
    <w:tr w:rsidR="002355B5" w:rsidTr="009C1E9A">
      <w:trPr>
        <w:cantSplit/>
      </w:trPr>
      <w:tc>
        <w:tcPr>
          <w:tcW w:w="0" w:type="pct"/>
        </w:tcPr>
        <w:p w:rsidR="00EC379B" w:rsidRDefault="00FB2B52" w:rsidP="009C1E9A">
          <w:pPr>
            <w:pStyle w:val="Footer"/>
            <w:tabs>
              <w:tab w:val="clear" w:pos="4320"/>
              <w:tab w:val="clear" w:pos="8640"/>
              <w:tab w:val="left" w:pos="2865"/>
            </w:tabs>
          </w:pPr>
        </w:p>
      </w:tc>
      <w:tc>
        <w:tcPr>
          <w:tcW w:w="2395" w:type="pct"/>
        </w:tcPr>
        <w:p w:rsidR="00EC379B" w:rsidRPr="009C1E9A" w:rsidRDefault="00FB2B52" w:rsidP="009C1E9A">
          <w:pPr>
            <w:pStyle w:val="Footer"/>
            <w:tabs>
              <w:tab w:val="clear" w:pos="4320"/>
              <w:tab w:val="clear" w:pos="8640"/>
              <w:tab w:val="left" w:pos="2865"/>
            </w:tabs>
            <w:rPr>
              <w:rFonts w:ascii="Shruti" w:hAnsi="Shruti"/>
              <w:sz w:val="22"/>
            </w:rPr>
          </w:pPr>
          <w:r>
            <w:rPr>
              <w:rFonts w:ascii="Shruti" w:hAnsi="Shruti"/>
              <w:sz w:val="22"/>
            </w:rPr>
            <w:t>Substitute Document Number: 85R 25474</w:t>
          </w:r>
        </w:p>
      </w:tc>
      <w:tc>
        <w:tcPr>
          <w:tcW w:w="2453" w:type="pct"/>
        </w:tcPr>
        <w:p w:rsidR="00EC379B" w:rsidRDefault="00FB2B52" w:rsidP="006D504F">
          <w:pPr>
            <w:pStyle w:val="Footer"/>
            <w:rPr>
              <w:rStyle w:val="PageNumber"/>
            </w:rPr>
          </w:pPr>
        </w:p>
        <w:p w:rsidR="00EC379B" w:rsidRDefault="00FB2B52" w:rsidP="009C1E9A">
          <w:pPr>
            <w:pStyle w:val="Footer"/>
            <w:tabs>
              <w:tab w:val="clear" w:pos="8640"/>
              <w:tab w:val="right" w:pos="9360"/>
            </w:tabs>
            <w:jc w:val="right"/>
          </w:pPr>
        </w:p>
      </w:tc>
    </w:tr>
    <w:tr w:rsidR="002355B5" w:rsidTr="009C1E9A">
      <w:trPr>
        <w:cantSplit/>
        <w:trHeight w:val="323"/>
      </w:trPr>
      <w:tc>
        <w:tcPr>
          <w:tcW w:w="0" w:type="pct"/>
          <w:gridSpan w:val="3"/>
        </w:tcPr>
        <w:p w:rsidR="00EC379B" w:rsidRDefault="00FB2B5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B2B52" w:rsidP="009C1E9A">
          <w:pPr>
            <w:pStyle w:val="Footer"/>
            <w:tabs>
              <w:tab w:val="clear" w:pos="8640"/>
              <w:tab w:val="right" w:pos="9360"/>
            </w:tabs>
            <w:jc w:val="center"/>
          </w:pPr>
        </w:p>
      </w:tc>
    </w:tr>
  </w:tbl>
  <w:p w:rsidR="00EC379B" w:rsidRPr="00FF6F72" w:rsidRDefault="00FB2B5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B2B52">
      <w:r>
        <w:separator/>
      </w:r>
    </w:p>
  </w:footnote>
  <w:footnote w:type="continuationSeparator" w:id="0">
    <w:p w:rsidR="00000000" w:rsidRDefault="00FB2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47022"/>
    <w:multiLevelType w:val="hybridMultilevel"/>
    <w:tmpl w:val="4BA6B0FC"/>
    <w:lvl w:ilvl="0" w:tplc="4D34515A">
      <w:start w:val="1"/>
      <w:numFmt w:val="bullet"/>
      <w:lvlText w:val=""/>
      <w:lvlJc w:val="left"/>
      <w:pPr>
        <w:tabs>
          <w:tab w:val="num" w:pos="720"/>
        </w:tabs>
        <w:ind w:left="720" w:hanging="360"/>
      </w:pPr>
      <w:rPr>
        <w:rFonts w:ascii="Symbol" w:hAnsi="Symbol" w:hint="default"/>
      </w:rPr>
    </w:lvl>
    <w:lvl w:ilvl="1" w:tplc="3A08CCF0" w:tentative="1">
      <w:start w:val="1"/>
      <w:numFmt w:val="bullet"/>
      <w:lvlText w:val="o"/>
      <w:lvlJc w:val="left"/>
      <w:pPr>
        <w:ind w:left="1440" w:hanging="360"/>
      </w:pPr>
      <w:rPr>
        <w:rFonts w:ascii="Courier New" w:hAnsi="Courier New" w:cs="Courier New" w:hint="default"/>
      </w:rPr>
    </w:lvl>
    <w:lvl w:ilvl="2" w:tplc="9FC840B8" w:tentative="1">
      <w:start w:val="1"/>
      <w:numFmt w:val="bullet"/>
      <w:lvlText w:val=""/>
      <w:lvlJc w:val="left"/>
      <w:pPr>
        <w:ind w:left="2160" w:hanging="360"/>
      </w:pPr>
      <w:rPr>
        <w:rFonts w:ascii="Wingdings" w:hAnsi="Wingdings" w:hint="default"/>
      </w:rPr>
    </w:lvl>
    <w:lvl w:ilvl="3" w:tplc="23365260" w:tentative="1">
      <w:start w:val="1"/>
      <w:numFmt w:val="bullet"/>
      <w:lvlText w:val=""/>
      <w:lvlJc w:val="left"/>
      <w:pPr>
        <w:ind w:left="2880" w:hanging="360"/>
      </w:pPr>
      <w:rPr>
        <w:rFonts w:ascii="Symbol" w:hAnsi="Symbol" w:hint="default"/>
      </w:rPr>
    </w:lvl>
    <w:lvl w:ilvl="4" w:tplc="A1DAB8D0" w:tentative="1">
      <w:start w:val="1"/>
      <w:numFmt w:val="bullet"/>
      <w:lvlText w:val="o"/>
      <w:lvlJc w:val="left"/>
      <w:pPr>
        <w:ind w:left="3600" w:hanging="360"/>
      </w:pPr>
      <w:rPr>
        <w:rFonts w:ascii="Courier New" w:hAnsi="Courier New" w:cs="Courier New" w:hint="default"/>
      </w:rPr>
    </w:lvl>
    <w:lvl w:ilvl="5" w:tplc="9ACE60C2" w:tentative="1">
      <w:start w:val="1"/>
      <w:numFmt w:val="bullet"/>
      <w:lvlText w:val=""/>
      <w:lvlJc w:val="left"/>
      <w:pPr>
        <w:ind w:left="4320" w:hanging="360"/>
      </w:pPr>
      <w:rPr>
        <w:rFonts w:ascii="Wingdings" w:hAnsi="Wingdings" w:hint="default"/>
      </w:rPr>
    </w:lvl>
    <w:lvl w:ilvl="6" w:tplc="67361D44" w:tentative="1">
      <w:start w:val="1"/>
      <w:numFmt w:val="bullet"/>
      <w:lvlText w:val=""/>
      <w:lvlJc w:val="left"/>
      <w:pPr>
        <w:ind w:left="5040" w:hanging="360"/>
      </w:pPr>
      <w:rPr>
        <w:rFonts w:ascii="Symbol" w:hAnsi="Symbol" w:hint="default"/>
      </w:rPr>
    </w:lvl>
    <w:lvl w:ilvl="7" w:tplc="40160500" w:tentative="1">
      <w:start w:val="1"/>
      <w:numFmt w:val="bullet"/>
      <w:lvlText w:val="o"/>
      <w:lvlJc w:val="left"/>
      <w:pPr>
        <w:ind w:left="5760" w:hanging="360"/>
      </w:pPr>
      <w:rPr>
        <w:rFonts w:ascii="Courier New" w:hAnsi="Courier New" w:cs="Courier New" w:hint="default"/>
      </w:rPr>
    </w:lvl>
    <w:lvl w:ilvl="8" w:tplc="2FC040A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B5"/>
    <w:rsid w:val="002355B5"/>
    <w:rsid w:val="00FB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60B04"/>
    <w:rPr>
      <w:sz w:val="16"/>
      <w:szCs w:val="16"/>
    </w:rPr>
  </w:style>
  <w:style w:type="paragraph" w:styleId="CommentText">
    <w:name w:val="annotation text"/>
    <w:basedOn w:val="Normal"/>
    <w:link w:val="CommentTextChar"/>
    <w:rsid w:val="00560B04"/>
    <w:rPr>
      <w:sz w:val="20"/>
      <w:szCs w:val="20"/>
    </w:rPr>
  </w:style>
  <w:style w:type="character" w:customStyle="1" w:styleId="CommentTextChar">
    <w:name w:val="Comment Text Char"/>
    <w:basedOn w:val="DefaultParagraphFont"/>
    <w:link w:val="CommentText"/>
    <w:rsid w:val="00560B04"/>
  </w:style>
  <w:style w:type="paragraph" w:styleId="CommentSubject">
    <w:name w:val="annotation subject"/>
    <w:basedOn w:val="CommentText"/>
    <w:next w:val="CommentText"/>
    <w:link w:val="CommentSubjectChar"/>
    <w:rsid w:val="00560B04"/>
    <w:rPr>
      <w:b/>
      <w:bCs/>
    </w:rPr>
  </w:style>
  <w:style w:type="character" w:customStyle="1" w:styleId="CommentSubjectChar">
    <w:name w:val="Comment Subject Char"/>
    <w:basedOn w:val="CommentTextChar"/>
    <w:link w:val="CommentSubject"/>
    <w:rsid w:val="00560B04"/>
    <w:rPr>
      <w:b/>
      <w:bCs/>
    </w:rPr>
  </w:style>
  <w:style w:type="character" w:styleId="Hyperlink">
    <w:name w:val="Hyperlink"/>
    <w:basedOn w:val="DefaultParagraphFont"/>
    <w:rsid w:val="00EE5E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60B04"/>
    <w:rPr>
      <w:sz w:val="16"/>
      <w:szCs w:val="16"/>
    </w:rPr>
  </w:style>
  <w:style w:type="paragraph" w:styleId="CommentText">
    <w:name w:val="annotation text"/>
    <w:basedOn w:val="Normal"/>
    <w:link w:val="CommentTextChar"/>
    <w:rsid w:val="00560B04"/>
    <w:rPr>
      <w:sz w:val="20"/>
      <w:szCs w:val="20"/>
    </w:rPr>
  </w:style>
  <w:style w:type="character" w:customStyle="1" w:styleId="CommentTextChar">
    <w:name w:val="Comment Text Char"/>
    <w:basedOn w:val="DefaultParagraphFont"/>
    <w:link w:val="CommentText"/>
    <w:rsid w:val="00560B04"/>
  </w:style>
  <w:style w:type="paragraph" w:styleId="CommentSubject">
    <w:name w:val="annotation subject"/>
    <w:basedOn w:val="CommentText"/>
    <w:next w:val="CommentText"/>
    <w:link w:val="CommentSubjectChar"/>
    <w:rsid w:val="00560B04"/>
    <w:rPr>
      <w:b/>
      <w:bCs/>
    </w:rPr>
  </w:style>
  <w:style w:type="character" w:customStyle="1" w:styleId="CommentSubjectChar">
    <w:name w:val="Comment Subject Char"/>
    <w:basedOn w:val="CommentTextChar"/>
    <w:link w:val="CommentSubject"/>
    <w:rsid w:val="00560B04"/>
    <w:rPr>
      <w:b/>
      <w:bCs/>
    </w:rPr>
  </w:style>
  <w:style w:type="character" w:styleId="Hyperlink">
    <w:name w:val="Hyperlink"/>
    <w:basedOn w:val="DefaultParagraphFont"/>
    <w:rsid w:val="00EE5E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1749</Words>
  <Characters>10136</Characters>
  <Application>Microsoft Office Word</Application>
  <DocSecurity>4</DocSecurity>
  <Lines>478</Lines>
  <Paragraphs>145</Paragraphs>
  <ScaleCrop>false</ScaleCrop>
  <HeadingPairs>
    <vt:vector size="2" baseType="variant">
      <vt:variant>
        <vt:lpstr>Title</vt:lpstr>
      </vt:variant>
      <vt:variant>
        <vt:i4>1</vt:i4>
      </vt:variant>
    </vt:vector>
  </HeadingPairs>
  <TitlesOfParts>
    <vt:vector size="1" baseType="lpstr">
      <vt:lpstr>BA - HB04283 (Committee Report (Substituted))</vt:lpstr>
    </vt:vector>
  </TitlesOfParts>
  <Company>State of Texas</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27233</dc:subject>
  <dc:creator>State of Texas</dc:creator>
  <dc:description>HB 4283 by Oliverson-(H)Natural Resources (Substitute Document Number: 85R 25474)</dc:description>
  <cp:lastModifiedBy>Brianna Weis</cp:lastModifiedBy>
  <cp:revision>2</cp:revision>
  <cp:lastPrinted>2017-04-29T16:50:00Z</cp:lastPrinted>
  <dcterms:created xsi:type="dcterms:W3CDTF">2017-05-03T00:54:00Z</dcterms:created>
  <dcterms:modified xsi:type="dcterms:W3CDTF">2017-05-03T00:54:00Z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17.118.1440</vt:lpwstr>
  </property>
</Properties>
</file>