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DF4" w:rsidRDefault="00AE7DF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10E27A7CA0440948424E6315871464B"/>
          </w:placeholder>
        </w:sdtPr>
        <w:sdtContent>
          <w:r w:rsidRPr="005C2A78">
            <w:rPr>
              <w:rFonts w:cs="Times New Roman"/>
              <w:b/>
              <w:szCs w:val="24"/>
              <w:u w:val="single"/>
            </w:rPr>
            <w:t>BILL ANALYSIS</w:t>
          </w:r>
        </w:sdtContent>
      </w:sdt>
    </w:p>
    <w:p w:rsidR="00AE7DF4" w:rsidRPr="00585C31" w:rsidRDefault="00AE7DF4" w:rsidP="000F1DF9">
      <w:pPr>
        <w:spacing w:after="0" w:line="240" w:lineRule="auto"/>
        <w:rPr>
          <w:rFonts w:cs="Times New Roman"/>
          <w:szCs w:val="24"/>
        </w:rPr>
      </w:pPr>
    </w:p>
    <w:p w:rsidR="00AE7DF4" w:rsidRPr="00585C31" w:rsidRDefault="00AE7DF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E7DF4" w:rsidTr="000F1DF9">
        <w:tc>
          <w:tcPr>
            <w:tcW w:w="2718" w:type="dxa"/>
          </w:tcPr>
          <w:p w:rsidR="00AE7DF4" w:rsidRPr="005C2A78" w:rsidRDefault="00AE7DF4" w:rsidP="006D756B">
            <w:pPr>
              <w:rPr>
                <w:rFonts w:cs="Times New Roman"/>
                <w:szCs w:val="24"/>
              </w:rPr>
            </w:pPr>
            <w:sdt>
              <w:sdtPr>
                <w:rPr>
                  <w:rFonts w:cs="Times New Roman"/>
                  <w:szCs w:val="24"/>
                </w:rPr>
                <w:alias w:val="Agency Title"/>
                <w:tag w:val="AgencyTitleContentControl"/>
                <w:id w:val="1920747753"/>
                <w:lock w:val="sdtContentLocked"/>
                <w:placeholder>
                  <w:docPart w:val="86F5E55FE754432C9098C4CEE407837A"/>
                </w:placeholder>
              </w:sdtPr>
              <w:sdtEndPr>
                <w:rPr>
                  <w:rFonts w:cstheme="minorBidi"/>
                  <w:szCs w:val="22"/>
                </w:rPr>
              </w:sdtEndPr>
              <w:sdtContent>
                <w:r>
                  <w:rPr>
                    <w:rFonts w:cs="Times New Roman"/>
                    <w:szCs w:val="24"/>
                  </w:rPr>
                  <w:t>Senate Research Center</w:t>
                </w:r>
              </w:sdtContent>
            </w:sdt>
          </w:p>
        </w:tc>
        <w:tc>
          <w:tcPr>
            <w:tcW w:w="6858" w:type="dxa"/>
          </w:tcPr>
          <w:p w:rsidR="00AE7DF4" w:rsidRPr="00FF6471" w:rsidRDefault="00AE7DF4" w:rsidP="000F1DF9">
            <w:pPr>
              <w:jc w:val="right"/>
              <w:rPr>
                <w:rFonts w:cs="Times New Roman"/>
                <w:szCs w:val="24"/>
              </w:rPr>
            </w:pPr>
            <w:sdt>
              <w:sdtPr>
                <w:rPr>
                  <w:rFonts w:cs="Times New Roman"/>
                  <w:szCs w:val="24"/>
                </w:rPr>
                <w:alias w:val="Bill Number"/>
                <w:tag w:val="BillNumberOne"/>
                <w:id w:val="-410784069"/>
                <w:lock w:val="sdtContentLocked"/>
                <w:placeholder>
                  <w:docPart w:val="25227A1ECDF5436CA77C42335DB6A709"/>
                </w:placeholder>
              </w:sdtPr>
              <w:sdtContent>
                <w:r>
                  <w:rPr>
                    <w:rFonts w:cs="Times New Roman"/>
                    <w:szCs w:val="24"/>
                  </w:rPr>
                  <w:t>H.B. 4287</w:t>
                </w:r>
              </w:sdtContent>
            </w:sdt>
          </w:p>
        </w:tc>
      </w:tr>
      <w:tr w:rsidR="00AE7DF4" w:rsidTr="000F1DF9">
        <w:sdt>
          <w:sdtPr>
            <w:rPr>
              <w:rFonts w:cs="Times New Roman"/>
              <w:szCs w:val="24"/>
            </w:rPr>
            <w:alias w:val="TLCNumber"/>
            <w:tag w:val="TLCNumber"/>
            <w:id w:val="-542600604"/>
            <w:lock w:val="sdtLocked"/>
            <w:placeholder>
              <w:docPart w:val="1109A80D33624A39AB2BED97FA116A3A"/>
            </w:placeholder>
          </w:sdtPr>
          <w:sdtContent>
            <w:tc>
              <w:tcPr>
                <w:tcW w:w="2718" w:type="dxa"/>
              </w:tcPr>
              <w:p w:rsidR="00AE7DF4" w:rsidRPr="000F1DF9" w:rsidRDefault="00AE7DF4" w:rsidP="00C65088">
                <w:pPr>
                  <w:rPr>
                    <w:rFonts w:cs="Times New Roman"/>
                    <w:szCs w:val="24"/>
                  </w:rPr>
                </w:pPr>
                <w:r>
                  <w:rPr>
                    <w:rFonts w:cs="Times New Roman"/>
                    <w:szCs w:val="24"/>
                  </w:rPr>
                  <w:t>85R22108 AAF-F</w:t>
                </w:r>
              </w:p>
            </w:tc>
          </w:sdtContent>
        </w:sdt>
        <w:tc>
          <w:tcPr>
            <w:tcW w:w="6858" w:type="dxa"/>
          </w:tcPr>
          <w:p w:rsidR="00AE7DF4" w:rsidRPr="005C2A78" w:rsidRDefault="00AE7DF4" w:rsidP="006D756B">
            <w:pPr>
              <w:jc w:val="right"/>
              <w:rPr>
                <w:rFonts w:cs="Times New Roman"/>
                <w:szCs w:val="24"/>
              </w:rPr>
            </w:pPr>
            <w:sdt>
              <w:sdtPr>
                <w:rPr>
                  <w:rFonts w:cs="Times New Roman"/>
                  <w:szCs w:val="24"/>
                </w:rPr>
                <w:alias w:val="Author Label"/>
                <w:tag w:val="By"/>
                <w:id w:val="72399597"/>
                <w:lock w:val="sdtLocked"/>
                <w:placeholder>
                  <w:docPart w:val="423A069A48CB4A22B24B3669DFF3663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41132FEFE25491990B5AD3334F2D3D6"/>
                </w:placeholder>
              </w:sdtPr>
              <w:sdtContent>
                <w:r>
                  <w:rPr>
                    <w:rFonts w:cs="Times New Roman"/>
                    <w:szCs w:val="24"/>
                  </w:rPr>
                  <w:t>Fallon</w:t>
                </w:r>
              </w:sdtContent>
            </w:sdt>
            <w:sdt>
              <w:sdtPr>
                <w:rPr>
                  <w:rFonts w:cs="Times New Roman"/>
                  <w:szCs w:val="24"/>
                </w:rPr>
                <w:alias w:val="Sponsor"/>
                <w:tag w:val="Sponsor"/>
                <w:id w:val="-2039656131"/>
                <w:lock w:val="sdtContentLocked"/>
                <w:placeholder>
                  <w:docPart w:val="FEE94814536A48659A1F15AFEE960D1B"/>
                </w:placeholder>
              </w:sdtPr>
              <w:sdtContent>
                <w:r>
                  <w:rPr>
                    <w:rFonts w:cs="Times New Roman"/>
                    <w:szCs w:val="24"/>
                  </w:rPr>
                  <w:t xml:space="preserve"> (Estes)</w:t>
                </w:r>
              </w:sdtContent>
            </w:sdt>
          </w:p>
        </w:tc>
      </w:tr>
      <w:tr w:rsidR="00AE7DF4" w:rsidTr="000F1DF9">
        <w:tc>
          <w:tcPr>
            <w:tcW w:w="2718" w:type="dxa"/>
          </w:tcPr>
          <w:p w:rsidR="00AE7DF4" w:rsidRPr="00BC7495" w:rsidRDefault="00AE7DF4" w:rsidP="000F1DF9">
            <w:pPr>
              <w:rPr>
                <w:rFonts w:cs="Times New Roman"/>
                <w:szCs w:val="24"/>
              </w:rPr>
            </w:pPr>
          </w:p>
        </w:tc>
        <w:sdt>
          <w:sdtPr>
            <w:rPr>
              <w:rFonts w:cs="Times New Roman"/>
              <w:szCs w:val="24"/>
            </w:rPr>
            <w:alias w:val="Committee"/>
            <w:tag w:val="Committee"/>
            <w:id w:val="1914272295"/>
            <w:lock w:val="sdtContentLocked"/>
            <w:placeholder>
              <w:docPart w:val="0EEB0E68570A4CBFAC5D4E32B0755B4F"/>
            </w:placeholder>
          </w:sdtPr>
          <w:sdtContent>
            <w:tc>
              <w:tcPr>
                <w:tcW w:w="6858" w:type="dxa"/>
              </w:tcPr>
              <w:p w:rsidR="00AE7DF4" w:rsidRPr="00FF6471" w:rsidRDefault="00AE7DF4" w:rsidP="000F1DF9">
                <w:pPr>
                  <w:jc w:val="right"/>
                  <w:rPr>
                    <w:rFonts w:cs="Times New Roman"/>
                    <w:szCs w:val="24"/>
                  </w:rPr>
                </w:pPr>
                <w:r>
                  <w:rPr>
                    <w:rFonts w:cs="Times New Roman"/>
                    <w:szCs w:val="24"/>
                  </w:rPr>
                  <w:t>Administration</w:t>
                </w:r>
              </w:p>
            </w:tc>
          </w:sdtContent>
        </w:sdt>
      </w:tr>
      <w:tr w:rsidR="00AE7DF4" w:rsidTr="000F1DF9">
        <w:tc>
          <w:tcPr>
            <w:tcW w:w="2718" w:type="dxa"/>
          </w:tcPr>
          <w:p w:rsidR="00AE7DF4" w:rsidRPr="00BC7495" w:rsidRDefault="00AE7DF4" w:rsidP="000F1DF9">
            <w:pPr>
              <w:rPr>
                <w:rFonts w:cs="Times New Roman"/>
                <w:szCs w:val="24"/>
              </w:rPr>
            </w:pPr>
          </w:p>
        </w:tc>
        <w:sdt>
          <w:sdtPr>
            <w:rPr>
              <w:rFonts w:cs="Times New Roman"/>
              <w:szCs w:val="24"/>
            </w:rPr>
            <w:alias w:val="Date"/>
            <w:tag w:val="DateContentControl"/>
            <w:id w:val="1178081906"/>
            <w:lock w:val="sdtLocked"/>
            <w:placeholder>
              <w:docPart w:val="75F5F33F86DF4FF9810E57023C8F956A"/>
            </w:placeholder>
            <w:date w:fullDate="2017-05-22T00:00:00Z">
              <w:dateFormat w:val="M/d/yyyy"/>
              <w:lid w:val="en-US"/>
              <w:storeMappedDataAs w:val="dateTime"/>
              <w:calendar w:val="gregorian"/>
            </w:date>
          </w:sdtPr>
          <w:sdtContent>
            <w:tc>
              <w:tcPr>
                <w:tcW w:w="6858" w:type="dxa"/>
              </w:tcPr>
              <w:p w:rsidR="00AE7DF4" w:rsidRPr="00FF6471" w:rsidRDefault="00AE7DF4" w:rsidP="000F1DF9">
                <w:pPr>
                  <w:jc w:val="right"/>
                  <w:rPr>
                    <w:rFonts w:cs="Times New Roman"/>
                    <w:szCs w:val="24"/>
                  </w:rPr>
                </w:pPr>
                <w:r>
                  <w:rPr>
                    <w:rFonts w:cs="Times New Roman"/>
                    <w:szCs w:val="24"/>
                  </w:rPr>
                  <w:t>5/22/2017</w:t>
                </w:r>
              </w:p>
            </w:tc>
          </w:sdtContent>
        </w:sdt>
      </w:tr>
      <w:tr w:rsidR="00AE7DF4" w:rsidTr="000F1DF9">
        <w:tc>
          <w:tcPr>
            <w:tcW w:w="2718" w:type="dxa"/>
          </w:tcPr>
          <w:p w:rsidR="00AE7DF4" w:rsidRPr="00BC7495" w:rsidRDefault="00AE7DF4" w:rsidP="000F1DF9">
            <w:pPr>
              <w:rPr>
                <w:rFonts w:cs="Times New Roman"/>
                <w:szCs w:val="24"/>
              </w:rPr>
            </w:pPr>
          </w:p>
        </w:tc>
        <w:sdt>
          <w:sdtPr>
            <w:rPr>
              <w:rFonts w:cs="Times New Roman"/>
              <w:szCs w:val="24"/>
            </w:rPr>
            <w:alias w:val="BA Version"/>
            <w:tag w:val="BAVersion"/>
            <w:id w:val="-1685590809"/>
            <w:lock w:val="sdtContentLocked"/>
            <w:placeholder>
              <w:docPart w:val="3B6690D2E0064DC28B10C9FAFCCDEBD4"/>
            </w:placeholder>
          </w:sdtPr>
          <w:sdtContent>
            <w:tc>
              <w:tcPr>
                <w:tcW w:w="6858" w:type="dxa"/>
              </w:tcPr>
              <w:p w:rsidR="00AE7DF4" w:rsidRPr="00FF6471" w:rsidRDefault="00AE7DF4" w:rsidP="000F1DF9">
                <w:pPr>
                  <w:jc w:val="right"/>
                  <w:rPr>
                    <w:rFonts w:cs="Times New Roman"/>
                    <w:szCs w:val="24"/>
                  </w:rPr>
                </w:pPr>
                <w:r>
                  <w:rPr>
                    <w:rFonts w:cs="Times New Roman"/>
                    <w:szCs w:val="24"/>
                  </w:rPr>
                  <w:t>Engrossed</w:t>
                </w:r>
              </w:p>
            </w:tc>
          </w:sdtContent>
        </w:sdt>
      </w:tr>
    </w:tbl>
    <w:p w:rsidR="00AE7DF4" w:rsidRPr="00FF6471" w:rsidRDefault="00AE7DF4" w:rsidP="000F1DF9">
      <w:pPr>
        <w:spacing w:after="0" w:line="240" w:lineRule="auto"/>
        <w:rPr>
          <w:rFonts w:cs="Times New Roman"/>
          <w:szCs w:val="24"/>
        </w:rPr>
      </w:pPr>
    </w:p>
    <w:p w:rsidR="00AE7DF4" w:rsidRPr="00FF6471" w:rsidRDefault="00AE7DF4" w:rsidP="000F1DF9">
      <w:pPr>
        <w:spacing w:after="0" w:line="240" w:lineRule="auto"/>
        <w:rPr>
          <w:rFonts w:cs="Times New Roman"/>
          <w:szCs w:val="24"/>
        </w:rPr>
      </w:pPr>
    </w:p>
    <w:p w:rsidR="00AE7DF4" w:rsidRPr="00FF6471" w:rsidRDefault="00AE7DF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FD7B65405C6476681BFD29F58015844"/>
        </w:placeholder>
      </w:sdtPr>
      <w:sdtContent>
        <w:p w:rsidR="00AE7DF4" w:rsidRDefault="00AE7DF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BE1E3A023AD4E279CF3520095AF41B9"/>
        </w:placeholder>
      </w:sdtPr>
      <w:sdtContent>
        <w:p w:rsidR="00AE7DF4" w:rsidRDefault="00AE7DF4" w:rsidP="009F0DE4">
          <w:pPr>
            <w:pStyle w:val="NormalWeb"/>
            <w:spacing w:before="0" w:beforeAutospacing="0" w:after="0" w:afterAutospacing="0"/>
            <w:jc w:val="both"/>
            <w:divId w:val="417530142"/>
            <w:rPr>
              <w:rFonts w:eastAsia="Times New Roman"/>
              <w:bCs/>
            </w:rPr>
          </w:pPr>
        </w:p>
        <w:p w:rsidR="00AE7DF4" w:rsidRDefault="00AE7DF4" w:rsidP="009F0DE4">
          <w:pPr>
            <w:pStyle w:val="NormalWeb"/>
            <w:spacing w:before="0" w:beforeAutospacing="0" w:after="0" w:afterAutospacing="0"/>
            <w:jc w:val="both"/>
            <w:divId w:val="417530142"/>
            <w:rPr>
              <w:color w:val="000000"/>
            </w:rPr>
          </w:pPr>
          <w:r w:rsidRPr="004E4736">
            <w:rPr>
              <w:color w:val="000000"/>
            </w:rPr>
            <w:t xml:space="preserve">Interested parties contend that the Smiley Road Water Control and Improvement District </w:t>
          </w:r>
          <w:r>
            <w:rPr>
              <w:color w:val="000000"/>
            </w:rPr>
            <w:t xml:space="preserve">(district) </w:t>
          </w:r>
          <w:r w:rsidRPr="004E4736">
            <w:rPr>
              <w:color w:val="000000"/>
            </w:rPr>
            <w:t>requires additional flexibility in order to better serve the district's residents. H.B. 4287 provide</w:t>
          </w:r>
          <w:r>
            <w:rPr>
              <w:color w:val="000000"/>
            </w:rPr>
            <w:t>s</w:t>
          </w:r>
          <w:r w:rsidRPr="004E4736">
            <w:rPr>
              <w:color w:val="000000"/>
            </w:rPr>
            <w:t xml:space="preserve"> this needed flexibility by authorizing the district to be divided into two or more districts, subject to certain requirements.</w:t>
          </w:r>
        </w:p>
        <w:p w:rsidR="00AE7DF4" w:rsidRPr="004E4736" w:rsidRDefault="00AE7DF4" w:rsidP="009F0DE4">
          <w:pPr>
            <w:pStyle w:val="NormalWeb"/>
            <w:spacing w:before="0" w:beforeAutospacing="0" w:after="0" w:afterAutospacing="0"/>
            <w:jc w:val="both"/>
            <w:divId w:val="417530142"/>
            <w:rPr>
              <w:color w:val="000000"/>
            </w:rPr>
          </w:pPr>
        </w:p>
        <w:p w:rsidR="00AE7DF4" w:rsidRDefault="00AE7DF4" w:rsidP="009F0DE4">
          <w:pPr>
            <w:pStyle w:val="NormalWeb"/>
            <w:spacing w:before="0" w:beforeAutospacing="0" w:after="0" w:afterAutospacing="0"/>
            <w:jc w:val="both"/>
            <w:divId w:val="417530142"/>
            <w:rPr>
              <w:color w:val="000000"/>
            </w:rPr>
          </w:pPr>
          <w:r w:rsidRPr="004E4736">
            <w:rPr>
              <w:color w:val="000000"/>
            </w:rPr>
            <w:t xml:space="preserve">H.B. 4287 amends the Special District Local Laws Code to remove the prohibition against the </w:t>
          </w:r>
          <w:r>
            <w:rPr>
              <w:color w:val="000000"/>
            </w:rPr>
            <w:t>d</w:t>
          </w:r>
          <w:r w:rsidRPr="004E4736">
            <w:rPr>
              <w:color w:val="000000"/>
            </w:rPr>
            <w:t>istrict being divided into two or more districts and to instead authorize that district to be divided into two or more districts only if the district has no outstanding bonded debt and the district is not imposing property taxes, subject to certain additional requirements and voter approval at a confirmation election. The bill sets out provisions relating to the division of the district.</w:t>
          </w:r>
        </w:p>
        <w:p w:rsidR="00AE7DF4" w:rsidRPr="004E4736" w:rsidRDefault="00AE7DF4" w:rsidP="009F0DE4">
          <w:pPr>
            <w:pStyle w:val="NormalWeb"/>
            <w:spacing w:before="0" w:beforeAutospacing="0" w:after="0" w:afterAutospacing="0"/>
            <w:jc w:val="both"/>
            <w:divId w:val="417530142"/>
            <w:rPr>
              <w:color w:val="000000"/>
            </w:rPr>
          </w:pPr>
        </w:p>
        <w:p w:rsidR="00AE7DF4" w:rsidRPr="004E4736" w:rsidRDefault="00AE7DF4" w:rsidP="009F0DE4">
          <w:pPr>
            <w:pStyle w:val="NormalWeb"/>
            <w:spacing w:before="0" w:beforeAutospacing="0" w:after="0" w:afterAutospacing="0"/>
            <w:jc w:val="both"/>
            <w:divId w:val="417530142"/>
            <w:rPr>
              <w:color w:val="000000"/>
            </w:rPr>
          </w:pPr>
          <w:r w:rsidRPr="004E4736">
            <w:rPr>
              <w:color w:val="000000"/>
            </w:rPr>
            <w:t xml:space="preserve">H.B. 4287 provides for the validation and confirmation in all respects of the creation of the </w:t>
          </w:r>
          <w:r>
            <w:rPr>
              <w:color w:val="000000"/>
            </w:rPr>
            <w:t>d</w:t>
          </w:r>
          <w:r w:rsidRPr="004E4736">
            <w:rPr>
              <w:color w:val="000000"/>
            </w:rPr>
            <w:t>istrict and of certain district acts and proceedings effective as of the date on which the act or proceeding occurred.</w:t>
          </w:r>
        </w:p>
        <w:p w:rsidR="00AE7DF4" w:rsidRPr="00D70925" w:rsidRDefault="00AE7DF4" w:rsidP="009F0DE4">
          <w:pPr>
            <w:spacing w:after="0" w:line="240" w:lineRule="auto"/>
            <w:jc w:val="both"/>
            <w:rPr>
              <w:rFonts w:eastAsia="Times New Roman" w:cs="Times New Roman"/>
              <w:bCs/>
              <w:szCs w:val="24"/>
            </w:rPr>
          </w:pPr>
        </w:p>
      </w:sdtContent>
    </w:sdt>
    <w:p w:rsidR="00AE7DF4" w:rsidRDefault="00AE7DF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4287 </w:t>
      </w:r>
      <w:bookmarkStart w:id="1" w:name="AmendsCurrentLaw"/>
      <w:bookmarkEnd w:id="1"/>
      <w:r>
        <w:rPr>
          <w:rFonts w:cs="Times New Roman"/>
          <w:szCs w:val="24"/>
        </w:rPr>
        <w:t>amends current law relating to the powers and duties of the Smiley Road Water Control and Improvement District.</w:t>
      </w:r>
    </w:p>
    <w:p w:rsidR="00AE7DF4" w:rsidRPr="004E4736" w:rsidRDefault="00AE7DF4" w:rsidP="000F1DF9">
      <w:pPr>
        <w:spacing w:after="0" w:line="240" w:lineRule="auto"/>
        <w:jc w:val="both"/>
        <w:rPr>
          <w:rFonts w:eastAsia="Times New Roman" w:cs="Times New Roman"/>
          <w:szCs w:val="24"/>
        </w:rPr>
      </w:pPr>
    </w:p>
    <w:p w:rsidR="00AE7DF4" w:rsidRPr="005C2A78" w:rsidRDefault="00AE7DF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02F9F2890144E0B9A50E62CE7500783"/>
          </w:placeholder>
        </w:sdtPr>
        <w:sdtContent>
          <w:r>
            <w:rPr>
              <w:rFonts w:eastAsia="Times New Roman" w:cs="Times New Roman"/>
              <w:b/>
              <w:szCs w:val="24"/>
              <w:u w:val="single"/>
            </w:rPr>
            <w:t>RULEMAKING AUTHORITY</w:t>
          </w:r>
        </w:sdtContent>
      </w:sdt>
    </w:p>
    <w:p w:rsidR="00AE7DF4" w:rsidRPr="006529C4" w:rsidRDefault="00AE7DF4" w:rsidP="00774EC7">
      <w:pPr>
        <w:spacing w:after="0" w:line="240" w:lineRule="auto"/>
        <w:jc w:val="both"/>
        <w:rPr>
          <w:rFonts w:cs="Times New Roman"/>
          <w:szCs w:val="24"/>
        </w:rPr>
      </w:pPr>
    </w:p>
    <w:p w:rsidR="00AE7DF4" w:rsidRPr="006529C4" w:rsidRDefault="00AE7DF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E7DF4" w:rsidRPr="006529C4" w:rsidRDefault="00AE7DF4" w:rsidP="00774EC7">
      <w:pPr>
        <w:spacing w:after="0" w:line="240" w:lineRule="auto"/>
        <w:jc w:val="both"/>
        <w:rPr>
          <w:rFonts w:cs="Times New Roman"/>
          <w:szCs w:val="24"/>
        </w:rPr>
      </w:pPr>
    </w:p>
    <w:p w:rsidR="00AE7DF4" w:rsidRPr="005C2A78" w:rsidRDefault="00AE7DF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A191E6412A64A829BAE1CEB2CC12F31"/>
          </w:placeholder>
        </w:sdtPr>
        <w:sdtContent>
          <w:r>
            <w:rPr>
              <w:rFonts w:eastAsia="Times New Roman" w:cs="Times New Roman"/>
              <w:b/>
              <w:szCs w:val="24"/>
              <w:u w:val="single"/>
            </w:rPr>
            <w:t>SECTION BY SECTION ANALYSIS</w:t>
          </w:r>
        </w:sdtContent>
      </w:sdt>
    </w:p>
    <w:p w:rsidR="00AE7DF4" w:rsidRPr="005C2A78" w:rsidRDefault="00AE7DF4" w:rsidP="000F1DF9">
      <w:pPr>
        <w:spacing w:after="0" w:line="240" w:lineRule="auto"/>
        <w:jc w:val="both"/>
        <w:rPr>
          <w:rFonts w:eastAsia="Times New Roman" w:cs="Times New Roman"/>
          <w:szCs w:val="24"/>
        </w:rPr>
      </w:pPr>
    </w:p>
    <w:p w:rsidR="00AE7DF4" w:rsidRDefault="00AE7DF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9001.104, Special District Local Laws Code, as follows:</w:t>
      </w:r>
    </w:p>
    <w:p w:rsidR="00AE7DF4" w:rsidRDefault="00AE7DF4" w:rsidP="000F1DF9">
      <w:pPr>
        <w:spacing w:after="0" w:line="240" w:lineRule="auto"/>
        <w:jc w:val="both"/>
        <w:rPr>
          <w:rFonts w:eastAsia="Times New Roman" w:cs="Times New Roman"/>
          <w:szCs w:val="24"/>
        </w:rPr>
      </w:pPr>
    </w:p>
    <w:p w:rsidR="00AE7DF4" w:rsidRDefault="00AE7DF4" w:rsidP="004E4736">
      <w:pPr>
        <w:spacing w:after="0" w:line="240" w:lineRule="auto"/>
        <w:ind w:left="720"/>
        <w:jc w:val="both"/>
        <w:rPr>
          <w:rFonts w:eastAsia="Times New Roman" w:cs="Times New Roman"/>
          <w:szCs w:val="24"/>
        </w:rPr>
      </w:pPr>
      <w:r>
        <w:rPr>
          <w:rFonts w:eastAsia="Times New Roman" w:cs="Times New Roman"/>
          <w:szCs w:val="24"/>
        </w:rPr>
        <w:t xml:space="preserve">Sec. 9001.104. New heading: DIVISION OF DISTRICT. (a) Authorizes the Smiley Road Water Control and Improvement District (district) to be divided into two or more districts only if the district has no outstanding bonded debt and is not imposing ad valorem taxes. </w:t>
      </w:r>
    </w:p>
    <w:p w:rsidR="00AE7DF4" w:rsidRDefault="00AE7DF4" w:rsidP="004E4736">
      <w:pPr>
        <w:spacing w:after="0" w:line="240" w:lineRule="auto"/>
        <w:ind w:left="720"/>
        <w:jc w:val="both"/>
        <w:rPr>
          <w:rFonts w:eastAsia="Times New Roman" w:cs="Times New Roman"/>
          <w:szCs w:val="24"/>
        </w:rPr>
      </w:pPr>
    </w:p>
    <w:p w:rsidR="00AE7DF4" w:rsidRPr="004E4736" w:rsidRDefault="00AE7DF4" w:rsidP="004E4736">
      <w:pPr>
        <w:spacing w:after="0" w:line="240" w:lineRule="auto"/>
        <w:ind w:left="1440"/>
        <w:jc w:val="both"/>
        <w:rPr>
          <w:rFonts w:eastAsia="Times New Roman" w:cs="Times New Roman"/>
          <w:szCs w:val="24"/>
        </w:rPr>
      </w:pPr>
      <w:r>
        <w:rPr>
          <w:rFonts w:eastAsia="Times New Roman" w:cs="Times New Roman"/>
          <w:szCs w:val="24"/>
        </w:rPr>
        <w:t>(b) Provides that t</w:t>
      </w:r>
      <w:r w:rsidRPr="004E4736">
        <w:rPr>
          <w:rFonts w:eastAsia="Times New Roman" w:cs="Times New Roman"/>
          <w:szCs w:val="24"/>
        </w:rPr>
        <w:t xml:space="preserve">his chapter </w:t>
      </w:r>
      <w:r>
        <w:rPr>
          <w:rFonts w:eastAsia="Times New Roman" w:cs="Times New Roman"/>
          <w:szCs w:val="24"/>
        </w:rPr>
        <w:t xml:space="preserve">(Smiley Road Water Control and Improvement District) </w:t>
      </w:r>
      <w:r w:rsidRPr="004E4736">
        <w:rPr>
          <w:rFonts w:eastAsia="Times New Roman" w:cs="Times New Roman"/>
          <w:szCs w:val="24"/>
        </w:rPr>
        <w:t>applies to any new district created by the division of the district, and a new district has all the powers and duties of the district.</w:t>
      </w:r>
    </w:p>
    <w:p w:rsidR="00AE7DF4" w:rsidRPr="004E4736" w:rsidRDefault="00AE7DF4" w:rsidP="004E4736">
      <w:pPr>
        <w:spacing w:after="0" w:line="240" w:lineRule="auto"/>
        <w:ind w:left="1440"/>
        <w:jc w:val="both"/>
        <w:rPr>
          <w:rFonts w:eastAsia="Times New Roman" w:cs="Times New Roman"/>
          <w:szCs w:val="24"/>
        </w:rPr>
      </w:pPr>
    </w:p>
    <w:p w:rsidR="00AE7DF4" w:rsidRPr="004E4736" w:rsidRDefault="00AE7DF4" w:rsidP="004E4736">
      <w:pPr>
        <w:spacing w:after="0" w:line="240" w:lineRule="auto"/>
        <w:ind w:left="1440"/>
        <w:jc w:val="both"/>
        <w:rPr>
          <w:rFonts w:eastAsia="Times New Roman" w:cs="Times New Roman"/>
          <w:szCs w:val="24"/>
        </w:rPr>
      </w:pPr>
      <w:r>
        <w:rPr>
          <w:rFonts w:eastAsia="Times New Roman" w:cs="Times New Roman"/>
          <w:szCs w:val="24"/>
        </w:rPr>
        <w:t>(c) Prohibits a</w:t>
      </w:r>
      <w:r w:rsidRPr="004E4736">
        <w:rPr>
          <w:rFonts w:eastAsia="Times New Roman" w:cs="Times New Roman"/>
          <w:szCs w:val="24"/>
        </w:rPr>
        <w:t xml:space="preserve"> new district created by the division of the district </w:t>
      </w:r>
      <w:r>
        <w:rPr>
          <w:rFonts w:eastAsia="Times New Roman" w:cs="Times New Roman"/>
          <w:szCs w:val="24"/>
        </w:rPr>
        <w:t>from</w:t>
      </w:r>
      <w:r w:rsidRPr="004E4736">
        <w:rPr>
          <w:rFonts w:eastAsia="Times New Roman" w:cs="Times New Roman"/>
          <w:szCs w:val="24"/>
        </w:rPr>
        <w:t>, at the time the new district is created, contain</w:t>
      </w:r>
      <w:r>
        <w:rPr>
          <w:rFonts w:eastAsia="Times New Roman" w:cs="Times New Roman"/>
          <w:szCs w:val="24"/>
        </w:rPr>
        <w:t>ing</w:t>
      </w:r>
      <w:r w:rsidRPr="004E4736">
        <w:rPr>
          <w:rFonts w:eastAsia="Times New Roman" w:cs="Times New Roman"/>
          <w:szCs w:val="24"/>
        </w:rPr>
        <w:t xml:space="preserve"> any land outside the area described by Section 9001.004</w:t>
      </w:r>
      <w:r>
        <w:rPr>
          <w:rFonts w:eastAsia="Times New Roman" w:cs="Times New Roman"/>
          <w:szCs w:val="24"/>
        </w:rPr>
        <w:t xml:space="preserve"> (Initial District Territory)</w:t>
      </w:r>
      <w:r w:rsidRPr="004E4736">
        <w:rPr>
          <w:rFonts w:eastAsia="Times New Roman" w:cs="Times New Roman"/>
          <w:szCs w:val="24"/>
        </w:rPr>
        <w:t>.</w:t>
      </w:r>
    </w:p>
    <w:p w:rsidR="00AE7DF4" w:rsidRPr="004E4736" w:rsidRDefault="00AE7DF4" w:rsidP="004E4736">
      <w:pPr>
        <w:spacing w:after="0" w:line="240" w:lineRule="auto"/>
        <w:ind w:left="1440"/>
        <w:jc w:val="both"/>
        <w:rPr>
          <w:rFonts w:eastAsia="Times New Roman" w:cs="Times New Roman"/>
          <w:szCs w:val="24"/>
        </w:rPr>
      </w:pPr>
    </w:p>
    <w:p w:rsidR="00AE7DF4" w:rsidRDefault="00AE7DF4" w:rsidP="004E4736">
      <w:pPr>
        <w:spacing w:after="0" w:line="240" w:lineRule="auto"/>
        <w:ind w:left="1440"/>
        <w:jc w:val="both"/>
        <w:rPr>
          <w:rFonts w:eastAsia="Times New Roman" w:cs="Times New Roman"/>
          <w:szCs w:val="24"/>
        </w:rPr>
      </w:pPr>
      <w:r>
        <w:rPr>
          <w:rFonts w:eastAsia="Times New Roman" w:cs="Times New Roman"/>
          <w:szCs w:val="24"/>
        </w:rPr>
        <w:t>(d) Authorizes t</w:t>
      </w:r>
      <w:r w:rsidRPr="004E4736">
        <w:rPr>
          <w:rFonts w:eastAsia="Times New Roman" w:cs="Times New Roman"/>
          <w:szCs w:val="24"/>
        </w:rPr>
        <w:t>he board of directors of the district</w:t>
      </w:r>
      <w:r>
        <w:rPr>
          <w:rFonts w:eastAsia="Times New Roman" w:cs="Times New Roman"/>
          <w:szCs w:val="24"/>
        </w:rPr>
        <w:t xml:space="preserve"> (board)</w:t>
      </w:r>
      <w:r w:rsidRPr="004E4736">
        <w:rPr>
          <w:rFonts w:eastAsia="Times New Roman" w:cs="Times New Roman"/>
          <w:szCs w:val="24"/>
        </w:rPr>
        <w:t xml:space="preserve">, on its own motion or on receipt of a petition signed by the owner or owners of a majority of the assessed value of the real property in the district, </w:t>
      </w:r>
      <w:r>
        <w:rPr>
          <w:rFonts w:eastAsia="Times New Roman" w:cs="Times New Roman"/>
          <w:szCs w:val="24"/>
        </w:rPr>
        <w:t>to</w:t>
      </w:r>
      <w:r w:rsidRPr="004E4736">
        <w:rPr>
          <w:rFonts w:eastAsia="Times New Roman" w:cs="Times New Roman"/>
          <w:szCs w:val="24"/>
        </w:rPr>
        <w:t xml:space="preserve"> adopt an order dividing the district.</w:t>
      </w:r>
    </w:p>
    <w:p w:rsidR="00AE7DF4" w:rsidRDefault="00AE7DF4" w:rsidP="004E4736">
      <w:pPr>
        <w:spacing w:after="0" w:line="240" w:lineRule="auto"/>
        <w:ind w:left="1440"/>
        <w:jc w:val="both"/>
        <w:rPr>
          <w:rFonts w:eastAsia="Times New Roman" w:cs="Times New Roman"/>
          <w:szCs w:val="24"/>
        </w:rPr>
      </w:pPr>
    </w:p>
    <w:p w:rsidR="00AE7DF4" w:rsidRDefault="00AE7DF4" w:rsidP="004E4736">
      <w:pPr>
        <w:spacing w:after="0" w:line="240" w:lineRule="auto"/>
        <w:ind w:left="1440"/>
        <w:jc w:val="both"/>
        <w:rPr>
          <w:rFonts w:eastAsia="Times New Roman" w:cs="Times New Roman"/>
          <w:szCs w:val="24"/>
        </w:rPr>
      </w:pPr>
      <w:r>
        <w:rPr>
          <w:rFonts w:eastAsia="Times New Roman" w:cs="Times New Roman"/>
          <w:szCs w:val="24"/>
        </w:rPr>
        <w:t xml:space="preserve">(e) Requires that an order dividing the district name each new district, include the metes and bounds of each new district, appoint temporary directors for each new district, and provide for the division of assets and liabilities between the district and each new district. </w:t>
      </w:r>
    </w:p>
    <w:p w:rsidR="00AE7DF4" w:rsidRDefault="00AE7DF4" w:rsidP="004E4736">
      <w:pPr>
        <w:spacing w:after="0" w:line="240" w:lineRule="auto"/>
        <w:ind w:left="1440"/>
        <w:jc w:val="both"/>
        <w:rPr>
          <w:rFonts w:eastAsia="Times New Roman" w:cs="Times New Roman"/>
          <w:szCs w:val="24"/>
        </w:rPr>
      </w:pPr>
    </w:p>
    <w:p w:rsidR="00AE7DF4" w:rsidRPr="004E4736" w:rsidRDefault="00AE7DF4" w:rsidP="004E4736">
      <w:pPr>
        <w:spacing w:after="0" w:line="240" w:lineRule="auto"/>
        <w:ind w:left="1440"/>
        <w:jc w:val="both"/>
        <w:rPr>
          <w:rFonts w:eastAsia="Times New Roman" w:cs="Times New Roman"/>
          <w:szCs w:val="24"/>
        </w:rPr>
      </w:pPr>
      <w:r>
        <w:rPr>
          <w:rFonts w:eastAsia="Times New Roman" w:cs="Times New Roman"/>
          <w:szCs w:val="24"/>
        </w:rPr>
        <w:t>(f) Requires the district, o</w:t>
      </w:r>
      <w:r w:rsidRPr="004E4736">
        <w:rPr>
          <w:rFonts w:eastAsia="Times New Roman" w:cs="Times New Roman"/>
          <w:szCs w:val="24"/>
        </w:rPr>
        <w:t xml:space="preserve">n or before the 30th day after the date of adoption of an order dividing the district, </w:t>
      </w:r>
      <w:r>
        <w:rPr>
          <w:rFonts w:eastAsia="Times New Roman" w:cs="Times New Roman"/>
          <w:szCs w:val="24"/>
        </w:rPr>
        <w:t>to</w:t>
      </w:r>
      <w:r w:rsidRPr="004E4736">
        <w:rPr>
          <w:rFonts w:eastAsia="Times New Roman" w:cs="Times New Roman"/>
          <w:szCs w:val="24"/>
        </w:rPr>
        <w:t xml:space="preserve"> file the order with the Texas Commission on Environmental Quality and record the order in the real property records of each county in which the district is located.</w:t>
      </w:r>
    </w:p>
    <w:p w:rsidR="00AE7DF4" w:rsidRPr="004E4736" w:rsidRDefault="00AE7DF4" w:rsidP="004E4736">
      <w:pPr>
        <w:spacing w:after="0" w:line="240" w:lineRule="auto"/>
        <w:ind w:left="1440"/>
        <w:jc w:val="both"/>
        <w:rPr>
          <w:rFonts w:eastAsia="Times New Roman" w:cs="Times New Roman"/>
          <w:szCs w:val="24"/>
        </w:rPr>
      </w:pPr>
    </w:p>
    <w:p w:rsidR="00AE7DF4" w:rsidRPr="004E4736" w:rsidRDefault="00AE7DF4" w:rsidP="004E4736">
      <w:pPr>
        <w:spacing w:after="0" w:line="240" w:lineRule="auto"/>
        <w:ind w:left="1440"/>
        <w:jc w:val="both"/>
        <w:rPr>
          <w:rFonts w:eastAsia="Times New Roman" w:cs="Times New Roman"/>
          <w:szCs w:val="24"/>
        </w:rPr>
      </w:pPr>
      <w:r>
        <w:rPr>
          <w:rFonts w:eastAsia="Times New Roman" w:cs="Times New Roman"/>
          <w:szCs w:val="24"/>
        </w:rPr>
        <w:t>(g) Authorizes a</w:t>
      </w:r>
      <w:r w:rsidRPr="004E4736">
        <w:rPr>
          <w:rFonts w:eastAsia="Times New Roman" w:cs="Times New Roman"/>
          <w:szCs w:val="24"/>
        </w:rPr>
        <w:t xml:space="preserve"> new district </w:t>
      </w:r>
      <w:r>
        <w:rPr>
          <w:rFonts w:eastAsia="Times New Roman" w:cs="Times New Roman"/>
          <w:szCs w:val="24"/>
        </w:rPr>
        <w:t>to</w:t>
      </w:r>
      <w:r w:rsidRPr="004E4736">
        <w:rPr>
          <w:rFonts w:eastAsia="Times New Roman" w:cs="Times New Roman"/>
          <w:szCs w:val="24"/>
        </w:rPr>
        <w:t xml:space="preserve"> be created by the division of the district only if approved by the voters of the new district in a confirmation and directors' election held for that purpose.</w:t>
      </w:r>
    </w:p>
    <w:p w:rsidR="00AE7DF4" w:rsidRPr="004E4736" w:rsidRDefault="00AE7DF4" w:rsidP="004E4736">
      <w:pPr>
        <w:spacing w:after="0" w:line="240" w:lineRule="auto"/>
        <w:ind w:left="1440"/>
        <w:jc w:val="both"/>
        <w:rPr>
          <w:rFonts w:eastAsia="Times New Roman" w:cs="Times New Roman"/>
          <w:szCs w:val="24"/>
        </w:rPr>
      </w:pPr>
    </w:p>
    <w:p w:rsidR="00AE7DF4" w:rsidRPr="004E4736" w:rsidRDefault="00AE7DF4" w:rsidP="004E4736">
      <w:pPr>
        <w:spacing w:after="0" w:line="240" w:lineRule="auto"/>
        <w:ind w:left="1440"/>
        <w:jc w:val="both"/>
        <w:rPr>
          <w:rFonts w:eastAsia="Times New Roman" w:cs="Times New Roman"/>
          <w:szCs w:val="24"/>
        </w:rPr>
      </w:pPr>
      <w:r>
        <w:rPr>
          <w:rFonts w:eastAsia="Times New Roman" w:cs="Times New Roman"/>
          <w:szCs w:val="24"/>
        </w:rPr>
        <w:t>(h) Prohibits the district, i</w:t>
      </w:r>
      <w:r w:rsidRPr="004E4736">
        <w:rPr>
          <w:rFonts w:eastAsia="Times New Roman" w:cs="Times New Roman"/>
          <w:szCs w:val="24"/>
        </w:rPr>
        <w:t xml:space="preserve">f the district is located wholly or partly in the corporate limits or the extraterritorial jurisdiction of a municipality, </w:t>
      </w:r>
      <w:r>
        <w:rPr>
          <w:rFonts w:eastAsia="Times New Roman" w:cs="Times New Roman"/>
          <w:szCs w:val="24"/>
        </w:rPr>
        <w:t xml:space="preserve">from dividing </w:t>
      </w:r>
      <w:r w:rsidRPr="004E4736">
        <w:rPr>
          <w:rFonts w:eastAsia="Times New Roman" w:cs="Times New Roman"/>
          <w:szCs w:val="24"/>
        </w:rPr>
        <w:t>under this section unless the municipality by resolution or ordinance consents to the division of the district.</w:t>
      </w:r>
    </w:p>
    <w:p w:rsidR="00AE7DF4" w:rsidRPr="004E4736" w:rsidRDefault="00AE7DF4" w:rsidP="004E4736">
      <w:pPr>
        <w:spacing w:after="0" w:line="240" w:lineRule="auto"/>
        <w:ind w:left="1440"/>
        <w:jc w:val="both"/>
        <w:rPr>
          <w:rFonts w:eastAsia="Times New Roman" w:cs="Times New Roman"/>
          <w:szCs w:val="24"/>
        </w:rPr>
      </w:pPr>
    </w:p>
    <w:p w:rsidR="00AE7DF4" w:rsidRDefault="00AE7DF4" w:rsidP="004E4736">
      <w:pPr>
        <w:spacing w:after="0" w:line="240" w:lineRule="auto"/>
        <w:ind w:left="1440"/>
        <w:jc w:val="both"/>
        <w:rPr>
          <w:rFonts w:eastAsia="Times New Roman" w:cs="Times New Roman"/>
          <w:szCs w:val="24"/>
        </w:rPr>
      </w:pPr>
      <w:r>
        <w:rPr>
          <w:rFonts w:eastAsia="Times New Roman" w:cs="Times New Roman"/>
          <w:szCs w:val="24"/>
        </w:rPr>
        <w:t>(i) Requires that a</w:t>
      </w:r>
      <w:r w:rsidRPr="004E4736">
        <w:rPr>
          <w:rFonts w:eastAsia="Times New Roman" w:cs="Times New Roman"/>
          <w:szCs w:val="24"/>
        </w:rPr>
        <w:t xml:space="preserve">ny new district created by the division of the district hold an election to obtain voter approval before the district </w:t>
      </w:r>
      <w:r>
        <w:rPr>
          <w:rFonts w:eastAsia="Times New Roman" w:cs="Times New Roman"/>
          <w:szCs w:val="24"/>
        </w:rPr>
        <w:t xml:space="preserve">is authorized to </w:t>
      </w:r>
      <w:r w:rsidRPr="004E4736">
        <w:rPr>
          <w:rFonts w:eastAsia="Times New Roman" w:cs="Times New Roman"/>
          <w:szCs w:val="24"/>
        </w:rPr>
        <w:t>impose a maintenance tax or issue bonds payable wholly or partly from ad valorem taxes.</w:t>
      </w:r>
    </w:p>
    <w:p w:rsidR="00AE7DF4" w:rsidRDefault="00AE7DF4" w:rsidP="004E4736">
      <w:pPr>
        <w:spacing w:after="0" w:line="240" w:lineRule="auto"/>
        <w:ind w:left="1440"/>
        <w:jc w:val="both"/>
        <w:rPr>
          <w:rFonts w:eastAsia="Times New Roman" w:cs="Times New Roman"/>
          <w:szCs w:val="24"/>
        </w:rPr>
      </w:pPr>
    </w:p>
    <w:p w:rsidR="00AE7DF4" w:rsidRPr="005C2A78" w:rsidRDefault="00AE7DF4" w:rsidP="004E4736">
      <w:pPr>
        <w:spacing w:after="0" w:line="240" w:lineRule="auto"/>
        <w:ind w:left="720"/>
        <w:jc w:val="both"/>
        <w:rPr>
          <w:rFonts w:eastAsia="Times New Roman" w:cs="Times New Roman"/>
          <w:szCs w:val="24"/>
        </w:rPr>
      </w:pPr>
      <w:r>
        <w:rPr>
          <w:rFonts w:eastAsia="Times New Roman" w:cs="Times New Roman"/>
          <w:szCs w:val="24"/>
        </w:rPr>
        <w:t>Deletes existing text prohibiting the district from dividing</w:t>
      </w:r>
      <w:r w:rsidRPr="004E4736">
        <w:rPr>
          <w:rFonts w:eastAsia="Times New Roman" w:cs="Times New Roman"/>
          <w:szCs w:val="24"/>
        </w:rPr>
        <w:t xml:space="preserve"> into two or more districts in the manner specified by Section 51.748 </w:t>
      </w:r>
      <w:r>
        <w:rPr>
          <w:rFonts w:eastAsia="Times New Roman" w:cs="Times New Roman"/>
          <w:szCs w:val="24"/>
        </w:rPr>
        <w:t xml:space="preserve">(Division of Original District with No Outstanding Indebtedness) </w:t>
      </w:r>
      <w:r w:rsidRPr="004E4736">
        <w:rPr>
          <w:rFonts w:eastAsia="Times New Roman" w:cs="Times New Roman"/>
          <w:szCs w:val="24"/>
        </w:rPr>
        <w:t>or 53.029</w:t>
      </w:r>
      <w:r>
        <w:rPr>
          <w:rFonts w:eastAsia="Times New Roman" w:cs="Times New Roman"/>
          <w:szCs w:val="24"/>
        </w:rPr>
        <w:t xml:space="preserve"> (Division of or Assumption of Authority by Certain Districts)</w:t>
      </w:r>
      <w:r w:rsidRPr="004E4736">
        <w:rPr>
          <w:rFonts w:eastAsia="Times New Roman" w:cs="Times New Roman"/>
          <w:szCs w:val="24"/>
        </w:rPr>
        <w:t>, Water Code.</w:t>
      </w:r>
    </w:p>
    <w:p w:rsidR="00AE7DF4" w:rsidRPr="005C2A78" w:rsidRDefault="00AE7DF4" w:rsidP="000F1DF9">
      <w:pPr>
        <w:spacing w:after="0" w:line="240" w:lineRule="auto"/>
        <w:jc w:val="both"/>
        <w:rPr>
          <w:rFonts w:eastAsia="Times New Roman" w:cs="Times New Roman"/>
          <w:szCs w:val="24"/>
        </w:rPr>
      </w:pPr>
    </w:p>
    <w:p w:rsidR="00AE7DF4" w:rsidRPr="004E4736" w:rsidRDefault="00AE7DF4" w:rsidP="004E473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Provides that t</w:t>
      </w:r>
      <w:r w:rsidRPr="004E4736">
        <w:rPr>
          <w:rFonts w:eastAsia="Times New Roman" w:cs="Times New Roman"/>
          <w:szCs w:val="24"/>
        </w:rPr>
        <w:t>he following are validated and confirmed in all respects:</w:t>
      </w:r>
    </w:p>
    <w:p w:rsidR="00AE7DF4" w:rsidRPr="004E4736" w:rsidRDefault="00AE7DF4" w:rsidP="004E4736">
      <w:pPr>
        <w:spacing w:after="0" w:line="240" w:lineRule="auto"/>
        <w:jc w:val="both"/>
        <w:rPr>
          <w:rFonts w:eastAsia="Times New Roman" w:cs="Times New Roman"/>
          <w:szCs w:val="24"/>
        </w:rPr>
      </w:pPr>
    </w:p>
    <w:p w:rsidR="00AE7DF4" w:rsidRPr="004E4736" w:rsidRDefault="00AE7DF4" w:rsidP="004E4736">
      <w:pPr>
        <w:spacing w:after="0" w:line="240" w:lineRule="auto"/>
        <w:ind w:left="1440"/>
        <w:jc w:val="both"/>
        <w:rPr>
          <w:rFonts w:eastAsia="Times New Roman" w:cs="Times New Roman"/>
          <w:szCs w:val="24"/>
        </w:rPr>
      </w:pPr>
      <w:r w:rsidRPr="004E4736">
        <w:rPr>
          <w:rFonts w:eastAsia="Times New Roman" w:cs="Times New Roman"/>
          <w:szCs w:val="24"/>
        </w:rPr>
        <w:t xml:space="preserve">(1)  the creation of the </w:t>
      </w:r>
      <w:r>
        <w:rPr>
          <w:rFonts w:eastAsia="Times New Roman" w:cs="Times New Roman"/>
          <w:szCs w:val="24"/>
        </w:rPr>
        <w:t>d</w:t>
      </w:r>
      <w:r w:rsidRPr="004E4736">
        <w:rPr>
          <w:rFonts w:eastAsia="Times New Roman" w:cs="Times New Roman"/>
          <w:szCs w:val="24"/>
        </w:rPr>
        <w:t>istrict; and</w:t>
      </w:r>
    </w:p>
    <w:p w:rsidR="00AE7DF4" w:rsidRPr="004E4736" w:rsidRDefault="00AE7DF4" w:rsidP="004E4736">
      <w:pPr>
        <w:spacing w:after="0" w:line="240" w:lineRule="auto"/>
        <w:ind w:left="1440"/>
        <w:jc w:val="both"/>
        <w:rPr>
          <w:rFonts w:eastAsia="Times New Roman" w:cs="Times New Roman"/>
          <w:szCs w:val="24"/>
        </w:rPr>
      </w:pPr>
    </w:p>
    <w:p w:rsidR="00AE7DF4" w:rsidRPr="004E4736" w:rsidRDefault="00AE7DF4" w:rsidP="004E4736">
      <w:pPr>
        <w:spacing w:after="0" w:line="240" w:lineRule="auto"/>
        <w:ind w:left="1440"/>
        <w:jc w:val="both"/>
        <w:rPr>
          <w:rFonts w:eastAsia="Times New Roman" w:cs="Times New Roman"/>
          <w:szCs w:val="24"/>
        </w:rPr>
      </w:pPr>
      <w:r w:rsidRPr="004E4736">
        <w:rPr>
          <w:rFonts w:eastAsia="Times New Roman" w:cs="Times New Roman"/>
          <w:szCs w:val="24"/>
        </w:rPr>
        <w:t>(2)  any act or proceeding of the district, including an election, not excepted by this section and taken not more than three years before the effective date of this Act, effective as of the date on which the act or proceeding occurred.</w:t>
      </w:r>
    </w:p>
    <w:p w:rsidR="00AE7DF4" w:rsidRPr="004E4736" w:rsidRDefault="00AE7DF4" w:rsidP="004E4736">
      <w:pPr>
        <w:spacing w:after="0" w:line="240" w:lineRule="auto"/>
        <w:jc w:val="both"/>
        <w:rPr>
          <w:rFonts w:eastAsia="Times New Roman" w:cs="Times New Roman"/>
          <w:szCs w:val="24"/>
        </w:rPr>
      </w:pPr>
    </w:p>
    <w:p w:rsidR="00AE7DF4" w:rsidRPr="005C2A78" w:rsidRDefault="00AE7DF4" w:rsidP="004E4736">
      <w:pPr>
        <w:spacing w:after="0" w:line="240" w:lineRule="auto"/>
        <w:ind w:left="720"/>
        <w:jc w:val="both"/>
        <w:rPr>
          <w:rFonts w:eastAsia="Times New Roman" w:cs="Times New Roman"/>
          <w:szCs w:val="24"/>
        </w:rPr>
      </w:pPr>
      <w:r>
        <w:rPr>
          <w:rFonts w:eastAsia="Times New Roman" w:cs="Times New Roman"/>
          <w:szCs w:val="24"/>
        </w:rPr>
        <w:t>(b) Provides that t</w:t>
      </w:r>
      <w:r w:rsidRPr="004E4736">
        <w:rPr>
          <w:rFonts w:eastAsia="Times New Roman" w:cs="Times New Roman"/>
          <w:szCs w:val="24"/>
        </w:rPr>
        <w:t xml:space="preserve">his section </w:t>
      </w:r>
      <w:r>
        <w:rPr>
          <w:rFonts w:eastAsia="Times New Roman" w:cs="Times New Roman"/>
          <w:szCs w:val="24"/>
        </w:rPr>
        <w:t>does not apply to</w:t>
      </w:r>
      <w:r w:rsidRPr="004E4736">
        <w:rPr>
          <w:rFonts w:eastAsia="Times New Roman" w:cs="Times New Roman"/>
          <w:szCs w:val="24"/>
        </w:rPr>
        <w:t xml:space="preserve"> an act, proceeding, director, other official, bond, or other obligation the validity of which or of whom is the subject of litigation that is pending on</w:t>
      </w:r>
      <w:r>
        <w:rPr>
          <w:rFonts w:eastAsia="Times New Roman" w:cs="Times New Roman"/>
          <w:szCs w:val="24"/>
        </w:rPr>
        <w:t xml:space="preserve"> the effective date of this Act</w:t>
      </w:r>
      <w:r w:rsidRPr="004E4736">
        <w:rPr>
          <w:rFonts w:eastAsia="Times New Roman" w:cs="Times New Roman"/>
          <w:szCs w:val="24"/>
        </w:rPr>
        <w:t xml:space="preserve"> or an act or proceeding that, under a statute of this state or the United States, was a misdemeanor or felony at the time the act or proceeding occurred.</w:t>
      </w:r>
    </w:p>
    <w:p w:rsidR="00AE7DF4" w:rsidRPr="005C2A78" w:rsidRDefault="00AE7DF4" w:rsidP="000F1DF9">
      <w:pPr>
        <w:spacing w:after="0" w:line="240" w:lineRule="auto"/>
        <w:jc w:val="both"/>
        <w:rPr>
          <w:rFonts w:eastAsia="Times New Roman" w:cs="Times New Roman"/>
          <w:szCs w:val="24"/>
        </w:rPr>
      </w:pPr>
    </w:p>
    <w:p w:rsidR="00AE7DF4" w:rsidRPr="005C2A78" w:rsidRDefault="00AE7DF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AE7DF4" w:rsidRPr="006529C4" w:rsidRDefault="00AE7DF4" w:rsidP="00774EC7">
      <w:pPr>
        <w:spacing w:after="0" w:line="240" w:lineRule="auto"/>
        <w:jc w:val="both"/>
        <w:rPr>
          <w:rFonts w:cs="Times New Roman"/>
          <w:szCs w:val="24"/>
        </w:rPr>
      </w:pPr>
    </w:p>
    <w:p w:rsidR="00AE7DF4" w:rsidRPr="006529C4" w:rsidRDefault="00AE7DF4" w:rsidP="00774EC7">
      <w:pPr>
        <w:spacing w:after="0" w:line="240" w:lineRule="auto"/>
        <w:jc w:val="both"/>
      </w:pPr>
    </w:p>
    <w:sectPr w:rsidR="00AE7DF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436" w:rsidRDefault="001B0436" w:rsidP="000F1DF9">
      <w:pPr>
        <w:spacing w:after="0" w:line="240" w:lineRule="auto"/>
      </w:pPr>
      <w:r>
        <w:separator/>
      </w:r>
    </w:p>
  </w:endnote>
  <w:endnote w:type="continuationSeparator" w:id="0">
    <w:p w:rsidR="001B0436" w:rsidRDefault="001B043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B043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E7DF4">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E7DF4">
                <w:rPr>
                  <w:sz w:val="20"/>
                  <w:szCs w:val="20"/>
                </w:rPr>
                <w:t>H.B. 4287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E7DF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B043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E7DF4">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E7DF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436" w:rsidRDefault="001B0436" w:rsidP="000F1DF9">
      <w:pPr>
        <w:spacing w:after="0" w:line="240" w:lineRule="auto"/>
      </w:pPr>
      <w:r>
        <w:separator/>
      </w:r>
    </w:p>
  </w:footnote>
  <w:footnote w:type="continuationSeparator" w:id="0">
    <w:p w:rsidR="001B0436" w:rsidRDefault="001B043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B043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AE7DF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E7DF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E7DF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55C7B" w:rsidP="00F55C7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10E27A7CA0440948424E6315871464B"/>
        <w:category>
          <w:name w:val="General"/>
          <w:gallery w:val="placeholder"/>
        </w:category>
        <w:types>
          <w:type w:val="bbPlcHdr"/>
        </w:types>
        <w:behaviors>
          <w:behavior w:val="content"/>
        </w:behaviors>
        <w:guid w:val="{B9C840B4-E24B-4D6F-9F25-91FB6D5319F5}"/>
      </w:docPartPr>
      <w:docPartBody>
        <w:p w:rsidR="00000000" w:rsidRDefault="00A704B1"/>
      </w:docPartBody>
    </w:docPart>
    <w:docPart>
      <w:docPartPr>
        <w:name w:val="86F5E55FE754432C9098C4CEE407837A"/>
        <w:category>
          <w:name w:val="General"/>
          <w:gallery w:val="placeholder"/>
        </w:category>
        <w:types>
          <w:type w:val="bbPlcHdr"/>
        </w:types>
        <w:behaviors>
          <w:behavior w:val="content"/>
        </w:behaviors>
        <w:guid w:val="{300B974F-0866-44D9-9DEA-CA34D9F33B30}"/>
      </w:docPartPr>
      <w:docPartBody>
        <w:p w:rsidR="00000000" w:rsidRDefault="00A704B1"/>
      </w:docPartBody>
    </w:docPart>
    <w:docPart>
      <w:docPartPr>
        <w:name w:val="25227A1ECDF5436CA77C42335DB6A709"/>
        <w:category>
          <w:name w:val="General"/>
          <w:gallery w:val="placeholder"/>
        </w:category>
        <w:types>
          <w:type w:val="bbPlcHdr"/>
        </w:types>
        <w:behaviors>
          <w:behavior w:val="content"/>
        </w:behaviors>
        <w:guid w:val="{8E696B14-AF4F-4923-A0F1-CAB768011810}"/>
      </w:docPartPr>
      <w:docPartBody>
        <w:p w:rsidR="00000000" w:rsidRDefault="00A704B1"/>
      </w:docPartBody>
    </w:docPart>
    <w:docPart>
      <w:docPartPr>
        <w:name w:val="1109A80D33624A39AB2BED97FA116A3A"/>
        <w:category>
          <w:name w:val="General"/>
          <w:gallery w:val="placeholder"/>
        </w:category>
        <w:types>
          <w:type w:val="bbPlcHdr"/>
        </w:types>
        <w:behaviors>
          <w:behavior w:val="content"/>
        </w:behaviors>
        <w:guid w:val="{A56A4AA2-19C5-4E77-B97A-E41323A120C6}"/>
      </w:docPartPr>
      <w:docPartBody>
        <w:p w:rsidR="00000000" w:rsidRDefault="00A704B1"/>
      </w:docPartBody>
    </w:docPart>
    <w:docPart>
      <w:docPartPr>
        <w:name w:val="423A069A48CB4A22B24B3669DFF36633"/>
        <w:category>
          <w:name w:val="General"/>
          <w:gallery w:val="placeholder"/>
        </w:category>
        <w:types>
          <w:type w:val="bbPlcHdr"/>
        </w:types>
        <w:behaviors>
          <w:behavior w:val="content"/>
        </w:behaviors>
        <w:guid w:val="{47B33BAA-40E1-4F72-8B21-1D8F18F58E3D}"/>
      </w:docPartPr>
      <w:docPartBody>
        <w:p w:rsidR="00000000" w:rsidRDefault="00A704B1"/>
      </w:docPartBody>
    </w:docPart>
    <w:docPart>
      <w:docPartPr>
        <w:name w:val="541132FEFE25491990B5AD3334F2D3D6"/>
        <w:category>
          <w:name w:val="General"/>
          <w:gallery w:val="placeholder"/>
        </w:category>
        <w:types>
          <w:type w:val="bbPlcHdr"/>
        </w:types>
        <w:behaviors>
          <w:behavior w:val="content"/>
        </w:behaviors>
        <w:guid w:val="{C8AD0E68-58E0-4CEF-8320-8C853F7AD6B5}"/>
      </w:docPartPr>
      <w:docPartBody>
        <w:p w:rsidR="00000000" w:rsidRDefault="00A704B1"/>
      </w:docPartBody>
    </w:docPart>
    <w:docPart>
      <w:docPartPr>
        <w:name w:val="FEE94814536A48659A1F15AFEE960D1B"/>
        <w:category>
          <w:name w:val="General"/>
          <w:gallery w:val="placeholder"/>
        </w:category>
        <w:types>
          <w:type w:val="bbPlcHdr"/>
        </w:types>
        <w:behaviors>
          <w:behavior w:val="content"/>
        </w:behaviors>
        <w:guid w:val="{864B1950-9B39-455C-94D7-57BCC1FD1CD7}"/>
      </w:docPartPr>
      <w:docPartBody>
        <w:p w:rsidR="00000000" w:rsidRDefault="00A704B1"/>
      </w:docPartBody>
    </w:docPart>
    <w:docPart>
      <w:docPartPr>
        <w:name w:val="0EEB0E68570A4CBFAC5D4E32B0755B4F"/>
        <w:category>
          <w:name w:val="General"/>
          <w:gallery w:val="placeholder"/>
        </w:category>
        <w:types>
          <w:type w:val="bbPlcHdr"/>
        </w:types>
        <w:behaviors>
          <w:behavior w:val="content"/>
        </w:behaviors>
        <w:guid w:val="{0E292124-BD3F-41CB-BFC6-3F699BFBEAFB}"/>
      </w:docPartPr>
      <w:docPartBody>
        <w:p w:rsidR="00000000" w:rsidRDefault="00A704B1"/>
      </w:docPartBody>
    </w:docPart>
    <w:docPart>
      <w:docPartPr>
        <w:name w:val="75F5F33F86DF4FF9810E57023C8F956A"/>
        <w:category>
          <w:name w:val="General"/>
          <w:gallery w:val="placeholder"/>
        </w:category>
        <w:types>
          <w:type w:val="bbPlcHdr"/>
        </w:types>
        <w:behaviors>
          <w:behavior w:val="content"/>
        </w:behaviors>
        <w:guid w:val="{F323982F-EC6F-40CC-B9DF-3E19A2446758}"/>
      </w:docPartPr>
      <w:docPartBody>
        <w:p w:rsidR="00000000" w:rsidRDefault="00F55C7B" w:rsidP="00F55C7B">
          <w:pPr>
            <w:pStyle w:val="75F5F33F86DF4FF9810E57023C8F956A"/>
          </w:pPr>
          <w:r w:rsidRPr="00A30DD1">
            <w:rPr>
              <w:rStyle w:val="PlaceholderText"/>
            </w:rPr>
            <w:t>Click here to enter a date.</w:t>
          </w:r>
        </w:p>
      </w:docPartBody>
    </w:docPart>
    <w:docPart>
      <w:docPartPr>
        <w:name w:val="3B6690D2E0064DC28B10C9FAFCCDEBD4"/>
        <w:category>
          <w:name w:val="General"/>
          <w:gallery w:val="placeholder"/>
        </w:category>
        <w:types>
          <w:type w:val="bbPlcHdr"/>
        </w:types>
        <w:behaviors>
          <w:behavior w:val="content"/>
        </w:behaviors>
        <w:guid w:val="{58178877-84F4-4F2E-88EE-2BDC796AF299}"/>
      </w:docPartPr>
      <w:docPartBody>
        <w:p w:rsidR="00000000" w:rsidRDefault="00A704B1"/>
      </w:docPartBody>
    </w:docPart>
    <w:docPart>
      <w:docPartPr>
        <w:name w:val="CFD7B65405C6476681BFD29F58015844"/>
        <w:category>
          <w:name w:val="General"/>
          <w:gallery w:val="placeholder"/>
        </w:category>
        <w:types>
          <w:type w:val="bbPlcHdr"/>
        </w:types>
        <w:behaviors>
          <w:behavior w:val="content"/>
        </w:behaviors>
        <w:guid w:val="{5E50A1E1-E839-434E-8DDC-27EC938E399B}"/>
      </w:docPartPr>
      <w:docPartBody>
        <w:p w:rsidR="00000000" w:rsidRDefault="00A704B1"/>
      </w:docPartBody>
    </w:docPart>
    <w:docPart>
      <w:docPartPr>
        <w:name w:val="ABE1E3A023AD4E279CF3520095AF41B9"/>
        <w:category>
          <w:name w:val="General"/>
          <w:gallery w:val="placeholder"/>
        </w:category>
        <w:types>
          <w:type w:val="bbPlcHdr"/>
        </w:types>
        <w:behaviors>
          <w:behavior w:val="content"/>
        </w:behaviors>
        <w:guid w:val="{75CAD236-E984-472B-B9FE-38F81E358082}"/>
      </w:docPartPr>
      <w:docPartBody>
        <w:p w:rsidR="00000000" w:rsidRDefault="00F55C7B" w:rsidP="00F55C7B">
          <w:pPr>
            <w:pStyle w:val="ABE1E3A023AD4E279CF3520095AF41B9"/>
          </w:pPr>
          <w:r>
            <w:rPr>
              <w:rFonts w:eastAsia="Times New Roman" w:cs="Times New Roman"/>
              <w:bCs/>
              <w:szCs w:val="24"/>
            </w:rPr>
            <w:t xml:space="preserve"> </w:t>
          </w:r>
        </w:p>
      </w:docPartBody>
    </w:docPart>
    <w:docPart>
      <w:docPartPr>
        <w:name w:val="802F9F2890144E0B9A50E62CE7500783"/>
        <w:category>
          <w:name w:val="General"/>
          <w:gallery w:val="placeholder"/>
        </w:category>
        <w:types>
          <w:type w:val="bbPlcHdr"/>
        </w:types>
        <w:behaviors>
          <w:behavior w:val="content"/>
        </w:behaviors>
        <w:guid w:val="{3ABCE032-D56C-4021-AB80-328BFD046B30}"/>
      </w:docPartPr>
      <w:docPartBody>
        <w:p w:rsidR="00000000" w:rsidRDefault="00A704B1"/>
      </w:docPartBody>
    </w:docPart>
    <w:docPart>
      <w:docPartPr>
        <w:name w:val="AA191E6412A64A829BAE1CEB2CC12F31"/>
        <w:category>
          <w:name w:val="General"/>
          <w:gallery w:val="placeholder"/>
        </w:category>
        <w:types>
          <w:type w:val="bbPlcHdr"/>
        </w:types>
        <w:behaviors>
          <w:behavior w:val="content"/>
        </w:behaviors>
        <w:guid w:val="{6B3E8AD5-43FD-41EB-B58C-34F432A1ADF9}"/>
      </w:docPartPr>
      <w:docPartBody>
        <w:p w:rsidR="00000000" w:rsidRDefault="00A704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704B1"/>
    <w:rsid w:val="00B252A4"/>
    <w:rsid w:val="00B5530B"/>
    <w:rsid w:val="00C129E8"/>
    <w:rsid w:val="00C968BA"/>
    <w:rsid w:val="00D63E87"/>
    <w:rsid w:val="00D705C9"/>
    <w:rsid w:val="00E35A8C"/>
    <w:rsid w:val="00F55C7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5C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55C7B"/>
    <w:rPr>
      <w:rFonts w:ascii="Times New Roman" w:hAnsi="Times New Roman"/>
      <w:sz w:val="24"/>
    </w:rPr>
  </w:style>
  <w:style w:type="paragraph" w:customStyle="1" w:styleId="487D89B4F8B34DB4967D41FE18F7F88D7">
    <w:name w:val="487D89B4F8B34DB4967D41FE18F7F88D7"/>
    <w:rsid w:val="00F55C7B"/>
    <w:rPr>
      <w:rFonts w:ascii="Times New Roman" w:hAnsi="Times New Roman"/>
      <w:sz w:val="24"/>
    </w:rPr>
  </w:style>
  <w:style w:type="paragraph" w:customStyle="1" w:styleId="AE2570ED5D764CD7AF9686706F550F4620">
    <w:name w:val="AE2570ED5D764CD7AF9686706F550F4620"/>
    <w:rsid w:val="00F55C7B"/>
    <w:pPr>
      <w:tabs>
        <w:tab w:val="center" w:pos="4680"/>
        <w:tab w:val="right" w:pos="9360"/>
      </w:tabs>
      <w:spacing w:after="0" w:line="240" w:lineRule="auto"/>
    </w:pPr>
    <w:rPr>
      <w:rFonts w:ascii="Times New Roman" w:hAnsi="Times New Roman"/>
      <w:sz w:val="24"/>
    </w:rPr>
  </w:style>
  <w:style w:type="paragraph" w:customStyle="1" w:styleId="75F5F33F86DF4FF9810E57023C8F956A">
    <w:name w:val="75F5F33F86DF4FF9810E57023C8F956A"/>
    <w:rsid w:val="00F55C7B"/>
  </w:style>
  <w:style w:type="paragraph" w:customStyle="1" w:styleId="ABE1E3A023AD4E279CF3520095AF41B9">
    <w:name w:val="ABE1E3A023AD4E279CF3520095AF41B9"/>
    <w:rsid w:val="00F55C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5C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55C7B"/>
    <w:rPr>
      <w:rFonts w:ascii="Times New Roman" w:hAnsi="Times New Roman"/>
      <w:sz w:val="24"/>
    </w:rPr>
  </w:style>
  <w:style w:type="paragraph" w:customStyle="1" w:styleId="487D89B4F8B34DB4967D41FE18F7F88D7">
    <w:name w:val="487D89B4F8B34DB4967D41FE18F7F88D7"/>
    <w:rsid w:val="00F55C7B"/>
    <w:rPr>
      <w:rFonts w:ascii="Times New Roman" w:hAnsi="Times New Roman"/>
      <w:sz w:val="24"/>
    </w:rPr>
  </w:style>
  <w:style w:type="paragraph" w:customStyle="1" w:styleId="AE2570ED5D764CD7AF9686706F550F4620">
    <w:name w:val="AE2570ED5D764CD7AF9686706F550F4620"/>
    <w:rsid w:val="00F55C7B"/>
    <w:pPr>
      <w:tabs>
        <w:tab w:val="center" w:pos="4680"/>
        <w:tab w:val="right" w:pos="9360"/>
      </w:tabs>
      <w:spacing w:after="0" w:line="240" w:lineRule="auto"/>
    </w:pPr>
    <w:rPr>
      <w:rFonts w:ascii="Times New Roman" w:hAnsi="Times New Roman"/>
      <w:sz w:val="24"/>
    </w:rPr>
  </w:style>
  <w:style w:type="paragraph" w:customStyle="1" w:styleId="75F5F33F86DF4FF9810E57023C8F956A">
    <w:name w:val="75F5F33F86DF4FF9810E57023C8F956A"/>
    <w:rsid w:val="00F55C7B"/>
  </w:style>
  <w:style w:type="paragraph" w:customStyle="1" w:styleId="ABE1E3A023AD4E279CF3520095AF41B9">
    <w:name w:val="ABE1E3A023AD4E279CF3520095AF41B9"/>
    <w:rsid w:val="00F55C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051E1FF-AFED-4E60-AC35-9CFB91866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735</Words>
  <Characters>4193</Characters>
  <Application>Microsoft Office Word</Application>
  <DocSecurity>0</DocSecurity>
  <Lines>34</Lines>
  <Paragraphs>9</Paragraphs>
  <ScaleCrop>false</ScaleCrop>
  <Company>Texas Legislative Council</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2017-05-22T21:02:00Z</cp:lastPrinted>
  <dcterms:created xsi:type="dcterms:W3CDTF">2015-05-29T14:24:00Z</dcterms:created>
  <dcterms:modified xsi:type="dcterms:W3CDTF">2017-05-22T21:02:00Z</dcterms:modified>
</cp:coreProperties>
</file>

<file path=docProps/custom.xml><?xml version="1.0" encoding="utf-8"?>
<op:Properties xmlns:vt="http://schemas.openxmlformats.org/officeDocument/2006/docPropsVTypes" xmlns:op="http://schemas.openxmlformats.org/officeDocument/2006/custom-properties"/>
</file>