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40" w:rsidRDefault="00FE12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0CD6E03326423D90931CF9F4D07C54"/>
          </w:placeholder>
        </w:sdtPr>
        <w:sdtContent>
          <w:r w:rsidRPr="005C2A78">
            <w:rPr>
              <w:rFonts w:cs="Times New Roman"/>
              <w:b/>
              <w:szCs w:val="24"/>
              <w:u w:val="single"/>
            </w:rPr>
            <w:t>BILL ANALYSIS</w:t>
          </w:r>
        </w:sdtContent>
      </w:sdt>
    </w:p>
    <w:p w:rsidR="00FE1240" w:rsidRPr="00585C31" w:rsidRDefault="00FE1240" w:rsidP="000F1DF9">
      <w:pPr>
        <w:spacing w:after="0" w:line="240" w:lineRule="auto"/>
        <w:rPr>
          <w:rFonts w:cs="Times New Roman"/>
          <w:szCs w:val="24"/>
        </w:rPr>
      </w:pPr>
    </w:p>
    <w:p w:rsidR="00FE1240" w:rsidRPr="00585C31" w:rsidRDefault="00FE12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E1240" w:rsidTr="000F1DF9">
        <w:tc>
          <w:tcPr>
            <w:tcW w:w="2718" w:type="dxa"/>
          </w:tcPr>
          <w:p w:rsidR="00FE1240" w:rsidRPr="005C2A78" w:rsidRDefault="00FE1240" w:rsidP="006D756B">
            <w:pPr>
              <w:rPr>
                <w:rFonts w:cs="Times New Roman"/>
                <w:szCs w:val="24"/>
              </w:rPr>
            </w:pPr>
            <w:sdt>
              <w:sdtPr>
                <w:rPr>
                  <w:rFonts w:cs="Times New Roman"/>
                  <w:szCs w:val="24"/>
                </w:rPr>
                <w:alias w:val="Agency Title"/>
                <w:tag w:val="AgencyTitleContentControl"/>
                <w:id w:val="1920747753"/>
                <w:lock w:val="sdtContentLocked"/>
                <w:placeholder>
                  <w:docPart w:val="3E98CE2E7EB345109E4998D0AFB9067A"/>
                </w:placeholder>
              </w:sdtPr>
              <w:sdtEndPr>
                <w:rPr>
                  <w:rFonts w:cstheme="minorBidi"/>
                  <w:szCs w:val="22"/>
                </w:rPr>
              </w:sdtEndPr>
              <w:sdtContent>
                <w:r>
                  <w:rPr>
                    <w:rFonts w:cs="Times New Roman"/>
                    <w:szCs w:val="24"/>
                  </w:rPr>
                  <w:t>Senate Research Center</w:t>
                </w:r>
              </w:sdtContent>
            </w:sdt>
          </w:p>
        </w:tc>
        <w:tc>
          <w:tcPr>
            <w:tcW w:w="6858" w:type="dxa"/>
          </w:tcPr>
          <w:p w:rsidR="00FE1240" w:rsidRPr="00FF6471" w:rsidRDefault="00FE1240" w:rsidP="000F1DF9">
            <w:pPr>
              <w:jc w:val="right"/>
              <w:rPr>
                <w:rFonts w:cs="Times New Roman"/>
                <w:szCs w:val="24"/>
              </w:rPr>
            </w:pPr>
            <w:sdt>
              <w:sdtPr>
                <w:rPr>
                  <w:rFonts w:cs="Times New Roman"/>
                  <w:szCs w:val="24"/>
                </w:rPr>
                <w:alias w:val="Bill Number"/>
                <w:tag w:val="BillNumberOne"/>
                <w:id w:val="-410784069"/>
                <w:lock w:val="sdtContentLocked"/>
                <w:placeholder>
                  <w:docPart w:val="192D0400788143F584FFB4FF29F1759F"/>
                </w:placeholder>
              </w:sdtPr>
              <w:sdtContent>
                <w:r>
                  <w:rPr>
                    <w:rFonts w:cs="Times New Roman"/>
                    <w:szCs w:val="24"/>
                  </w:rPr>
                  <w:t>H.B. 4335</w:t>
                </w:r>
              </w:sdtContent>
            </w:sdt>
          </w:p>
        </w:tc>
      </w:tr>
      <w:tr w:rsidR="00FE1240" w:rsidTr="000F1DF9">
        <w:sdt>
          <w:sdtPr>
            <w:rPr>
              <w:rFonts w:cs="Times New Roman"/>
              <w:szCs w:val="24"/>
            </w:rPr>
            <w:alias w:val="TLCNumber"/>
            <w:tag w:val="TLCNumber"/>
            <w:id w:val="-542600604"/>
            <w:lock w:val="sdtLocked"/>
            <w:placeholder>
              <w:docPart w:val="5411821671E74FDBAE387ACAE72D6D71"/>
            </w:placeholder>
          </w:sdtPr>
          <w:sdtContent>
            <w:tc>
              <w:tcPr>
                <w:tcW w:w="2718" w:type="dxa"/>
              </w:tcPr>
              <w:p w:rsidR="00FE1240" w:rsidRPr="000F1DF9" w:rsidRDefault="00FE1240" w:rsidP="00C65088">
                <w:pPr>
                  <w:rPr>
                    <w:rFonts w:cs="Times New Roman"/>
                    <w:szCs w:val="24"/>
                  </w:rPr>
                </w:pPr>
                <w:r>
                  <w:rPr>
                    <w:rFonts w:cs="Times New Roman"/>
                    <w:szCs w:val="24"/>
                  </w:rPr>
                  <w:t>85R28570 TSR-D</w:t>
                </w:r>
              </w:p>
            </w:tc>
          </w:sdtContent>
        </w:sdt>
        <w:tc>
          <w:tcPr>
            <w:tcW w:w="6858" w:type="dxa"/>
          </w:tcPr>
          <w:p w:rsidR="00FE1240" w:rsidRPr="005C2A78" w:rsidRDefault="00FE1240" w:rsidP="006D756B">
            <w:pPr>
              <w:jc w:val="right"/>
              <w:rPr>
                <w:rFonts w:cs="Times New Roman"/>
                <w:szCs w:val="24"/>
              </w:rPr>
            </w:pPr>
            <w:sdt>
              <w:sdtPr>
                <w:rPr>
                  <w:rFonts w:cs="Times New Roman"/>
                  <w:szCs w:val="24"/>
                </w:rPr>
                <w:alias w:val="Author Label"/>
                <w:tag w:val="By"/>
                <w:id w:val="72399597"/>
                <w:lock w:val="sdtLocked"/>
                <w:placeholder>
                  <w:docPart w:val="518B2D1FF7E94E8ABA340D529E50E46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F501E95C6D34DFDBCFF03169BBD3FF5"/>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5837ECD1F8CC41A6B1CA7CFCEA074875"/>
                </w:placeholder>
              </w:sdtPr>
              <w:sdtContent>
                <w:r>
                  <w:rPr>
                    <w:rFonts w:cs="Times New Roman"/>
                    <w:szCs w:val="24"/>
                  </w:rPr>
                  <w:t xml:space="preserve"> (Lucio)</w:t>
                </w:r>
              </w:sdtContent>
            </w:sdt>
          </w:p>
        </w:tc>
      </w:tr>
      <w:tr w:rsidR="00FE1240" w:rsidTr="000F1DF9">
        <w:tc>
          <w:tcPr>
            <w:tcW w:w="2718" w:type="dxa"/>
          </w:tcPr>
          <w:p w:rsidR="00FE1240" w:rsidRPr="00BC7495" w:rsidRDefault="00FE1240" w:rsidP="000F1DF9">
            <w:pPr>
              <w:rPr>
                <w:rFonts w:cs="Times New Roman"/>
                <w:szCs w:val="24"/>
              </w:rPr>
            </w:pPr>
          </w:p>
        </w:tc>
        <w:sdt>
          <w:sdtPr>
            <w:rPr>
              <w:rFonts w:cs="Times New Roman"/>
              <w:szCs w:val="24"/>
            </w:rPr>
            <w:alias w:val="Committee"/>
            <w:tag w:val="Committee"/>
            <w:id w:val="1914272295"/>
            <w:lock w:val="sdtContentLocked"/>
            <w:placeholder>
              <w:docPart w:val="0243711D935646588F8B7386C78A7B49"/>
            </w:placeholder>
          </w:sdtPr>
          <w:sdtContent>
            <w:tc>
              <w:tcPr>
                <w:tcW w:w="6858" w:type="dxa"/>
              </w:tcPr>
              <w:p w:rsidR="00FE1240" w:rsidRPr="00FF6471" w:rsidRDefault="00FE1240" w:rsidP="000F1DF9">
                <w:pPr>
                  <w:jc w:val="right"/>
                  <w:rPr>
                    <w:rFonts w:cs="Times New Roman"/>
                    <w:szCs w:val="24"/>
                  </w:rPr>
                </w:pPr>
                <w:r>
                  <w:rPr>
                    <w:rFonts w:cs="Times New Roman"/>
                    <w:szCs w:val="24"/>
                  </w:rPr>
                  <w:t>Administration</w:t>
                </w:r>
              </w:p>
            </w:tc>
          </w:sdtContent>
        </w:sdt>
      </w:tr>
      <w:tr w:rsidR="00FE1240" w:rsidTr="000F1DF9">
        <w:tc>
          <w:tcPr>
            <w:tcW w:w="2718" w:type="dxa"/>
          </w:tcPr>
          <w:p w:rsidR="00FE1240" w:rsidRPr="00BC7495" w:rsidRDefault="00FE1240" w:rsidP="000F1DF9">
            <w:pPr>
              <w:rPr>
                <w:rFonts w:cs="Times New Roman"/>
                <w:szCs w:val="24"/>
              </w:rPr>
            </w:pPr>
          </w:p>
        </w:tc>
        <w:sdt>
          <w:sdtPr>
            <w:rPr>
              <w:rFonts w:cs="Times New Roman"/>
              <w:szCs w:val="24"/>
            </w:rPr>
            <w:alias w:val="Date"/>
            <w:tag w:val="DateContentControl"/>
            <w:id w:val="1178081906"/>
            <w:lock w:val="sdtLocked"/>
            <w:placeholder>
              <w:docPart w:val="FF8905CA70854522853E48FDDC5919FD"/>
            </w:placeholder>
            <w:date w:fullDate="2017-05-22T00:00:00Z">
              <w:dateFormat w:val="M/d/yyyy"/>
              <w:lid w:val="en-US"/>
              <w:storeMappedDataAs w:val="dateTime"/>
              <w:calendar w:val="gregorian"/>
            </w:date>
          </w:sdtPr>
          <w:sdtContent>
            <w:tc>
              <w:tcPr>
                <w:tcW w:w="6858" w:type="dxa"/>
              </w:tcPr>
              <w:p w:rsidR="00FE1240" w:rsidRPr="00FF6471" w:rsidRDefault="00FE1240" w:rsidP="000F1DF9">
                <w:pPr>
                  <w:jc w:val="right"/>
                  <w:rPr>
                    <w:rFonts w:cs="Times New Roman"/>
                    <w:szCs w:val="24"/>
                  </w:rPr>
                </w:pPr>
                <w:r>
                  <w:rPr>
                    <w:rFonts w:cs="Times New Roman"/>
                    <w:szCs w:val="24"/>
                  </w:rPr>
                  <w:t>5/22/2017</w:t>
                </w:r>
              </w:p>
            </w:tc>
          </w:sdtContent>
        </w:sdt>
      </w:tr>
      <w:tr w:rsidR="00FE1240" w:rsidTr="000F1DF9">
        <w:tc>
          <w:tcPr>
            <w:tcW w:w="2718" w:type="dxa"/>
          </w:tcPr>
          <w:p w:rsidR="00FE1240" w:rsidRPr="00BC7495" w:rsidRDefault="00FE1240" w:rsidP="000F1DF9">
            <w:pPr>
              <w:rPr>
                <w:rFonts w:cs="Times New Roman"/>
                <w:szCs w:val="24"/>
              </w:rPr>
            </w:pPr>
          </w:p>
        </w:tc>
        <w:sdt>
          <w:sdtPr>
            <w:rPr>
              <w:rFonts w:cs="Times New Roman"/>
              <w:szCs w:val="24"/>
            </w:rPr>
            <w:alias w:val="BA Version"/>
            <w:tag w:val="BAVersion"/>
            <w:id w:val="-1685590809"/>
            <w:lock w:val="sdtContentLocked"/>
            <w:placeholder>
              <w:docPart w:val="F4DB6682913843E0AE33E91333D7A38F"/>
            </w:placeholder>
          </w:sdtPr>
          <w:sdtContent>
            <w:tc>
              <w:tcPr>
                <w:tcW w:w="6858" w:type="dxa"/>
              </w:tcPr>
              <w:p w:rsidR="00FE1240" w:rsidRPr="00FF6471" w:rsidRDefault="00FE1240" w:rsidP="000F1DF9">
                <w:pPr>
                  <w:jc w:val="right"/>
                  <w:rPr>
                    <w:rFonts w:cs="Times New Roman"/>
                    <w:szCs w:val="24"/>
                  </w:rPr>
                </w:pPr>
                <w:r>
                  <w:rPr>
                    <w:rFonts w:cs="Times New Roman"/>
                    <w:szCs w:val="24"/>
                  </w:rPr>
                  <w:t>Engrossed</w:t>
                </w:r>
              </w:p>
            </w:tc>
          </w:sdtContent>
        </w:sdt>
      </w:tr>
    </w:tbl>
    <w:p w:rsidR="00FE1240" w:rsidRPr="00FF6471" w:rsidRDefault="00FE1240" w:rsidP="000F1DF9">
      <w:pPr>
        <w:spacing w:after="0" w:line="240" w:lineRule="auto"/>
        <w:rPr>
          <w:rFonts w:cs="Times New Roman"/>
          <w:szCs w:val="24"/>
        </w:rPr>
      </w:pPr>
    </w:p>
    <w:p w:rsidR="00FE1240" w:rsidRPr="00FF6471" w:rsidRDefault="00FE1240" w:rsidP="000F1DF9">
      <w:pPr>
        <w:spacing w:after="0" w:line="240" w:lineRule="auto"/>
        <w:rPr>
          <w:rFonts w:cs="Times New Roman"/>
          <w:szCs w:val="24"/>
        </w:rPr>
      </w:pPr>
    </w:p>
    <w:p w:rsidR="00FE1240" w:rsidRPr="00FF6471" w:rsidRDefault="00FE12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8EA4844B7064AC48C6603518AD3B731"/>
        </w:placeholder>
      </w:sdtPr>
      <w:sdtContent>
        <w:p w:rsidR="00FE1240" w:rsidRDefault="00FE12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4995544901149A1874A38A43CDBB83B"/>
        </w:placeholder>
      </w:sdtPr>
      <w:sdtContent>
        <w:p w:rsidR="00FE1240" w:rsidRDefault="00FE1240" w:rsidP="00FE1240">
          <w:pPr>
            <w:pStyle w:val="NormalWeb"/>
            <w:spacing w:before="0" w:beforeAutospacing="0" w:after="0" w:afterAutospacing="0"/>
            <w:jc w:val="both"/>
            <w:divId w:val="267007815"/>
            <w:rPr>
              <w:rFonts w:eastAsia="Times New Roman"/>
              <w:bCs/>
            </w:rPr>
          </w:pPr>
        </w:p>
        <w:p w:rsidR="00FE1240" w:rsidRDefault="00FE1240" w:rsidP="00FE1240">
          <w:pPr>
            <w:pStyle w:val="NormalWeb"/>
            <w:spacing w:before="0" w:beforeAutospacing="0" w:after="0" w:afterAutospacing="0"/>
            <w:jc w:val="both"/>
            <w:divId w:val="267007815"/>
            <w:rPr>
              <w:color w:val="000000"/>
            </w:rPr>
          </w:pPr>
          <w:r w:rsidRPr="0085563D">
            <w:rPr>
              <w:color w:val="000000"/>
            </w:rPr>
            <w:t xml:space="preserve">The proposed district comprises 501 acres of land located wholly within the </w:t>
          </w:r>
          <w:r>
            <w:rPr>
              <w:color w:val="000000"/>
            </w:rPr>
            <w:t>extraterritorial jurisdiction</w:t>
          </w:r>
          <w:r w:rsidRPr="0085563D">
            <w:rPr>
              <w:color w:val="000000"/>
            </w:rPr>
            <w:t xml:space="preserve"> of the City of Raymondville. The plans for this property </w:t>
          </w:r>
          <w:r>
            <w:rPr>
              <w:color w:val="000000"/>
            </w:rPr>
            <w:t>are</w:t>
          </w:r>
          <w:r w:rsidRPr="0085563D">
            <w:rPr>
              <w:color w:val="000000"/>
            </w:rPr>
            <w:t xml:space="preserve"> to provide housing for senior living, from independent living to full care. Similar to other senior housing developments, this development will ultimately provide patio homes for independent livin</w:t>
          </w:r>
          <w:r>
            <w:rPr>
              <w:color w:val="000000"/>
            </w:rPr>
            <w:t>g, assisted living in apartment-type housing, and full-</w:t>
          </w:r>
          <w:r w:rsidRPr="0085563D">
            <w:rPr>
              <w:color w:val="000000"/>
            </w:rPr>
            <w:t>care housing when the n</w:t>
          </w:r>
          <w:r>
            <w:rPr>
              <w:color w:val="000000"/>
            </w:rPr>
            <w:t>eed arises. Currently, the full-</w:t>
          </w:r>
          <w:r w:rsidRPr="0085563D">
            <w:rPr>
              <w:color w:val="000000"/>
            </w:rPr>
            <w:t xml:space="preserve">care component is under construction with a completion opening date waiting on approval from </w:t>
          </w:r>
          <w:r>
            <w:rPr>
              <w:color w:val="000000"/>
            </w:rPr>
            <w:t>the Department of Aging and Disability Services</w:t>
          </w:r>
          <w:r w:rsidRPr="0085563D">
            <w:rPr>
              <w:color w:val="000000"/>
            </w:rPr>
            <w:t xml:space="preserve">. The infrastructure for this component was provided by a grant from the Texas Department of </w:t>
          </w:r>
          <w:r>
            <w:rPr>
              <w:color w:val="000000"/>
            </w:rPr>
            <w:t>Agriculture for rural counties.</w:t>
          </w:r>
        </w:p>
        <w:p w:rsidR="00FE1240" w:rsidRPr="0085563D" w:rsidRDefault="00FE1240" w:rsidP="00FE1240">
          <w:pPr>
            <w:pStyle w:val="NormalWeb"/>
            <w:spacing w:before="0" w:beforeAutospacing="0" w:after="0" w:afterAutospacing="0"/>
            <w:jc w:val="both"/>
            <w:divId w:val="267007815"/>
            <w:rPr>
              <w:color w:val="000000"/>
            </w:rPr>
          </w:pPr>
        </w:p>
        <w:p w:rsidR="00FE1240" w:rsidRPr="0085563D" w:rsidRDefault="00FE1240" w:rsidP="00FE1240">
          <w:pPr>
            <w:pStyle w:val="NormalWeb"/>
            <w:spacing w:before="0" w:beforeAutospacing="0" w:after="0" w:afterAutospacing="0"/>
            <w:jc w:val="both"/>
            <w:divId w:val="267007815"/>
            <w:rPr>
              <w:color w:val="000000"/>
            </w:rPr>
          </w:pPr>
          <w:r w:rsidRPr="0085563D">
            <w:rPr>
              <w:color w:val="000000"/>
            </w:rPr>
            <w:t xml:space="preserve">The City of Raymondville does not have the finances to construct the needed infrastructure and the proposed district will allow for the continued development. The bill contemplates division of the </w:t>
          </w:r>
          <w:r>
            <w:rPr>
              <w:color w:val="000000"/>
            </w:rPr>
            <w:t>municipal utility district</w:t>
          </w:r>
          <w:r w:rsidRPr="0085563D">
            <w:rPr>
              <w:color w:val="000000"/>
            </w:rPr>
            <w:t xml:space="preserve"> so that the phases can be developed according to the growth.</w:t>
          </w:r>
        </w:p>
        <w:p w:rsidR="00FE1240" w:rsidRPr="00D70925" w:rsidRDefault="00FE1240" w:rsidP="00FE1240">
          <w:pPr>
            <w:spacing w:after="0" w:line="240" w:lineRule="auto"/>
            <w:jc w:val="both"/>
            <w:rPr>
              <w:rFonts w:eastAsia="Times New Roman" w:cs="Times New Roman"/>
              <w:bCs/>
              <w:szCs w:val="24"/>
            </w:rPr>
          </w:pPr>
        </w:p>
      </w:sdtContent>
    </w:sdt>
    <w:p w:rsidR="00FE1240" w:rsidRDefault="00FE124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4335 </w:t>
      </w:r>
      <w:bookmarkStart w:id="1" w:name="AmendsCurrentLaw"/>
      <w:bookmarkEnd w:id="1"/>
      <w:r>
        <w:rPr>
          <w:rFonts w:cs="Times New Roman"/>
          <w:szCs w:val="24"/>
        </w:rPr>
        <w:t>amends current law relating to the creation of the Willacy County Municipal Utility District No. 1, grants a limited power of eminent domain, provides authority to issue bonds, and provides authority to impose assessments, fees, and taxes.</w:t>
      </w:r>
    </w:p>
    <w:p w:rsidR="00FE1240" w:rsidRPr="0085563D" w:rsidRDefault="00FE1240" w:rsidP="000F1DF9">
      <w:pPr>
        <w:spacing w:after="0" w:line="240" w:lineRule="auto"/>
        <w:jc w:val="both"/>
        <w:rPr>
          <w:rFonts w:eastAsia="Times New Roman" w:cs="Times New Roman"/>
          <w:szCs w:val="24"/>
        </w:rPr>
      </w:pPr>
    </w:p>
    <w:p w:rsidR="00FE1240" w:rsidRPr="005C2A78" w:rsidRDefault="00FE124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C3D4A5FA3364C5791EE5A9CEFC337B7"/>
          </w:placeholder>
        </w:sdtPr>
        <w:sdtContent>
          <w:r>
            <w:rPr>
              <w:rFonts w:eastAsia="Times New Roman" w:cs="Times New Roman"/>
              <w:b/>
              <w:szCs w:val="24"/>
              <w:u w:val="single"/>
            </w:rPr>
            <w:t>RULEMAKING AUTHORITY</w:t>
          </w:r>
        </w:sdtContent>
      </w:sdt>
    </w:p>
    <w:p w:rsidR="00FE1240" w:rsidRPr="006529C4" w:rsidRDefault="00FE1240" w:rsidP="00774EC7">
      <w:pPr>
        <w:spacing w:after="0" w:line="240" w:lineRule="auto"/>
        <w:jc w:val="both"/>
        <w:rPr>
          <w:rFonts w:cs="Times New Roman"/>
          <w:szCs w:val="24"/>
        </w:rPr>
      </w:pPr>
    </w:p>
    <w:p w:rsidR="00FE1240" w:rsidRPr="006529C4" w:rsidRDefault="00FE124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E1240" w:rsidRPr="006529C4" w:rsidRDefault="00FE1240" w:rsidP="00774EC7">
      <w:pPr>
        <w:spacing w:after="0" w:line="240" w:lineRule="auto"/>
        <w:jc w:val="both"/>
        <w:rPr>
          <w:rFonts w:cs="Times New Roman"/>
          <w:szCs w:val="24"/>
        </w:rPr>
      </w:pPr>
    </w:p>
    <w:p w:rsidR="00FE1240" w:rsidRPr="005C2A78" w:rsidRDefault="00FE124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D00A71110A1423DA2FA42BC204C8260"/>
          </w:placeholder>
        </w:sdtPr>
        <w:sdtContent>
          <w:r>
            <w:rPr>
              <w:rFonts w:eastAsia="Times New Roman" w:cs="Times New Roman"/>
              <w:b/>
              <w:szCs w:val="24"/>
              <w:u w:val="single"/>
            </w:rPr>
            <w:t>SECTION BY SECTION ANALYSIS</w:t>
          </w:r>
        </w:sdtContent>
      </w:sdt>
    </w:p>
    <w:p w:rsidR="00FE1240" w:rsidRPr="005C2A78" w:rsidRDefault="00FE1240" w:rsidP="000F1DF9">
      <w:pPr>
        <w:spacing w:after="0" w:line="240" w:lineRule="auto"/>
        <w:jc w:val="both"/>
        <w:rPr>
          <w:rFonts w:eastAsia="Times New Roman" w:cs="Times New Roman"/>
          <w:szCs w:val="24"/>
        </w:rPr>
      </w:pPr>
    </w:p>
    <w:p w:rsidR="00FE1240" w:rsidRDefault="00FE1240"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8014, as follows:</w:t>
      </w:r>
    </w:p>
    <w:p w:rsidR="00FE1240" w:rsidRDefault="00FE1240" w:rsidP="000F1DF9">
      <w:pPr>
        <w:spacing w:after="0" w:line="240" w:lineRule="auto"/>
        <w:jc w:val="both"/>
        <w:rPr>
          <w:rFonts w:eastAsia="Times New Roman" w:cs="Times New Roman"/>
          <w:szCs w:val="24"/>
        </w:rPr>
      </w:pPr>
    </w:p>
    <w:p w:rsidR="00FE1240" w:rsidRDefault="00FE1240" w:rsidP="0085563D">
      <w:pPr>
        <w:spacing w:after="0" w:line="240" w:lineRule="auto"/>
        <w:jc w:val="center"/>
        <w:rPr>
          <w:rFonts w:eastAsia="Times New Roman" w:cs="Times New Roman"/>
          <w:szCs w:val="24"/>
        </w:rPr>
      </w:pPr>
      <w:r>
        <w:rPr>
          <w:rFonts w:eastAsia="Times New Roman" w:cs="Times New Roman"/>
          <w:szCs w:val="24"/>
        </w:rPr>
        <w:t>CHAPTER 8014. WILLACY COUNTY MUNICIPAL UTILITY DISTRICT NO. 1</w:t>
      </w:r>
    </w:p>
    <w:p w:rsidR="00FE1240" w:rsidRDefault="00FE1240" w:rsidP="0085563D">
      <w:pPr>
        <w:spacing w:after="0" w:line="240" w:lineRule="auto"/>
        <w:jc w:val="center"/>
        <w:rPr>
          <w:rFonts w:eastAsia="Times New Roman" w:cs="Times New Roman"/>
          <w:szCs w:val="24"/>
        </w:rPr>
      </w:pPr>
    </w:p>
    <w:p w:rsidR="00FE1240" w:rsidRDefault="00FE1240" w:rsidP="0085563D">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Willacy County Municipal Utility District No. 1 (district) in Willacy County. Sets forth standards, procedures, requirements, and criteria for:</w:t>
      </w:r>
    </w:p>
    <w:p w:rsidR="00FE1240" w:rsidRDefault="00FE1240" w:rsidP="0085563D">
      <w:pPr>
        <w:spacing w:after="0" w:line="240" w:lineRule="auto"/>
        <w:ind w:left="720"/>
        <w:jc w:val="both"/>
        <w:rPr>
          <w:rFonts w:eastAsia="Times New Roman" w:cs="Times New Roman"/>
          <w:szCs w:val="24"/>
        </w:rPr>
      </w:pPr>
    </w:p>
    <w:p w:rsidR="00FE1240" w:rsidRDefault="00FE1240" w:rsidP="0085563D">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8014.001-8014.050);</w:t>
      </w:r>
    </w:p>
    <w:p w:rsidR="00FE1240" w:rsidRDefault="00FE1240" w:rsidP="0085563D">
      <w:pPr>
        <w:spacing w:after="0" w:line="240" w:lineRule="auto"/>
        <w:ind w:left="1440"/>
        <w:jc w:val="both"/>
        <w:rPr>
          <w:rFonts w:eastAsia="Times New Roman" w:cs="Times New Roman"/>
          <w:szCs w:val="24"/>
        </w:rPr>
      </w:pPr>
    </w:p>
    <w:p w:rsidR="00FE1240" w:rsidRDefault="00FE1240" w:rsidP="0085563D">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including the naming of the initial directors (Sections 8014.051-8014.100);</w:t>
      </w:r>
    </w:p>
    <w:p w:rsidR="00FE1240" w:rsidRDefault="00FE1240" w:rsidP="0085563D">
      <w:pPr>
        <w:spacing w:after="0" w:line="240" w:lineRule="auto"/>
        <w:ind w:left="1440"/>
        <w:jc w:val="both"/>
        <w:rPr>
          <w:rFonts w:eastAsia="Times New Roman" w:cs="Times New Roman"/>
          <w:szCs w:val="24"/>
        </w:rPr>
      </w:pPr>
    </w:p>
    <w:p w:rsidR="00FE1240" w:rsidRDefault="00FE1240" w:rsidP="0085563D">
      <w:pPr>
        <w:spacing w:after="0" w:line="240" w:lineRule="auto"/>
        <w:ind w:left="1440"/>
        <w:jc w:val="both"/>
        <w:rPr>
          <w:rFonts w:eastAsia="Times New Roman" w:cs="Times New Roman"/>
          <w:szCs w:val="24"/>
        </w:rPr>
      </w:pPr>
      <w:r>
        <w:rPr>
          <w:rFonts w:eastAsia="Times New Roman" w:cs="Times New Roman"/>
          <w:szCs w:val="24"/>
        </w:rPr>
        <w:t>Powers and duties of the district (Sections 8014.101-8014.150); and</w:t>
      </w:r>
    </w:p>
    <w:p w:rsidR="00FE1240" w:rsidRDefault="00FE1240" w:rsidP="0085563D">
      <w:pPr>
        <w:spacing w:after="0" w:line="240" w:lineRule="auto"/>
        <w:ind w:left="1440"/>
        <w:jc w:val="both"/>
        <w:rPr>
          <w:rFonts w:eastAsia="Times New Roman" w:cs="Times New Roman"/>
          <w:szCs w:val="24"/>
        </w:rPr>
      </w:pPr>
    </w:p>
    <w:p w:rsidR="00FE1240" w:rsidRDefault="00FE1240" w:rsidP="0085563D">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8014.151-8014.203).</w:t>
      </w:r>
    </w:p>
    <w:p w:rsidR="00FE1240" w:rsidRDefault="00FE1240" w:rsidP="0085563D">
      <w:pPr>
        <w:spacing w:after="0" w:line="240" w:lineRule="auto"/>
        <w:ind w:left="1440"/>
        <w:jc w:val="both"/>
        <w:rPr>
          <w:rFonts w:eastAsia="Times New Roman" w:cs="Times New Roman"/>
          <w:szCs w:val="24"/>
        </w:rPr>
      </w:pPr>
    </w:p>
    <w:p w:rsidR="00FE1240" w:rsidRPr="005C2A78" w:rsidRDefault="00FE1240" w:rsidP="0085563D">
      <w:pPr>
        <w:spacing w:after="0" w:line="240" w:lineRule="auto"/>
        <w:ind w:left="1440"/>
        <w:jc w:val="both"/>
        <w:rPr>
          <w:rFonts w:eastAsia="Times New Roman" w:cs="Times New Roman"/>
          <w:szCs w:val="24"/>
        </w:rPr>
      </w:pPr>
      <w:r>
        <w:rPr>
          <w:rFonts w:eastAsia="Times New Roman" w:cs="Times New Roman"/>
          <w:szCs w:val="24"/>
        </w:rPr>
        <w:t>Prohibits the district from exercising the power of eminent domain outside the district to acquire a site or easement for a road project authorized by Section 8014.103 or a recreational facility as defined by Section 49.462 (Definitions), Water Code.</w:t>
      </w:r>
    </w:p>
    <w:p w:rsidR="00FE1240" w:rsidRPr="005C2A78" w:rsidRDefault="00FE1240" w:rsidP="000F1DF9">
      <w:pPr>
        <w:spacing w:after="0" w:line="240" w:lineRule="auto"/>
        <w:jc w:val="both"/>
        <w:rPr>
          <w:rFonts w:eastAsia="Times New Roman" w:cs="Times New Roman"/>
          <w:szCs w:val="24"/>
        </w:rPr>
      </w:pPr>
    </w:p>
    <w:p w:rsidR="00FE1240" w:rsidRPr="005C2A78" w:rsidRDefault="00FE124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FE1240" w:rsidRPr="005C2A78" w:rsidRDefault="00FE1240" w:rsidP="000F1DF9">
      <w:pPr>
        <w:spacing w:after="0" w:line="240" w:lineRule="auto"/>
        <w:jc w:val="both"/>
        <w:rPr>
          <w:rFonts w:eastAsia="Times New Roman" w:cs="Times New Roman"/>
          <w:szCs w:val="24"/>
        </w:rPr>
      </w:pPr>
    </w:p>
    <w:p w:rsidR="00FE1240" w:rsidRDefault="00FE1240" w:rsidP="00774EC7">
      <w:pPr>
        <w:spacing w:after="0" w:line="240" w:lineRule="auto"/>
        <w:jc w:val="both"/>
        <w:rPr>
          <w:rFonts w:eastAsia="Times New Roman" w:cs="Times New Roman"/>
          <w:szCs w:val="24"/>
        </w:rPr>
      </w:pPr>
      <w:r>
        <w:rPr>
          <w:rFonts w:eastAsia="Times New Roman" w:cs="Times New Roman"/>
          <w:szCs w:val="24"/>
        </w:rPr>
        <w:t>SECTION 3. Provides that all requirements of the constitution and the laws of this state and the rules and procedures of the legislature with respect to the notice, introduction, and passage of this Act are fulfilled and accomplished.</w:t>
      </w:r>
    </w:p>
    <w:p w:rsidR="00FE1240" w:rsidRDefault="00FE1240" w:rsidP="00774EC7">
      <w:pPr>
        <w:spacing w:after="0" w:line="240" w:lineRule="auto"/>
        <w:jc w:val="both"/>
        <w:rPr>
          <w:rFonts w:eastAsia="Times New Roman" w:cs="Times New Roman"/>
          <w:szCs w:val="24"/>
        </w:rPr>
      </w:pPr>
    </w:p>
    <w:p w:rsidR="00FE1240" w:rsidRDefault="00FE1240" w:rsidP="00774EC7">
      <w:pPr>
        <w:spacing w:after="0" w:line="240" w:lineRule="auto"/>
        <w:jc w:val="both"/>
        <w:rPr>
          <w:rFonts w:eastAsia="Times New Roman" w:cs="Times New Roman"/>
          <w:szCs w:val="24"/>
        </w:rPr>
      </w:pPr>
      <w:r>
        <w:rPr>
          <w:rFonts w:eastAsia="Times New Roman" w:cs="Times New Roman"/>
          <w:szCs w:val="24"/>
        </w:rPr>
        <w:t>SECTION 4. (a) Provides Section 8014.107, Special District Local Laws Code, as added by Section 1 of this Act, takes effect only if this Act receives a two-thirds vote of all the members elected to each house.</w:t>
      </w:r>
    </w:p>
    <w:p w:rsidR="00FE1240" w:rsidRDefault="00FE1240" w:rsidP="00774EC7">
      <w:pPr>
        <w:spacing w:after="0" w:line="240" w:lineRule="auto"/>
        <w:jc w:val="both"/>
        <w:rPr>
          <w:rFonts w:eastAsia="Times New Roman" w:cs="Times New Roman"/>
          <w:szCs w:val="24"/>
        </w:rPr>
      </w:pPr>
    </w:p>
    <w:p w:rsidR="00FE1240" w:rsidRDefault="00FE1240" w:rsidP="0085563D">
      <w:pPr>
        <w:spacing w:after="0" w:line="240" w:lineRule="auto"/>
        <w:ind w:left="720"/>
        <w:jc w:val="both"/>
        <w:rPr>
          <w:rFonts w:eastAsia="Times New Roman" w:cs="Times New Roman"/>
          <w:szCs w:val="24"/>
        </w:rPr>
      </w:pPr>
      <w:r>
        <w:rPr>
          <w:rFonts w:eastAsia="Times New Roman" w:cs="Times New Roman"/>
          <w:szCs w:val="24"/>
        </w:rPr>
        <w:t>(b) Provides that if this Act does not receive a two-thirds vote of all the members elected to each house, Subchapter C, Chapter 8014, Special District Local Laws Code, as added by Section 1 of this Act, is amended by adding Section 8014.107, as follows:</w:t>
      </w:r>
    </w:p>
    <w:p w:rsidR="00FE1240" w:rsidRDefault="00FE1240" w:rsidP="0085563D">
      <w:pPr>
        <w:spacing w:after="0" w:line="240" w:lineRule="auto"/>
        <w:ind w:left="720"/>
        <w:jc w:val="both"/>
        <w:rPr>
          <w:rFonts w:eastAsia="Times New Roman" w:cs="Times New Roman"/>
          <w:szCs w:val="24"/>
        </w:rPr>
      </w:pPr>
    </w:p>
    <w:p w:rsidR="00FE1240" w:rsidRDefault="00FE1240" w:rsidP="0085563D">
      <w:pPr>
        <w:spacing w:after="0" w:line="240" w:lineRule="auto"/>
        <w:ind w:left="1440"/>
        <w:jc w:val="both"/>
        <w:rPr>
          <w:rFonts w:eastAsia="Times New Roman" w:cs="Times New Roman"/>
          <w:szCs w:val="24"/>
        </w:rPr>
      </w:pPr>
      <w:r>
        <w:rPr>
          <w:rFonts w:eastAsia="Times New Roman" w:cs="Times New Roman"/>
          <w:szCs w:val="24"/>
        </w:rPr>
        <w:t>Sec. 8014.107. NO EMINENT DOMAIN POWER. Prohibits the district from exercising the power of eminent domain.</w:t>
      </w:r>
    </w:p>
    <w:p w:rsidR="00FE1240" w:rsidRDefault="00FE1240" w:rsidP="0085563D">
      <w:pPr>
        <w:spacing w:after="0" w:line="240" w:lineRule="auto"/>
        <w:ind w:left="1440"/>
        <w:jc w:val="both"/>
        <w:rPr>
          <w:rFonts w:eastAsia="Times New Roman" w:cs="Times New Roman"/>
          <w:szCs w:val="24"/>
        </w:rPr>
      </w:pPr>
    </w:p>
    <w:p w:rsidR="00FE1240" w:rsidRDefault="00FE1240" w:rsidP="0085563D">
      <w:pPr>
        <w:spacing w:after="0" w:line="240" w:lineRule="auto"/>
        <w:ind w:left="720"/>
        <w:jc w:val="both"/>
        <w:rPr>
          <w:rFonts w:eastAsia="Times New Roman" w:cs="Times New Roman"/>
          <w:szCs w:val="24"/>
        </w:rPr>
      </w:pPr>
      <w:r>
        <w:rPr>
          <w:rFonts w:eastAsia="Times New Roman" w:cs="Times New Roman"/>
          <w:szCs w:val="24"/>
        </w:rPr>
        <w:t>(c) Provides that this section is not intended to be an expression of a legislative interpretation of the requirements of Section 17(c) (relating to authorizing the legislature to enact a general, local, or special law granting the power of eminent domain to an entity only on a two-thirds vote), Article I (Bill of Rights), Texas Constitution.</w:t>
      </w:r>
    </w:p>
    <w:p w:rsidR="00FE1240" w:rsidRDefault="00FE1240" w:rsidP="0085563D">
      <w:pPr>
        <w:spacing w:after="0" w:line="240" w:lineRule="auto"/>
        <w:ind w:left="720"/>
        <w:jc w:val="both"/>
        <w:rPr>
          <w:rFonts w:eastAsia="Times New Roman" w:cs="Times New Roman"/>
          <w:szCs w:val="24"/>
        </w:rPr>
      </w:pPr>
    </w:p>
    <w:p w:rsidR="00FE1240" w:rsidRPr="0085563D" w:rsidRDefault="00FE1240" w:rsidP="0085563D">
      <w:pPr>
        <w:spacing w:after="0" w:line="240" w:lineRule="auto"/>
        <w:jc w:val="both"/>
        <w:rPr>
          <w:rFonts w:eastAsia="Times New Roman" w:cs="Times New Roman"/>
          <w:szCs w:val="24"/>
        </w:rPr>
      </w:pPr>
      <w:r>
        <w:rPr>
          <w:rFonts w:eastAsia="Times New Roman" w:cs="Times New Roman"/>
          <w:szCs w:val="24"/>
        </w:rPr>
        <w:t>SECTION 5. Effective date: June 1, 2017, or September 1, 2017.</w:t>
      </w:r>
    </w:p>
    <w:sectPr w:rsidR="00FE1240" w:rsidRPr="0085563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B7" w:rsidRDefault="00B31EB7" w:rsidP="000F1DF9">
      <w:pPr>
        <w:spacing w:after="0" w:line="240" w:lineRule="auto"/>
      </w:pPr>
      <w:r>
        <w:separator/>
      </w:r>
    </w:p>
  </w:endnote>
  <w:endnote w:type="continuationSeparator" w:id="0">
    <w:p w:rsidR="00B31EB7" w:rsidRDefault="00B31E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1E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E1240">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E1240">
                <w:rPr>
                  <w:sz w:val="20"/>
                  <w:szCs w:val="20"/>
                </w:rPr>
                <w:t>H.B. 4335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E124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1E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E124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E124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B7" w:rsidRDefault="00B31EB7" w:rsidP="000F1DF9">
      <w:pPr>
        <w:spacing w:after="0" w:line="240" w:lineRule="auto"/>
      </w:pPr>
      <w:r>
        <w:separator/>
      </w:r>
    </w:p>
  </w:footnote>
  <w:footnote w:type="continuationSeparator" w:id="0">
    <w:p w:rsidR="00B31EB7" w:rsidRDefault="00B31EB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31EB7"/>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E1240"/>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E124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E12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D0DA3" w:rsidP="00BD0DA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0CD6E03326423D90931CF9F4D07C54"/>
        <w:category>
          <w:name w:val="General"/>
          <w:gallery w:val="placeholder"/>
        </w:category>
        <w:types>
          <w:type w:val="bbPlcHdr"/>
        </w:types>
        <w:behaviors>
          <w:behavior w:val="content"/>
        </w:behaviors>
        <w:guid w:val="{D6152E79-B60C-464B-B58F-12E087D5D9BE}"/>
      </w:docPartPr>
      <w:docPartBody>
        <w:p w:rsidR="00000000" w:rsidRDefault="001A5F38"/>
      </w:docPartBody>
    </w:docPart>
    <w:docPart>
      <w:docPartPr>
        <w:name w:val="3E98CE2E7EB345109E4998D0AFB9067A"/>
        <w:category>
          <w:name w:val="General"/>
          <w:gallery w:val="placeholder"/>
        </w:category>
        <w:types>
          <w:type w:val="bbPlcHdr"/>
        </w:types>
        <w:behaviors>
          <w:behavior w:val="content"/>
        </w:behaviors>
        <w:guid w:val="{2F203F1F-4778-45D2-898E-1D43F89DCA0C}"/>
      </w:docPartPr>
      <w:docPartBody>
        <w:p w:rsidR="00000000" w:rsidRDefault="001A5F38"/>
      </w:docPartBody>
    </w:docPart>
    <w:docPart>
      <w:docPartPr>
        <w:name w:val="192D0400788143F584FFB4FF29F1759F"/>
        <w:category>
          <w:name w:val="General"/>
          <w:gallery w:val="placeholder"/>
        </w:category>
        <w:types>
          <w:type w:val="bbPlcHdr"/>
        </w:types>
        <w:behaviors>
          <w:behavior w:val="content"/>
        </w:behaviors>
        <w:guid w:val="{DAF4AABF-29E6-496D-8C9C-605876F348C1}"/>
      </w:docPartPr>
      <w:docPartBody>
        <w:p w:rsidR="00000000" w:rsidRDefault="001A5F38"/>
      </w:docPartBody>
    </w:docPart>
    <w:docPart>
      <w:docPartPr>
        <w:name w:val="5411821671E74FDBAE387ACAE72D6D71"/>
        <w:category>
          <w:name w:val="General"/>
          <w:gallery w:val="placeholder"/>
        </w:category>
        <w:types>
          <w:type w:val="bbPlcHdr"/>
        </w:types>
        <w:behaviors>
          <w:behavior w:val="content"/>
        </w:behaviors>
        <w:guid w:val="{74800F71-43A4-4227-A918-066C5351947E}"/>
      </w:docPartPr>
      <w:docPartBody>
        <w:p w:rsidR="00000000" w:rsidRDefault="001A5F38"/>
      </w:docPartBody>
    </w:docPart>
    <w:docPart>
      <w:docPartPr>
        <w:name w:val="518B2D1FF7E94E8ABA340D529E50E46D"/>
        <w:category>
          <w:name w:val="General"/>
          <w:gallery w:val="placeholder"/>
        </w:category>
        <w:types>
          <w:type w:val="bbPlcHdr"/>
        </w:types>
        <w:behaviors>
          <w:behavior w:val="content"/>
        </w:behaviors>
        <w:guid w:val="{0FB003CA-7CD9-4A9E-AC38-DC3D595B5964}"/>
      </w:docPartPr>
      <w:docPartBody>
        <w:p w:rsidR="00000000" w:rsidRDefault="001A5F38"/>
      </w:docPartBody>
    </w:docPart>
    <w:docPart>
      <w:docPartPr>
        <w:name w:val="9F501E95C6D34DFDBCFF03169BBD3FF5"/>
        <w:category>
          <w:name w:val="General"/>
          <w:gallery w:val="placeholder"/>
        </w:category>
        <w:types>
          <w:type w:val="bbPlcHdr"/>
        </w:types>
        <w:behaviors>
          <w:behavior w:val="content"/>
        </w:behaviors>
        <w:guid w:val="{B898B56D-7781-4FDA-A1AA-AFA2E2958836}"/>
      </w:docPartPr>
      <w:docPartBody>
        <w:p w:rsidR="00000000" w:rsidRDefault="001A5F38"/>
      </w:docPartBody>
    </w:docPart>
    <w:docPart>
      <w:docPartPr>
        <w:name w:val="5837ECD1F8CC41A6B1CA7CFCEA074875"/>
        <w:category>
          <w:name w:val="General"/>
          <w:gallery w:val="placeholder"/>
        </w:category>
        <w:types>
          <w:type w:val="bbPlcHdr"/>
        </w:types>
        <w:behaviors>
          <w:behavior w:val="content"/>
        </w:behaviors>
        <w:guid w:val="{B578745D-A182-4D7F-8A2C-B1585ED475D1}"/>
      </w:docPartPr>
      <w:docPartBody>
        <w:p w:rsidR="00000000" w:rsidRDefault="001A5F38"/>
      </w:docPartBody>
    </w:docPart>
    <w:docPart>
      <w:docPartPr>
        <w:name w:val="0243711D935646588F8B7386C78A7B49"/>
        <w:category>
          <w:name w:val="General"/>
          <w:gallery w:val="placeholder"/>
        </w:category>
        <w:types>
          <w:type w:val="bbPlcHdr"/>
        </w:types>
        <w:behaviors>
          <w:behavior w:val="content"/>
        </w:behaviors>
        <w:guid w:val="{1A6D3710-AB99-49EC-8936-09DBBF4B9393}"/>
      </w:docPartPr>
      <w:docPartBody>
        <w:p w:rsidR="00000000" w:rsidRDefault="001A5F38"/>
      </w:docPartBody>
    </w:docPart>
    <w:docPart>
      <w:docPartPr>
        <w:name w:val="FF8905CA70854522853E48FDDC5919FD"/>
        <w:category>
          <w:name w:val="General"/>
          <w:gallery w:val="placeholder"/>
        </w:category>
        <w:types>
          <w:type w:val="bbPlcHdr"/>
        </w:types>
        <w:behaviors>
          <w:behavior w:val="content"/>
        </w:behaviors>
        <w:guid w:val="{57BE477D-6DB0-4DC2-8B7D-5DD149701156}"/>
      </w:docPartPr>
      <w:docPartBody>
        <w:p w:rsidR="00000000" w:rsidRDefault="00BD0DA3" w:rsidP="00BD0DA3">
          <w:pPr>
            <w:pStyle w:val="FF8905CA70854522853E48FDDC5919FD"/>
          </w:pPr>
          <w:r w:rsidRPr="00A30DD1">
            <w:rPr>
              <w:rStyle w:val="PlaceholderText"/>
            </w:rPr>
            <w:t>Click here to enter a date.</w:t>
          </w:r>
        </w:p>
      </w:docPartBody>
    </w:docPart>
    <w:docPart>
      <w:docPartPr>
        <w:name w:val="F4DB6682913843E0AE33E91333D7A38F"/>
        <w:category>
          <w:name w:val="General"/>
          <w:gallery w:val="placeholder"/>
        </w:category>
        <w:types>
          <w:type w:val="bbPlcHdr"/>
        </w:types>
        <w:behaviors>
          <w:behavior w:val="content"/>
        </w:behaviors>
        <w:guid w:val="{11C671E0-62B3-4CFE-9998-F2AD821200D3}"/>
      </w:docPartPr>
      <w:docPartBody>
        <w:p w:rsidR="00000000" w:rsidRDefault="001A5F38"/>
      </w:docPartBody>
    </w:docPart>
    <w:docPart>
      <w:docPartPr>
        <w:name w:val="C8EA4844B7064AC48C6603518AD3B731"/>
        <w:category>
          <w:name w:val="General"/>
          <w:gallery w:val="placeholder"/>
        </w:category>
        <w:types>
          <w:type w:val="bbPlcHdr"/>
        </w:types>
        <w:behaviors>
          <w:behavior w:val="content"/>
        </w:behaviors>
        <w:guid w:val="{7C1CE36C-8C8E-405B-9993-DB5F5F3EE3C3}"/>
      </w:docPartPr>
      <w:docPartBody>
        <w:p w:rsidR="00000000" w:rsidRDefault="001A5F38"/>
      </w:docPartBody>
    </w:docPart>
    <w:docPart>
      <w:docPartPr>
        <w:name w:val="B4995544901149A1874A38A43CDBB83B"/>
        <w:category>
          <w:name w:val="General"/>
          <w:gallery w:val="placeholder"/>
        </w:category>
        <w:types>
          <w:type w:val="bbPlcHdr"/>
        </w:types>
        <w:behaviors>
          <w:behavior w:val="content"/>
        </w:behaviors>
        <w:guid w:val="{5A7219E5-2429-467E-8913-4A44E63215D2}"/>
      </w:docPartPr>
      <w:docPartBody>
        <w:p w:rsidR="00000000" w:rsidRDefault="00BD0DA3" w:rsidP="00BD0DA3">
          <w:pPr>
            <w:pStyle w:val="B4995544901149A1874A38A43CDBB83B"/>
          </w:pPr>
          <w:r>
            <w:rPr>
              <w:rFonts w:eastAsia="Times New Roman" w:cs="Times New Roman"/>
              <w:bCs/>
              <w:szCs w:val="24"/>
            </w:rPr>
            <w:t xml:space="preserve"> </w:t>
          </w:r>
        </w:p>
      </w:docPartBody>
    </w:docPart>
    <w:docPart>
      <w:docPartPr>
        <w:name w:val="3C3D4A5FA3364C5791EE5A9CEFC337B7"/>
        <w:category>
          <w:name w:val="General"/>
          <w:gallery w:val="placeholder"/>
        </w:category>
        <w:types>
          <w:type w:val="bbPlcHdr"/>
        </w:types>
        <w:behaviors>
          <w:behavior w:val="content"/>
        </w:behaviors>
        <w:guid w:val="{9E4DB81C-84F0-4DA3-BBFA-4CD7405BA148}"/>
      </w:docPartPr>
      <w:docPartBody>
        <w:p w:rsidR="00000000" w:rsidRDefault="001A5F38"/>
      </w:docPartBody>
    </w:docPart>
    <w:docPart>
      <w:docPartPr>
        <w:name w:val="3D00A71110A1423DA2FA42BC204C8260"/>
        <w:category>
          <w:name w:val="General"/>
          <w:gallery w:val="placeholder"/>
        </w:category>
        <w:types>
          <w:type w:val="bbPlcHdr"/>
        </w:types>
        <w:behaviors>
          <w:behavior w:val="content"/>
        </w:behaviors>
        <w:guid w:val="{E13ED6E3-C7E9-4A4E-B8DC-662F228FBFC8}"/>
      </w:docPartPr>
      <w:docPartBody>
        <w:p w:rsidR="00000000" w:rsidRDefault="001A5F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A5F38"/>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D0DA3"/>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DA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D0DA3"/>
    <w:rPr>
      <w:rFonts w:ascii="Times New Roman" w:hAnsi="Times New Roman"/>
      <w:sz w:val="24"/>
    </w:rPr>
  </w:style>
  <w:style w:type="paragraph" w:customStyle="1" w:styleId="487D89B4F8B34DB4967D41FE18F7F88D7">
    <w:name w:val="487D89B4F8B34DB4967D41FE18F7F88D7"/>
    <w:rsid w:val="00BD0DA3"/>
    <w:rPr>
      <w:rFonts w:ascii="Times New Roman" w:hAnsi="Times New Roman"/>
      <w:sz w:val="24"/>
    </w:rPr>
  </w:style>
  <w:style w:type="paragraph" w:customStyle="1" w:styleId="AE2570ED5D764CD7AF9686706F550F4620">
    <w:name w:val="AE2570ED5D764CD7AF9686706F550F4620"/>
    <w:rsid w:val="00BD0DA3"/>
    <w:pPr>
      <w:tabs>
        <w:tab w:val="center" w:pos="4680"/>
        <w:tab w:val="right" w:pos="9360"/>
      </w:tabs>
      <w:spacing w:after="0" w:line="240" w:lineRule="auto"/>
    </w:pPr>
    <w:rPr>
      <w:rFonts w:ascii="Times New Roman" w:hAnsi="Times New Roman"/>
      <w:sz w:val="24"/>
    </w:rPr>
  </w:style>
  <w:style w:type="paragraph" w:customStyle="1" w:styleId="FF8905CA70854522853E48FDDC5919FD">
    <w:name w:val="FF8905CA70854522853E48FDDC5919FD"/>
    <w:rsid w:val="00BD0DA3"/>
  </w:style>
  <w:style w:type="paragraph" w:customStyle="1" w:styleId="B4995544901149A1874A38A43CDBB83B">
    <w:name w:val="B4995544901149A1874A38A43CDBB83B"/>
    <w:rsid w:val="00BD0D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DA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D0DA3"/>
    <w:rPr>
      <w:rFonts w:ascii="Times New Roman" w:hAnsi="Times New Roman"/>
      <w:sz w:val="24"/>
    </w:rPr>
  </w:style>
  <w:style w:type="paragraph" w:customStyle="1" w:styleId="487D89B4F8B34DB4967D41FE18F7F88D7">
    <w:name w:val="487D89B4F8B34DB4967D41FE18F7F88D7"/>
    <w:rsid w:val="00BD0DA3"/>
    <w:rPr>
      <w:rFonts w:ascii="Times New Roman" w:hAnsi="Times New Roman"/>
      <w:sz w:val="24"/>
    </w:rPr>
  </w:style>
  <w:style w:type="paragraph" w:customStyle="1" w:styleId="AE2570ED5D764CD7AF9686706F550F4620">
    <w:name w:val="AE2570ED5D764CD7AF9686706F550F4620"/>
    <w:rsid w:val="00BD0DA3"/>
    <w:pPr>
      <w:tabs>
        <w:tab w:val="center" w:pos="4680"/>
        <w:tab w:val="right" w:pos="9360"/>
      </w:tabs>
      <w:spacing w:after="0" w:line="240" w:lineRule="auto"/>
    </w:pPr>
    <w:rPr>
      <w:rFonts w:ascii="Times New Roman" w:hAnsi="Times New Roman"/>
      <w:sz w:val="24"/>
    </w:rPr>
  </w:style>
  <w:style w:type="paragraph" w:customStyle="1" w:styleId="FF8905CA70854522853E48FDDC5919FD">
    <w:name w:val="FF8905CA70854522853E48FDDC5919FD"/>
    <w:rsid w:val="00BD0DA3"/>
  </w:style>
  <w:style w:type="paragraph" w:customStyle="1" w:styleId="B4995544901149A1874A38A43CDBB83B">
    <w:name w:val="B4995544901149A1874A38A43CDBB83B"/>
    <w:rsid w:val="00BD0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03E2BEC-0759-479C-833D-AA6DC8BB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595</Words>
  <Characters>3394</Characters>
  <Application>Microsoft Office Word</Application>
  <DocSecurity>0</DocSecurity>
  <Lines>28</Lines>
  <Paragraphs>7</Paragraphs>
  <ScaleCrop>false</ScaleCrop>
  <Company>Texas Legislative Council</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2017-05-22T15:06:00Z</cp:lastPrinted>
  <dcterms:created xsi:type="dcterms:W3CDTF">2015-05-29T14:24:00Z</dcterms:created>
  <dcterms:modified xsi:type="dcterms:W3CDTF">2017-05-22T15:06:00Z</dcterms:modified>
</cp:coreProperties>
</file>

<file path=docProps/custom.xml><?xml version="1.0" encoding="utf-8"?>
<op:Properties xmlns:vt="http://schemas.openxmlformats.org/officeDocument/2006/docPropsVTypes" xmlns:op="http://schemas.openxmlformats.org/officeDocument/2006/custom-properties"/>
</file>