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E5D0E" w:rsidTr="00345119">
        <w:tc>
          <w:tcPr>
            <w:tcW w:w="9576" w:type="dxa"/>
            <w:noWrap/>
          </w:tcPr>
          <w:p w:rsidR="008423E4" w:rsidRPr="0022177D" w:rsidRDefault="00EE5FF9" w:rsidP="00345119">
            <w:pPr>
              <w:pStyle w:val="Heading1"/>
            </w:pPr>
            <w:bookmarkStart w:id="0" w:name="_GoBack"/>
            <w:bookmarkEnd w:id="0"/>
            <w:r w:rsidRPr="00631897">
              <w:t>BILL ANALYSIS</w:t>
            </w:r>
          </w:p>
        </w:tc>
      </w:tr>
    </w:tbl>
    <w:p w:rsidR="008423E4" w:rsidRPr="0022177D" w:rsidRDefault="00EE5FF9" w:rsidP="008423E4">
      <w:pPr>
        <w:jc w:val="center"/>
      </w:pPr>
    </w:p>
    <w:p w:rsidR="008423E4" w:rsidRPr="00B31F0E" w:rsidRDefault="00EE5FF9" w:rsidP="008423E4"/>
    <w:p w:rsidR="008423E4" w:rsidRPr="00742794" w:rsidRDefault="00EE5FF9" w:rsidP="008423E4">
      <w:pPr>
        <w:tabs>
          <w:tab w:val="right" w:pos="9360"/>
        </w:tabs>
      </w:pPr>
    </w:p>
    <w:tbl>
      <w:tblPr>
        <w:tblW w:w="0" w:type="auto"/>
        <w:tblLayout w:type="fixed"/>
        <w:tblLook w:val="01E0" w:firstRow="1" w:lastRow="1" w:firstColumn="1" w:lastColumn="1" w:noHBand="0" w:noVBand="0"/>
      </w:tblPr>
      <w:tblGrid>
        <w:gridCol w:w="9576"/>
      </w:tblGrid>
      <w:tr w:rsidR="00AE5D0E" w:rsidTr="00345119">
        <w:tc>
          <w:tcPr>
            <w:tcW w:w="9576" w:type="dxa"/>
          </w:tcPr>
          <w:p w:rsidR="008423E4" w:rsidRPr="00861995" w:rsidRDefault="00EE5FF9" w:rsidP="00345119">
            <w:pPr>
              <w:jc w:val="right"/>
            </w:pPr>
            <w:r>
              <w:t>C.S.H.B. 4335</w:t>
            </w:r>
          </w:p>
        </w:tc>
      </w:tr>
      <w:tr w:rsidR="00AE5D0E" w:rsidTr="00345119">
        <w:tc>
          <w:tcPr>
            <w:tcW w:w="9576" w:type="dxa"/>
          </w:tcPr>
          <w:p w:rsidR="008423E4" w:rsidRPr="00861995" w:rsidRDefault="00EE5FF9" w:rsidP="00C32CDB">
            <w:pPr>
              <w:jc w:val="right"/>
            </w:pPr>
            <w:r>
              <w:t xml:space="preserve">By: </w:t>
            </w:r>
            <w:r>
              <w:t>Guillen</w:t>
            </w:r>
          </w:p>
        </w:tc>
      </w:tr>
      <w:tr w:rsidR="00AE5D0E" w:rsidTr="00345119">
        <w:tc>
          <w:tcPr>
            <w:tcW w:w="9576" w:type="dxa"/>
          </w:tcPr>
          <w:p w:rsidR="008423E4" w:rsidRPr="00861995" w:rsidRDefault="00EE5FF9" w:rsidP="00345119">
            <w:pPr>
              <w:jc w:val="right"/>
            </w:pPr>
            <w:r>
              <w:t>Special Purpose Districts</w:t>
            </w:r>
          </w:p>
        </w:tc>
      </w:tr>
      <w:tr w:rsidR="00AE5D0E" w:rsidTr="00345119">
        <w:tc>
          <w:tcPr>
            <w:tcW w:w="9576" w:type="dxa"/>
          </w:tcPr>
          <w:p w:rsidR="008423E4" w:rsidRDefault="00EE5FF9" w:rsidP="00345119">
            <w:pPr>
              <w:jc w:val="right"/>
            </w:pPr>
            <w:r>
              <w:t>Committee Report (Substituted)</w:t>
            </w:r>
          </w:p>
        </w:tc>
      </w:tr>
    </w:tbl>
    <w:p w:rsidR="008423E4" w:rsidRDefault="00EE5FF9" w:rsidP="008423E4">
      <w:pPr>
        <w:tabs>
          <w:tab w:val="right" w:pos="9360"/>
        </w:tabs>
      </w:pPr>
    </w:p>
    <w:p w:rsidR="008423E4" w:rsidRDefault="00EE5FF9" w:rsidP="008423E4"/>
    <w:p w:rsidR="008423E4" w:rsidRDefault="00EE5FF9" w:rsidP="008423E4"/>
    <w:tbl>
      <w:tblPr>
        <w:tblW w:w="0" w:type="auto"/>
        <w:tblCellMar>
          <w:left w:w="115" w:type="dxa"/>
          <w:right w:w="115" w:type="dxa"/>
        </w:tblCellMar>
        <w:tblLook w:val="01E0" w:firstRow="1" w:lastRow="1" w:firstColumn="1" w:lastColumn="1" w:noHBand="0" w:noVBand="0"/>
      </w:tblPr>
      <w:tblGrid>
        <w:gridCol w:w="9590"/>
      </w:tblGrid>
      <w:tr w:rsidR="00AE5D0E" w:rsidTr="00C32CDB">
        <w:tc>
          <w:tcPr>
            <w:tcW w:w="9582" w:type="dxa"/>
          </w:tcPr>
          <w:p w:rsidR="008423E4" w:rsidRPr="00A8133F" w:rsidRDefault="00EE5FF9" w:rsidP="002A14E6">
            <w:pPr>
              <w:rPr>
                <w:b/>
              </w:rPr>
            </w:pPr>
            <w:r w:rsidRPr="009C1E9A">
              <w:rPr>
                <w:b/>
                <w:u w:val="single"/>
              </w:rPr>
              <w:t>BACKGROUND AND PURPOSE</w:t>
            </w:r>
            <w:r>
              <w:rPr>
                <w:b/>
              </w:rPr>
              <w:t xml:space="preserve"> </w:t>
            </w:r>
          </w:p>
          <w:p w:rsidR="008423E4" w:rsidRDefault="00EE5FF9" w:rsidP="002A14E6"/>
          <w:p w:rsidR="00921EF0" w:rsidRPr="00921EF0" w:rsidRDefault="00EE5FF9" w:rsidP="002A14E6">
            <w:pPr>
              <w:jc w:val="both"/>
            </w:pPr>
            <w:r w:rsidRPr="00B23C2D">
              <w:rPr>
                <w:color w:val="000000"/>
              </w:rPr>
              <w:t xml:space="preserve">Interested parties </w:t>
            </w:r>
            <w:r>
              <w:rPr>
                <w:color w:val="000000"/>
              </w:rPr>
              <w:t>suggest</w:t>
            </w:r>
            <w:r w:rsidRPr="00B23C2D">
              <w:rPr>
                <w:color w:val="000000"/>
              </w:rPr>
              <w:t xml:space="preserve"> that undeveloped land located within </w:t>
            </w:r>
            <w:r>
              <w:rPr>
                <w:color w:val="000000"/>
              </w:rPr>
              <w:t xml:space="preserve">Willacy </w:t>
            </w:r>
            <w:r w:rsidRPr="00B23C2D">
              <w:rPr>
                <w:color w:val="000000"/>
              </w:rPr>
              <w:t xml:space="preserve">County would benefit from the creation of a municipal utility district. </w:t>
            </w:r>
            <w:r>
              <w:rPr>
                <w:color w:val="000000"/>
              </w:rPr>
              <w:t>C.S.</w:t>
            </w:r>
            <w:r w:rsidRPr="00B23C2D">
              <w:rPr>
                <w:color w:val="000000"/>
              </w:rPr>
              <w:t xml:space="preserve">H.B. </w:t>
            </w:r>
            <w:r>
              <w:rPr>
                <w:color w:val="000000"/>
              </w:rPr>
              <w:t>4335</w:t>
            </w:r>
            <w:r w:rsidRPr="00B23C2D">
              <w:rPr>
                <w:color w:val="000000"/>
              </w:rPr>
              <w:t xml:space="preserve"> seeks to provide for the creation of such a district.</w:t>
            </w:r>
          </w:p>
          <w:p w:rsidR="008423E4" w:rsidRPr="00E26B13" w:rsidRDefault="00EE5FF9" w:rsidP="002A14E6">
            <w:pPr>
              <w:rPr>
                <w:b/>
              </w:rPr>
            </w:pPr>
          </w:p>
        </w:tc>
      </w:tr>
      <w:tr w:rsidR="00AE5D0E" w:rsidTr="00C32CDB">
        <w:tc>
          <w:tcPr>
            <w:tcW w:w="9582" w:type="dxa"/>
          </w:tcPr>
          <w:p w:rsidR="0017725B" w:rsidRDefault="00EE5FF9" w:rsidP="002A14E6">
            <w:pPr>
              <w:rPr>
                <w:b/>
                <w:u w:val="single"/>
              </w:rPr>
            </w:pPr>
            <w:r>
              <w:rPr>
                <w:b/>
                <w:u w:val="single"/>
              </w:rPr>
              <w:t>CRIMINAL JUSTICE IMPACT</w:t>
            </w:r>
          </w:p>
          <w:p w:rsidR="0017725B" w:rsidRDefault="00EE5FF9" w:rsidP="002A14E6">
            <w:pPr>
              <w:rPr>
                <w:b/>
                <w:u w:val="single"/>
              </w:rPr>
            </w:pPr>
          </w:p>
          <w:p w:rsidR="00666FE5" w:rsidRPr="00666FE5" w:rsidRDefault="00EE5FF9" w:rsidP="002A14E6">
            <w:pPr>
              <w:jc w:val="both"/>
            </w:pPr>
            <w:r>
              <w:t>It is the committee's opinion that this bill does not expressly create a criminal offense</w:t>
            </w:r>
            <w:r>
              <w:t>, increase the punishment for an existing criminal offense or category of offenses, or change the eligibility of a person for community supervision, parole, or mandatory supervision.</w:t>
            </w:r>
          </w:p>
          <w:p w:rsidR="0017725B" w:rsidRPr="0017725B" w:rsidRDefault="00EE5FF9" w:rsidP="002A14E6">
            <w:pPr>
              <w:rPr>
                <w:b/>
                <w:u w:val="single"/>
              </w:rPr>
            </w:pPr>
          </w:p>
        </w:tc>
      </w:tr>
      <w:tr w:rsidR="00AE5D0E" w:rsidTr="00C32CDB">
        <w:tc>
          <w:tcPr>
            <w:tcW w:w="9582" w:type="dxa"/>
          </w:tcPr>
          <w:p w:rsidR="008423E4" w:rsidRPr="00A8133F" w:rsidRDefault="00EE5FF9" w:rsidP="002A14E6">
            <w:pPr>
              <w:rPr>
                <w:b/>
              </w:rPr>
            </w:pPr>
            <w:r w:rsidRPr="009C1E9A">
              <w:rPr>
                <w:b/>
                <w:u w:val="single"/>
              </w:rPr>
              <w:t>RULEMAKING AUTHORITY</w:t>
            </w:r>
            <w:r>
              <w:rPr>
                <w:b/>
              </w:rPr>
              <w:t xml:space="preserve"> </w:t>
            </w:r>
          </w:p>
          <w:p w:rsidR="008423E4" w:rsidRDefault="00EE5FF9" w:rsidP="002A14E6"/>
          <w:p w:rsidR="00666FE5" w:rsidRDefault="00EE5FF9" w:rsidP="002A14E6">
            <w:pPr>
              <w:pStyle w:val="Header"/>
              <w:tabs>
                <w:tab w:val="clear" w:pos="4320"/>
                <w:tab w:val="clear" w:pos="8640"/>
              </w:tabs>
              <w:jc w:val="both"/>
            </w:pPr>
            <w:r>
              <w:t>It is the committee's opinion that this bill doe</w:t>
            </w:r>
            <w:r>
              <w:t>s not expressly grant any additional rulemaking authority to a state officer, department, agency, or institution.</w:t>
            </w:r>
          </w:p>
          <w:p w:rsidR="008423E4" w:rsidRPr="00E21FDC" w:rsidRDefault="00EE5FF9" w:rsidP="002A14E6">
            <w:pPr>
              <w:rPr>
                <w:b/>
              </w:rPr>
            </w:pPr>
          </w:p>
        </w:tc>
      </w:tr>
      <w:tr w:rsidR="00AE5D0E" w:rsidTr="00C32CDB">
        <w:tc>
          <w:tcPr>
            <w:tcW w:w="9582" w:type="dxa"/>
          </w:tcPr>
          <w:p w:rsidR="008423E4" w:rsidRPr="00A8133F" w:rsidRDefault="00EE5FF9" w:rsidP="002A14E6">
            <w:pPr>
              <w:rPr>
                <w:b/>
              </w:rPr>
            </w:pPr>
            <w:r w:rsidRPr="009C1E9A">
              <w:rPr>
                <w:b/>
                <w:u w:val="single"/>
              </w:rPr>
              <w:t>ANALYSIS</w:t>
            </w:r>
            <w:r>
              <w:rPr>
                <w:b/>
              </w:rPr>
              <w:t xml:space="preserve"> </w:t>
            </w:r>
          </w:p>
          <w:p w:rsidR="008423E4" w:rsidRDefault="00EE5FF9" w:rsidP="002A14E6"/>
          <w:p w:rsidR="008423E4" w:rsidRDefault="00EE5FF9" w:rsidP="002A14E6">
            <w:pPr>
              <w:pStyle w:val="Header"/>
              <w:jc w:val="both"/>
            </w:pPr>
            <w:r>
              <w:t>C.S.</w:t>
            </w:r>
            <w:r>
              <w:t xml:space="preserve">H.B. 4335 </w:t>
            </w:r>
            <w:r w:rsidRPr="000621DD">
              <w:t>amends the Special Distri</w:t>
            </w:r>
            <w:r>
              <w:t>ct Local Laws Code to create</w:t>
            </w:r>
            <w:r>
              <w:t xml:space="preserve"> the Willacy County Municipal Utility District No. 1, </w:t>
            </w:r>
            <w:r w:rsidRPr="000621DD">
              <w:t xml:space="preserve">subject </w:t>
            </w:r>
            <w:r w:rsidRPr="000621DD">
              <w:t>to municipal consent and voter appro</w:t>
            </w:r>
            <w:r>
              <w:t>val at a confirmation election.</w:t>
            </w:r>
            <w:r w:rsidRPr="000621DD">
              <w:t xml:space="preserve"> The bill grants the district the power to undertake certain road projects </w:t>
            </w:r>
            <w:r>
              <w:t>and provides for the division of the district</w:t>
            </w:r>
            <w:r>
              <w:t xml:space="preserve"> and water and sewer rates</w:t>
            </w:r>
            <w:r>
              <w:t xml:space="preserve">. </w:t>
            </w:r>
            <w:r w:rsidRPr="000621DD">
              <w:t>The bill authorizes the district, subject</w:t>
            </w:r>
            <w:r>
              <w:t xml:space="preserve"> to certain requirements, to </w:t>
            </w:r>
            <w:r w:rsidRPr="000621DD">
              <w:t xml:space="preserve">issue </w:t>
            </w:r>
            <w:r>
              <w:t>obligations and impose property and</w:t>
            </w:r>
            <w:r w:rsidRPr="000621DD">
              <w:t xml:space="preserve"> operation and m</w:t>
            </w:r>
            <w:r>
              <w:t xml:space="preserve">aintenance </w:t>
            </w:r>
            <w:r>
              <w:t>taxes.</w:t>
            </w:r>
            <w:r>
              <w:t xml:space="preserve"> </w:t>
            </w:r>
            <w:r>
              <w:t>I</w:t>
            </w:r>
            <w:r w:rsidRPr="00872B56">
              <w:t>f th</w:t>
            </w:r>
            <w:r>
              <w:t>e bill</w:t>
            </w:r>
            <w:r w:rsidRPr="00872B56">
              <w:t xml:space="preserve"> receives a two-thirds vote of all the members elected to each house</w:t>
            </w:r>
            <w:r>
              <w:t>, the bill prohibits the district from exercising the power of eminent do</w:t>
            </w:r>
            <w:r>
              <w:t xml:space="preserve">main outside the district to acquire a site or easement for a road project or a recreational facility. </w:t>
            </w:r>
            <w:r>
              <w:t>If the bill does not receive such vote</w:t>
            </w:r>
            <w:r>
              <w:t xml:space="preserve">, </w:t>
            </w:r>
            <w:r w:rsidRPr="006E3265">
              <w:t>t</w:t>
            </w:r>
            <w:r w:rsidRPr="00872B56">
              <w:t>he bill expressly prohibits the district from exercising the power of eminent domain</w:t>
            </w:r>
            <w:r w:rsidRPr="00872B56">
              <w:t>.</w:t>
            </w:r>
          </w:p>
          <w:p w:rsidR="008423E4" w:rsidRPr="00835628" w:rsidRDefault="00EE5FF9" w:rsidP="002A14E6">
            <w:pPr>
              <w:rPr>
                <w:b/>
              </w:rPr>
            </w:pPr>
          </w:p>
        </w:tc>
      </w:tr>
      <w:tr w:rsidR="00AE5D0E" w:rsidTr="00C32CDB">
        <w:tc>
          <w:tcPr>
            <w:tcW w:w="9582" w:type="dxa"/>
          </w:tcPr>
          <w:p w:rsidR="008423E4" w:rsidRPr="00A8133F" w:rsidRDefault="00EE5FF9" w:rsidP="002A14E6">
            <w:pPr>
              <w:rPr>
                <w:b/>
              </w:rPr>
            </w:pPr>
            <w:r w:rsidRPr="009C1E9A">
              <w:rPr>
                <w:b/>
                <w:u w:val="single"/>
              </w:rPr>
              <w:t>EFFECTIVE DATE</w:t>
            </w:r>
            <w:r>
              <w:rPr>
                <w:b/>
              </w:rPr>
              <w:t xml:space="preserve"> </w:t>
            </w:r>
          </w:p>
          <w:p w:rsidR="008423E4" w:rsidRDefault="00EE5FF9" w:rsidP="002A14E6"/>
          <w:p w:rsidR="008423E4" w:rsidRPr="0046070E" w:rsidRDefault="00EE5FF9" w:rsidP="002A14E6">
            <w:pPr>
              <w:pStyle w:val="Header"/>
              <w:tabs>
                <w:tab w:val="clear" w:pos="4320"/>
                <w:tab w:val="clear" w:pos="8640"/>
              </w:tabs>
              <w:jc w:val="both"/>
            </w:pPr>
            <w:r>
              <w:t>June 1,</w:t>
            </w:r>
            <w:r>
              <w:t xml:space="preserve"> 2017,</w:t>
            </w:r>
            <w:r>
              <w:t xml:space="preserve"> or, i</w:t>
            </w:r>
            <w:r>
              <w:t>f the bill does not receive the necessary vote,</w:t>
            </w:r>
            <w:r w:rsidRPr="0046070E">
              <w:t xml:space="preserve"> September 1, 2017.</w:t>
            </w:r>
          </w:p>
          <w:p w:rsidR="008423E4" w:rsidRPr="00233FDB" w:rsidRDefault="00EE5FF9" w:rsidP="002A14E6">
            <w:pPr>
              <w:rPr>
                <w:b/>
              </w:rPr>
            </w:pPr>
          </w:p>
        </w:tc>
      </w:tr>
      <w:tr w:rsidR="00AE5D0E" w:rsidTr="00C32CDB">
        <w:tc>
          <w:tcPr>
            <w:tcW w:w="9582" w:type="dxa"/>
          </w:tcPr>
          <w:p w:rsidR="00C32CDB" w:rsidRDefault="00EE5FF9" w:rsidP="00C32CDB">
            <w:pPr>
              <w:jc w:val="both"/>
              <w:rPr>
                <w:b/>
                <w:u w:val="single"/>
              </w:rPr>
            </w:pPr>
            <w:r>
              <w:rPr>
                <w:b/>
                <w:u w:val="single"/>
              </w:rPr>
              <w:t>COMPARISON OF ORIGINAL AND SUBSTITUTE</w:t>
            </w:r>
          </w:p>
          <w:p w:rsidR="0037157C" w:rsidRDefault="00EE5FF9" w:rsidP="00C32CDB">
            <w:pPr>
              <w:jc w:val="both"/>
            </w:pPr>
          </w:p>
          <w:p w:rsidR="0037157C" w:rsidRDefault="00EE5FF9" w:rsidP="00C32CDB">
            <w:pPr>
              <w:jc w:val="both"/>
            </w:pPr>
            <w:r>
              <w:t>While C.S.H.B. 4335 may differ from the original in minor or nonsubstantive ways, the following comparison is organized and formatted in</w:t>
            </w:r>
            <w:r>
              <w:t xml:space="preserve"> a manner that indicates the substantial differences between the introduced and committee substitute versions of the bill.</w:t>
            </w:r>
          </w:p>
          <w:p w:rsidR="0037157C" w:rsidRPr="0037157C" w:rsidRDefault="00EE5FF9" w:rsidP="00C32CDB">
            <w:pPr>
              <w:jc w:val="both"/>
            </w:pPr>
          </w:p>
        </w:tc>
      </w:tr>
      <w:tr w:rsidR="00AE5D0E" w:rsidTr="00C32CDB">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AE5D0E" w:rsidTr="0037157C">
              <w:trPr>
                <w:cantSplit/>
                <w:tblHeader/>
              </w:trPr>
              <w:tc>
                <w:tcPr>
                  <w:tcW w:w="4680" w:type="dxa"/>
                  <w:tcMar>
                    <w:bottom w:w="188" w:type="dxa"/>
                  </w:tcMar>
                </w:tcPr>
                <w:p w:rsidR="00C32CDB" w:rsidRDefault="00EE5FF9">
                  <w:pPr>
                    <w:jc w:val="center"/>
                  </w:pPr>
                  <w:r>
                    <w:t>INTRODUCED</w:t>
                  </w:r>
                </w:p>
              </w:tc>
              <w:tc>
                <w:tcPr>
                  <w:tcW w:w="4680" w:type="dxa"/>
                  <w:tcMar>
                    <w:bottom w:w="188" w:type="dxa"/>
                  </w:tcMar>
                </w:tcPr>
                <w:p w:rsidR="00C32CDB" w:rsidRDefault="00EE5FF9">
                  <w:pPr>
                    <w:jc w:val="center"/>
                  </w:pPr>
                  <w:r>
                    <w:t>HOUSE COMMITTEE SUBSTITUTE</w:t>
                  </w:r>
                </w:p>
              </w:tc>
            </w:tr>
            <w:tr w:rsidR="00AE5D0E" w:rsidTr="0037157C">
              <w:tc>
                <w:tcPr>
                  <w:tcW w:w="4680" w:type="dxa"/>
                  <w:tcMar>
                    <w:right w:w="360" w:type="dxa"/>
                  </w:tcMar>
                </w:tcPr>
                <w:p w:rsidR="00C32CDB" w:rsidRDefault="00EE5FF9">
                  <w:pPr>
                    <w:jc w:val="both"/>
                  </w:pPr>
                  <w:r>
                    <w:t xml:space="preserve">SECTION 1.  Subtitle F, Title 6, Special District Local Laws Code, is amended by adding </w:t>
                  </w:r>
                  <w:r>
                    <w:t>Chapter 8014 to read as follows:</w:t>
                  </w:r>
                </w:p>
                <w:p w:rsidR="00C32CDB" w:rsidRDefault="00EE5FF9">
                  <w:pPr>
                    <w:jc w:val="both"/>
                    <w:rPr>
                      <w:u w:val="single"/>
                    </w:rPr>
                  </w:pPr>
                  <w:r>
                    <w:rPr>
                      <w:u w:val="single"/>
                    </w:rPr>
                    <w:lastRenderedPageBreak/>
                    <w:t>CHAPTER 8014. WILLACY COUNTY MUNICIPAL UTILITY DISTRICT NO. 1</w:t>
                  </w:r>
                </w:p>
                <w:p w:rsidR="006936C1" w:rsidRDefault="00EE5FF9">
                  <w:pPr>
                    <w:jc w:val="both"/>
                  </w:pPr>
                </w:p>
                <w:p w:rsidR="00C32CDB" w:rsidRDefault="00EE5FF9">
                  <w:pPr>
                    <w:jc w:val="both"/>
                    <w:rPr>
                      <w:u w:val="single"/>
                    </w:rPr>
                  </w:pPr>
                  <w:r>
                    <w:rPr>
                      <w:u w:val="single"/>
                    </w:rPr>
                    <w:t>SUBCHAPTER A.  GENERAL PROVISIONS</w:t>
                  </w:r>
                </w:p>
                <w:p w:rsidR="006936C1" w:rsidRDefault="00EE5FF9">
                  <w:pPr>
                    <w:jc w:val="both"/>
                  </w:pPr>
                </w:p>
                <w:p w:rsidR="00C32CDB" w:rsidRDefault="00EE5FF9" w:rsidP="006936C1">
                  <w:pPr>
                    <w:jc w:val="both"/>
                    <w:rPr>
                      <w:u w:val="single"/>
                    </w:rPr>
                  </w:pPr>
                  <w:r>
                    <w:rPr>
                      <w:u w:val="single"/>
                    </w:rPr>
                    <w:t xml:space="preserve">Sec. 8014.001.  DEFINITIONS.  </w:t>
                  </w:r>
                </w:p>
                <w:p w:rsidR="006936C1" w:rsidRDefault="00EE5FF9" w:rsidP="006936C1">
                  <w:pPr>
                    <w:jc w:val="both"/>
                  </w:pPr>
                </w:p>
                <w:p w:rsidR="00C32CDB" w:rsidRDefault="00EE5FF9">
                  <w:pPr>
                    <w:jc w:val="both"/>
                    <w:rPr>
                      <w:u w:val="single"/>
                    </w:rPr>
                  </w:pPr>
                  <w:r>
                    <w:rPr>
                      <w:u w:val="single"/>
                    </w:rPr>
                    <w:t xml:space="preserve">Sec. 8014.002.  NATURE OF DISTRICT.  </w:t>
                  </w:r>
                </w:p>
                <w:p w:rsidR="006936C1" w:rsidRDefault="00EE5FF9">
                  <w:pPr>
                    <w:jc w:val="both"/>
                  </w:pPr>
                </w:p>
                <w:p w:rsidR="00C32CDB" w:rsidRDefault="00EE5FF9">
                  <w:pPr>
                    <w:jc w:val="both"/>
                    <w:rPr>
                      <w:u w:val="single"/>
                    </w:rPr>
                  </w:pPr>
                  <w:r>
                    <w:rPr>
                      <w:u w:val="single"/>
                    </w:rPr>
                    <w:t>Sec. 8014.003.  CONFIRMATION AND DIRECTORS' ELECTION R</w:t>
                  </w:r>
                  <w:r>
                    <w:rPr>
                      <w:u w:val="single"/>
                    </w:rPr>
                    <w:t xml:space="preserve">EQUIRED.  </w:t>
                  </w:r>
                </w:p>
                <w:p w:rsidR="006936C1" w:rsidRDefault="00EE5FF9">
                  <w:pPr>
                    <w:jc w:val="both"/>
                  </w:pPr>
                </w:p>
                <w:p w:rsidR="00C32CDB" w:rsidRDefault="00EE5FF9">
                  <w:pPr>
                    <w:jc w:val="both"/>
                    <w:rPr>
                      <w:u w:val="single"/>
                    </w:rPr>
                  </w:pPr>
                  <w:r>
                    <w:rPr>
                      <w:u w:val="single"/>
                    </w:rPr>
                    <w:t xml:space="preserve">Sec. 8014.004.  CONSENT OF MUNICIPALITY REQUIRED.  </w:t>
                  </w:r>
                </w:p>
                <w:p w:rsidR="006936C1" w:rsidRDefault="00EE5FF9">
                  <w:pPr>
                    <w:jc w:val="both"/>
                  </w:pPr>
                </w:p>
                <w:p w:rsidR="00C32CDB" w:rsidRDefault="00EE5FF9" w:rsidP="006936C1">
                  <w:pPr>
                    <w:jc w:val="both"/>
                    <w:rPr>
                      <w:u w:val="single"/>
                    </w:rPr>
                  </w:pPr>
                  <w:r>
                    <w:rPr>
                      <w:u w:val="single"/>
                    </w:rPr>
                    <w:t xml:space="preserve">Sec. 8014.005.  FINDINGS OF PUBLIC PURPOSE  AND BENEFIT.  </w:t>
                  </w:r>
                </w:p>
                <w:p w:rsidR="006936C1" w:rsidRDefault="00EE5FF9" w:rsidP="006936C1">
                  <w:pPr>
                    <w:jc w:val="both"/>
                  </w:pPr>
                </w:p>
                <w:p w:rsidR="00C32CDB" w:rsidRDefault="00EE5FF9" w:rsidP="006936C1">
                  <w:pPr>
                    <w:jc w:val="both"/>
                    <w:rPr>
                      <w:u w:val="single"/>
                    </w:rPr>
                  </w:pPr>
                  <w:r>
                    <w:rPr>
                      <w:u w:val="single"/>
                    </w:rPr>
                    <w:t xml:space="preserve">Sec. 8014.006.  INITIAL DISTRICT TERRITORY.  </w:t>
                  </w:r>
                </w:p>
                <w:p w:rsidR="006936C1" w:rsidRDefault="00EE5FF9" w:rsidP="006936C1">
                  <w:pPr>
                    <w:jc w:val="both"/>
                  </w:pPr>
                </w:p>
                <w:p w:rsidR="00C32CDB" w:rsidRDefault="00EE5FF9">
                  <w:pPr>
                    <w:jc w:val="both"/>
                    <w:rPr>
                      <w:u w:val="single"/>
                    </w:rPr>
                  </w:pPr>
                  <w:r>
                    <w:rPr>
                      <w:u w:val="single"/>
                    </w:rPr>
                    <w:t>SUBCHAPTER B.  BOARD OF DIRECTORS</w:t>
                  </w:r>
                </w:p>
                <w:p w:rsidR="006936C1" w:rsidRDefault="00EE5FF9">
                  <w:pPr>
                    <w:jc w:val="both"/>
                  </w:pPr>
                </w:p>
                <w:p w:rsidR="00C32CDB" w:rsidRDefault="00EE5FF9" w:rsidP="006936C1">
                  <w:pPr>
                    <w:jc w:val="both"/>
                    <w:rPr>
                      <w:u w:val="single"/>
                    </w:rPr>
                  </w:pPr>
                  <w:r>
                    <w:rPr>
                      <w:u w:val="single"/>
                    </w:rPr>
                    <w:t xml:space="preserve">Sec. 8014.051.  GOVERNING BODY; TERMS.  </w:t>
                  </w:r>
                </w:p>
                <w:p w:rsidR="006936C1" w:rsidRDefault="00EE5FF9" w:rsidP="006936C1">
                  <w:pPr>
                    <w:jc w:val="both"/>
                  </w:pPr>
                </w:p>
                <w:p w:rsidR="00C32CDB" w:rsidRDefault="00EE5FF9">
                  <w:pPr>
                    <w:jc w:val="both"/>
                  </w:pPr>
                  <w:r>
                    <w:rPr>
                      <w:u w:val="single"/>
                    </w:rPr>
                    <w:t xml:space="preserve">Sec. </w:t>
                  </w:r>
                  <w:r>
                    <w:rPr>
                      <w:u w:val="single"/>
                    </w:rPr>
                    <w:t>8014.052.  TEMPORARY DIRECTORS.  (a)  The temporary board consists of:</w:t>
                  </w:r>
                </w:p>
                <w:p w:rsidR="00C32CDB" w:rsidRPr="006936C1" w:rsidRDefault="00EE5FF9">
                  <w:pPr>
                    <w:jc w:val="both"/>
                    <w:rPr>
                      <w:highlight w:val="lightGray"/>
                    </w:rPr>
                  </w:pPr>
                  <w:r w:rsidRPr="006936C1">
                    <w:rPr>
                      <w:highlight w:val="lightGray"/>
                      <w:u w:val="single"/>
                    </w:rPr>
                    <w:t>(1)  _________________;</w:t>
                  </w:r>
                </w:p>
                <w:p w:rsidR="00C32CDB" w:rsidRPr="006936C1" w:rsidRDefault="00EE5FF9">
                  <w:pPr>
                    <w:jc w:val="both"/>
                    <w:rPr>
                      <w:highlight w:val="lightGray"/>
                    </w:rPr>
                  </w:pPr>
                  <w:r w:rsidRPr="006936C1">
                    <w:rPr>
                      <w:highlight w:val="lightGray"/>
                      <w:u w:val="single"/>
                    </w:rPr>
                    <w:t>(2)  _________________;</w:t>
                  </w:r>
                </w:p>
                <w:p w:rsidR="00C32CDB" w:rsidRPr="006936C1" w:rsidRDefault="00EE5FF9">
                  <w:pPr>
                    <w:jc w:val="both"/>
                    <w:rPr>
                      <w:highlight w:val="lightGray"/>
                    </w:rPr>
                  </w:pPr>
                  <w:r w:rsidRPr="006936C1">
                    <w:rPr>
                      <w:highlight w:val="lightGray"/>
                      <w:u w:val="single"/>
                    </w:rPr>
                    <w:t>(3)  _________________;</w:t>
                  </w:r>
                </w:p>
                <w:p w:rsidR="00C32CDB" w:rsidRPr="006936C1" w:rsidRDefault="00EE5FF9">
                  <w:pPr>
                    <w:jc w:val="both"/>
                    <w:rPr>
                      <w:highlight w:val="lightGray"/>
                    </w:rPr>
                  </w:pPr>
                  <w:r w:rsidRPr="006936C1">
                    <w:rPr>
                      <w:highlight w:val="lightGray"/>
                      <w:u w:val="single"/>
                    </w:rPr>
                    <w:t>(4)  _________________; and</w:t>
                  </w:r>
                </w:p>
                <w:p w:rsidR="00C32CDB" w:rsidRDefault="00EE5FF9">
                  <w:pPr>
                    <w:jc w:val="both"/>
                    <w:rPr>
                      <w:u w:val="single"/>
                    </w:rPr>
                  </w:pPr>
                  <w:r w:rsidRPr="006936C1">
                    <w:rPr>
                      <w:highlight w:val="lightGray"/>
                      <w:u w:val="single"/>
                    </w:rPr>
                    <w:t>(5)  _________________.</w:t>
                  </w:r>
                </w:p>
                <w:p w:rsidR="00A701B1" w:rsidRDefault="00EE5FF9" w:rsidP="00A701B1">
                  <w:pPr>
                    <w:jc w:val="both"/>
                  </w:pPr>
                  <w:r>
                    <w:rPr>
                      <w:u w:val="single"/>
                    </w:rPr>
                    <w:t>(b)  Temporary directors serve until the earlier of:</w:t>
                  </w:r>
                </w:p>
                <w:p w:rsidR="00A701B1" w:rsidRDefault="00EE5FF9" w:rsidP="00A701B1">
                  <w:pPr>
                    <w:jc w:val="both"/>
                  </w:pPr>
                  <w:r>
                    <w:rPr>
                      <w:u w:val="single"/>
                    </w:rPr>
                    <w:t>(1)  the</w:t>
                  </w:r>
                  <w:r>
                    <w:rPr>
                      <w:u w:val="single"/>
                    </w:rPr>
                    <w:t xml:space="preserve"> date permanent directors are elected under Section 8014.003; or</w:t>
                  </w:r>
                </w:p>
                <w:p w:rsidR="00A701B1" w:rsidRDefault="00EE5FF9" w:rsidP="00A701B1">
                  <w:pPr>
                    <w:jc w:val="both"/>
                  </w:pPr>
                  <w:r>
                    <w:rPr>
                      <w:u w:val="single"/>
                    </w:rPr>
                    <w:t>(2)  the fourth anniversary of the effective date of the Act enacting this chapter.</w:t>
                  </w:r>
                </w:p>
                <w:p w:rsidR="00A701B1" w:rsidRDefault="00EE5FF9" w:rsidP="00A701B1">
                  <w:pPr>
                    <w:jc w:val="both"/>
                  </w:pPr>
                  <w:r>
                    <w:rPr>
                      <w:u w:val="single"/>
                    </w:rPr>
                    <w:t>(c)  If permanent directors have not been elected under Section 8014.003 and the terms of the temporary dir</w:t>
                  </w:r>
                  <w:r>
                    <w:rPr>
                      <w:u w:val="single"/>
                    </w:rPr>
                    <w:t>ectors have expired, successor temporary directors shall be appointed or reappointed as provided by Subsection (d) to serve terms that expire on the earlier of:</w:t>
                  </w:r>
                </w:p>
                <w:p w:rsidR="00A701B1" w:rsidRDefault="00EE5FF9" w:rsidP="00A701B1">
                  <w:pPr>
                    <w:jc w:val="both"/>
                  </w:pPr>
                  <w:r>
                    <w:rPr>
                      <w:u w:val="single"/>
                    </w:rPr>
                    <w:t>(1)  the date permanent directors are elected under Section 8014.003; or</w:t>
                  </w:r>
                </w:p>
                <w:p w:rsidR="00A701B1" w:rsidRDefault="00EE5FF9" w:rsidP="00A701B1">
                  <w:pPr>
                    <w:jc w:val="both"/>
                  </w:pPr>
                  <w:r>
                    <w:rPr>
                      <w:u w:val="single"/>
                    </w:rPr>
                    <w:t>(2)  the fourth annive</w:t>
                  </w:r>
                  <w:r>
                    <w:rPr>
                      <w:u w:val="single"/>
                    </w:rPr>
                    <w:t>rsary of the date of the appointment or reappointment.</w:t>
                  </w:r>
                </w:p>
                <w:p w:rsidR="00A701B1" w:rsidRDefault="00EE5FF9" w:rsidP="00A701B1">
                  <w:pPr>
                    <w:jc w:val="both"/>
                  </w:pPr>
                  <w:r>
                    <w:rPr>
                      <w:u w:val="single"/>
                    </w:rPr>
                    <w:t xml:space="preserve">(d)  If Subsection (c) applies, the owner or owners of a majority of the assessed value </w:t>
                  </w:r>
                  <w:r>
                    <w:rPr>
                      <w:u w:val="single"/>
                    </w:rPr>
                    <w:lastRenderedPageBreak/>
                    <w:t>of the real property in the district may submit a petition to the commission requesting that the commission appoi</w:t>
                  </w:r>
                  <w:r>
                    <w:rPr>
                      <w:u w:val="single"/>
                    </w:rPr>
                    <w:t>nt as successor temporary directors the five persons named in the petition.  The commission shall appoint as successor temporary directors the five persons named in the petition.</w:t>
                  </w:r>
                </w:p>
                <w:p w:rsidR="006936C1" w:rsidRDefault="00EE5FF9">
                  <w:pPr>
                    <w:jc w:val="both"/>
                  </w:pPr>
                </w:p>
                <w:p w:rsidR="00C32CDB" w:rsidRDefault="00EE5FF9">
                  <w:pPr>
                    <w:jc w:val="both"/>
                    <w:rPr>
                      <w:u w:val="single"/>
                    </w:rPr>
                  </w:pPr>
                  <w:r>
                    <w:rPr>
                      <w:u w:val="single"/>
                    </w:rPr>
                    <w:t>SUBCHAPTER C.  POWERS AND DUTIES</w:t>
                  </w:r>
                </w:p>
                <w:p w:rsidR="006936C1" w:rsidRDefault="00EE5FF9">
                  <w:pPr>
                    <w:jc w:val="both"/>
                  </w:pPr>
                </w:p>
                <w:p w:rsidR="00C32CDB" w:rsidRDefault="00EE5FF9">
                  <w:pPr>
                    <w:jc w:val="both"/>
                    <w:rPr>
                      <w:u w:val="single"/>
                    </w:rPr>
                  </w:pPr>
                  <w:r>
                    <w:rPr>
                      <w:u w:val="single"/>
                    </w:rPr>
                    <w:t>Sec. 8014.101.  GENERAL POWERS AND DUTIES.</w:t>
                  </w:r>
                  <w:r>
                    <w:rPr>
                      <w:u w:val="single"/>
                    </w:rPr>
                    <w:t xml:space="preserve">  </w:t>
                  </w:r>
                </w:p>
                <w:p w:rsidR="006936C1" w:rsidRDefault="00EE5FF9">
                  <w:pPr>
                    <w:jc w:val="both"/>
                  </w:pPr>
                </w:p>
                <w:p w:rsidR="00C32CDB" w:rsidRDefault="00EE5FF9">
                  <w:pPr>
                    <w:jc w:val="both"/>
                    <w:rPr>
                      <w:u w:val="single"/>
                    </w:rPr>
                  </w:pPr>
                  <w:r>
                    <w:rPr>
                      <w:u w:val="single"/>
                    </w:rPr>
                    <w:t xml:space="preserve">Sec. 8014.102.  MUNICIPAL UTILITY DISTRICT POWERS AND DUTIES.  </w:t>
                  </w:r>
                </w:p>
                <w:p w:rsidR="006936C1" w:rsidRDefault="00EE5FF9">
                  <w:pPr>
                    <w:jc w:val="both"/>
                  </w:pPr>
                </w:p>
                <w:p w:rsidR="00C32CDB" w:rsidRDefault="00EE5FF9" w:rsidP="006936C1">
                  <w:pPr>
                    <w:jc w:val="both"/>
                    <w:rPr>
                      <w:u w:val="single"/>
                    </w:rPr>
                  </w:pPr>
                  <w:r>
                    <w:rPr>
                      <w:u w:val="single"/>
                    </w:rPr>
                    <w:t xml:space="preserve">Sec. 8014.103.  AUTHORITY FOR ROAD PROJECTS. </w:t>
                  </w:r>
                </w:p>
                <w:p w:rsidR="006936C1" w:rsidRDefault="00EE5FF9" w:rsidP="006936C1">
                  <w:pPr>
                    <w:jc w:val="both"/>
                  </w:pPr>
                </w:p>
                <w:p w:rsidR="00C32CDB" w:rsidRDefault="00EE5FF9" w:rsidP="006936C1">
                  <w:pPr>
                    <w:jc w:val="both"/>
                    <w:rPr>
                      <w:u w:val="single"/>
                    </w:rPr>
                  </w:pPr>
                  <w:r>
                    <w:rPr>
                      <w:u w:val="single"/>
                    </w:rPr>
                    <w:t xml:space="preserve">Sec. 8014.104.  APPROVAL OF ROAD PROJECT.  </w:t>
                  </w:r>
                </w:p>
                <w:p w:rsidR="006936C1" w:rsidRDefault="00EE5FF9" w:rsidP="006936C1">
                  <w:pPr>
                    <w:jc w:val="both"/>
                  </w:pPr>
                </w:p>
                <w:p w:rsidR="00C32CDB" w:rsidRDefault="00EE5FF9">
                  <w:pPr>
                    <w:jc w:val="both"/>
                    <w:rPr>
                      <w:u w:val="single"/>
                    </w:rPr>
                  </w:pPr>
                  <w:r>
                    <w:rPr>
                      <w:u w:val="single"/>
                    </w:rPr>
                    <w:t xml:space="preserve">Sec. 8014.105.  COMPLIANCE WITH MUNICIPAL CONSENT ORDINANCE OR RESOLUTION.  </w:t>
                  </w:r>
                </w:p>
                <w:p w:rsidR="006936C1" w:rsidRDefault="00EE5FF9">
                  <w:pPr>
                    <w:jc w:val="both"/>
                  </w:pPr>
                </w:p>
                <w:p w:rsidR="00C32CDB" w:rsidRDefault="00EE5FF9" w:rsidP="006936C1">
                  <w:pPr>
                    <w:jc w:val="both"/>
                    <w:rPr>
                      <w:u w:val="single"/>
                    </w:rPr>
                  </w:pPr>
                  <w:r>
                    <w:rPr>
                      <w:u w:val="single"/>
                    </w:rPr>
                    <w:t xml:space="preserve">Sec. 8014.106.  DIVISION OF DISTRICT.  </w:t>
                  </w:r>
                </w:p>
                <w:p w:rsidR="006936C1" w:rsidRDefault="00EE5FF9" w:rsidP="006936C1">
                  <w:pPr>
                    <w:jc w:val="both"/>
                  </w:pPr>
                </w:p>
                <w:p w:rsidR="00C32CDB" w:rsidRDefault="00EE5FF9" w:rsidP="006936C1">
                  <w:pPr>
                    <w:jc w:val="both"/>
                    <w:rPr>
                      <w:u w:val="single"/>
                    </w:rPr>
                  </w:pPr>
                  <w:r>
                    <w:rPr>
                      <w:u w:val="single"/>
                    </w:rPr>
                    <w:t xml:space="preserve">Sec. 8014.107.  LIMITATION ON USE OF EMINENT DOMAIN.  </w:t>
                  </w:r>
                </w:p>
                <w:p w:rsidR="006936C1" w:rsidRDefault="00EE5FF9" w:rsidP="006936C1">
                  <w:pPr>
                    <w:jc w:val="both"/>
                  </w:pPr>
                </w:p>
                <w:p w:rsidR="00C32CDB" w:rsidRDefault="00EE5FF9">
                  <w:pPr>
                    <w:jc w:val="both"/>
                    <w:rPr>
                      <w:u w:val="single"/>
                    </w:rPr>
                  </w:pPr>
                  <w:r>
                    <w:rPr>
                      <w:u w:val="single"/>
                    </w:rPr>
                    <w:t>SUBCHAPTER D.  GENERAL FINANCIAL PROVISIONS</w:t>
                  </w:r>
                </w:p>
                <w:p w:rsidR="006936C1" w:rsidRDefault="00EE5FF9">
                  <w:pPr>
                    <w:jc w:val="both"/>
                  </w:pPr>
                </w:p>
                <w:p w:rsidR="00C32CDB" w:rsidRDefault="00EE5FF9" w:rsidP="006936C1">
                  <w:pPr>
                    <w:jc w:val="both"/>
                    <w:rPr>
                      <w:u w:val="single"/>
                    </w:rPr>
                  </w:pPr>
                  <w:r>
                    <w:rPr>
                      <w:u w:val="single"/>
                    </w:rPr>
                    <w:t xml:space="preserve">Sec. 8014.151.  ELECTIONS REGARDING TAXES OR BONDS.  </w:t>
                  </w:r>
                </w:p>
                <w:p w:rsidR="006936C1" w:rsidRDefault="00EE5FF9" w:rsidP="006936C1">
                  <w:pPr>
                    <w:jc w:val="both"/>
                  </w:pPr>
                </w:p>
                <w:p w:rsidR="00C32CDB" w:rsidRDefault="00EE5FF9" w:rsidP="006936C1">
                  <w:pPr>
                    <w:jc w:val="both"/>
                    <w:rPr>
                      <w:u w:val="single"/>
                    </w:rPr>
                  </w:pPr>
                  <w:r>
                    <w:rPr>
                      <w:u w:val="single"/>
                    </w:rPr>
                    <w:t xml:space="preserve">Sec. 8014.152.  OPERATION AND MAINTENANCE TAX.  </w:t>
                  </w:r>
                </w:p>
                <w:p w:rsidR="006936C1" w:rsidRDefault="00EE5FF9" w:rsidP="006936C1">
                  <w:pPr>
                    <w:jc w:val="both"/>
                  </w:pPr>
                </w:p>
                <w:p w:rsidR="00C32CDB" w:rsidRDefault="00EE5FF9">
                  <w:pPr>
                    <w:jc w:val="both"/>
                    <w:rPr>
                      <w:u w:val="single"/>
                    </w:rPr>
                  </w:pPr>
                  <w:r>
                    <w:rPr>
                      <w:u w:val="single"/>
                    </w:rPr>
                    <w:t>Sec. 8014</w:t>
                  </w:r>
                  <w:r>
                    <w:rPr>
                      <w:u w:val="single"/>
                    </w:rPr>
                    <w:t xml:space="preserve">.153.  WATER AND SEWER RATES.  </w:t>
                  </w:r>
                </w:p>
                <w:p w:rsidR="006936C1" w:rsidRDefault="00EE5FF9">
                  <w:pPr>
                    <w:jc w:val="both"/>
                  </w:pPr>
                </w:p>
                <w:p w:rsidR="00C32CDB" w:rsidRDefault="00EE5FF9">
                  <w:pPr>
                    <w:jc w:val="both"/>
                    <w:rPr>
                      <w:u w:val="single"/>
                    </w:rPr>
                  </w:pPr>
                  <w:r>
                    <w:rPr>
                      <w:u w:val="single"/>
                    </w:rPr>
                    <w:t>SUBCHAPTER E.  BONDS AND OTHER OBLIGATIONS</w:t>
                  </w:r>
                </w:p>
                <w:p w:rsidR="006936C1" w:rsidRDefault="00EE5FF9">
                  <w:pPr>
                    <w:jc w:val="both"/>
                  </w:pPr>
                </w:p>
                <w:p w:rsidR="00C32CDB" w:rsidRDefault="00EE5FF9">
                  <w:pPr>
                    <w:jc w:val="both"/>
                    <w:rPr>
                      <w:u w:val="single"/>
                    </w:rPr>
                  </w:pPr>
                  <w:r>
                    <w:rPr>
                      <w:u w:val="single"/>
                    </w:rPr>
                    <w:t xml:space="preserve">Sec. 8014.201.  AUTHORITY TO ISSUE BONDS AND OTHER OBLIGATIONS.  </w:t>
                  </w:r>
                </w:p>
                <w:p w:rsidR="006936C1" w:rsidRDefault="00EE5FF9">
                  <w:pPr>
                    <w:jc w:val="both"/>
                  </w:pPr>
                </w:p>
                <w:p w:rsidR="00C32CDB" w:rsidRDefault="00EE5FF9">
                  <w:pPr>
                    <w:jc w:val="both"/>
                    <w:rPr>
                      <w:u w:val="single"/>
                    </w:rPr>
                  </w:pPr>
                  <w:r>
                    <w:rPr>
                      <w:u w:val="single"/>
                    </w:rPr>
                    <w:t xml:space="preserve">Sec. 8014.202.  TAXES FOR BONDS. </w:t>
                  </w:r>
                </w:p>
                <w:p w:rsidR="006936C1" w:rsidRDefault="00EE5FF9">
                  <w:pPr>
                    <w:jc w:val="both"/>
                  </w:pPr>
                </w:p>
                <w:p w:rsidR="006936C1" w:rsidRDefault="00EE5FF9">
                  <w:pPr>
                    <w:jc w:val="both"/>
                  </w:pPr>
                  <w:r>
                    <w:rPr>
                      <w:u w:val="single"/>
                    </w:rPr>
                    <w:t xml:space="preserve">Sec. 8014.203.  BONDS FOR ROAD PROJECTS.  </w:t>
                  </w:r>
                </w:p>
                <w:p w:rsidR="00C32CDB" w:rsidRDefault="00EE5FF9">
                  <w:pPr>
                    <w:jc w:val="both"/>
                  </w:pPr>
                </w:p>
              </w:tc>
              <w:tc>
                <w:tcPr>
                  <w:tcW w:w="4680" w:type="dxa"/>
                  <w:tcMar>
                    <w:left w:w="360" w:type="dxa"/>
                  </w:tcMar>
                </w:tcPr>
                <w:p w:rsidR="00C32CDB" w:rsidRDefault="00EE5FF9">
                  <w:pPr>
                    <w:jc w:val="both"/>
                  </w:pPr>
                  <w:r>
                    <w:lastRenderedPageBreak/>
                    <w:t xml:space="preserve">SECTION 1.  Subtitle F, Title 6, </w:t>
                  </w:r>
                  <w:r>
                    <w:t>Special District Local Laws Code, is amended by adding Chapter 8014 to read as follows:</w:t>
                  </w:r>
                </w:p>
                <w:p w:rsidR="00C32CDB" w:rsidRDefault="00EE5FF9">
                  <w:pPr>
                    <w:jc w:val="both"/>
                    <w:rPr>
                      <w:u w:val="single"/>
                    </w:rPr>
                  </w:pPr>
                  <w:r>
                    <w:rPr>
                      <w:u w:val="single"/>
                    </w:rPr>
                    <w:lastRenderedPageBreak/>
                    <w:t>CHAPTER 8014. WILLACY COUNTY MUNICIPAL UTILITY DISTRICT NO. 1</w:t>
                  </w:r>
                </w:p>
                <w:p w:rsidR="006936C1" w:rsidRDefault="00EE5FF9">
                  <w:pPr>
                    <w:jc w:val="both"/>
                  </w:pPr>
                </w:p>
                <w:p w:rsidR="00C32CDB" w:rsidRDefault="00EE5FF9">
                  <w:pPr>
                    <w:jc w:val="both"/>
                    <w:rPr>
                      <w:u w:val="single"/>
                    </w:rPr>
                  </w:pPr>
                  <w:r>
                    <w:rPr>
                      <w:u w:val="single"/>
                    </w:rPr>
                    <w:t>SUBCHAPTER A.  GENERAL PROVISIONS</w:t>
                  </w:r>
                </w:p>
                <w:p w:rsidR="006936C1" w:rsidRDefault="00EE5FF9">
                  <w:pPr>
                    <w:jc w:val="both"/>
                  </w:pPr>
                </w:p>
                <w:p w:rsidR="00C32CDB" w:rsidRDefault="00EE5FF9" w:rsidP="006936C1">
                  <w:pPr>
                    <w:jc w:val="both"/>
                    <w:rPr>
                      <w:u w:val="single"/>
                    </w:rPr>
                  </w:pPr>
                  <w:r>
                    <w:rPr>
                      <w:u w:val="single"/>
                    </w:rPr>
                    <w:t xml:space="preserve">Sec. 8014.001.  DEFINITIONS.  </w:t>
                  </w:r>
                </w:p>
                <w:p w:rsidR="006936C1" w:rsidRDefault="00EE5FF9" w:rsidP="006936C1">
                  <w:pPr>
                    <w:jc w:val="both"/>
                  </w:pPr>
                </w:p>
                <w:p w:rsidR="00C32CDB" w:rsidRDefault="00EE5FF9">
                  <w:pPr>
                    <w:jc w:val="both"/>
                    <w:rPr>
                      <w:u w:val="single"/>
                    </w:rPr>
                  </w:pPr>
                  <w:r>
                    <w:rPr>
                      <w:u w:val="single"/>
                    </w:rPr>
                    <w:t xml:space="preserve">Sec. 8014.002.  NATURE OF DISTRICT.  </w:t>
                  </w:r>
                </w:p>
                <w:p w:rsidR="006936C1" w:rsidRDefault="00EE5FF9">
                  <w:pPr>
                    <w:jc w:val="both"/>
                  </w:pPr>
                </w:p>
                <w:p w:rsidR="006936C1" w:rsidRDefault="00EE5FF9">
                  <w:pPr>
                    <w:jc w:val="both"/>
                    <w:rPr>
                      <w:u w:val="single"/>
                    </w:rPr>
                  </w:pPr>
                  <w:r>
                    <w:rPr>
                      <w:u w:val="single"/>
                    </w:rPr>
                    <w:t xml:space="preserve">Sec. 8014.003.  CONFIRMATION AND DIRECTORS' ELECTION REQUIRED. </w:t>
                  </w:r>
                </w:p>
                <w:p w:rsidR="006936C1" w:rsidRDefault="00EE5FF9">
                  <w:pPr>
                    <w:jc w:val="both"/>
                    <w:rPr>
                      <w:u w:val="single"/>
                    </w:rPr>
                  </w:pPr>
                  <w:r>
                    <w:rPr>
                      <w:u w:val="single"/>
                    </w:rPr>
                    <w:t xml:space="preserve"> </w:t>
                  </w:r>
                </w:p>
                <w:p w:rsidR="00C32CDB" w:rsidRDefault="00EE5FF9">
                  <w:pPr>
                    <w:jc w:val="both"/>
                    <w:rPr>
                      <w:u w:val="single"/>
                    </w:rPr>
                  </w:pPr>
                  <w:r>
                    <w:rPr>
                      <w:u w:val="single"/>
                    </w:rPr>
                    <w:t xml:space="preserve">Sec. 8014.004.  CONSENT OF MUNICIPALITY REQUIRED.  </w:t>
                  </w:r>
                </w:p>
                <w:p w:rsidR="006936C1" w:rsidRDefault="00EE5FF9">
                  <w:pPr>
                    <w:jc w:val="both"/>
                  </w:pPr>
                </w:p>
                <w:p w:rsidR="00C32CDB" w:rsidRDefault="00EE5FF9" w:rsidP="006936C1">
                  <w:pPr>
                    <w:jc w:val="both"/>
                    <w:rPr>
                      <w:u w:val="single"/>
                    </w:rPr>
                  </w:pPr>
                  <w:r>
                    <w:rPr>
                      <w:u w:val="single"/>
                    </w:rPr>
                    <w:t xml:space="preserve">Sec. 8014.005.  FINDINGS OF PUBLIC PURPOSE  AND BENEFIT.  </w:t>
                  </w:r>
                </w:p>
                <w:p w:rsidR="006936C1" w:rsidRDefault="00EE5FF9" w:rsidP="006936C1">
                  <w:pPr>
                    <w:jc w:val="both"/>
                  </w:pPr>
                </w:p>
                <w:p w:rsidR="00C32CDB" w:rsidRDefault="00EE5FF9" w:rsidP="006936C1">
                  <w:pPr>
                    <w:jc w:val="both"/>
                    <w:rPr>
                      <w:u w:val="single"/>
                    </w:rPr>
                  </w:pPr>
                  <w:r>
                    <w:rPr>
                      <w:u w:val="single"/>
                    </w:rPr>
                    <w:t xml:space="preserve">Sec. 8014.006.  INITIAL DISTRICT TERRITORY.  </w:t>
                  </w:r>
                </w:p>
                <w:p w:rsidR="006936C1" w:rsidRDefault="00EE5FF9" w:rsidP="006936C1">
                  <w:pPr>
                    <w:jc w:val="both"/>
                  </w:pPr>
                </w:p>
                <w:p w:rsidR="00C32CDB" w:rsidRDefault="00EE5FF9">
                  <w:pPr>
                    <w:jc w:val="both"/>
                    <w:rPr>
                      <w:u w:val="single"/>
                    </w:rPr>
                  </w:pPr>
                  <w:r>
                    <w:rPr>
                      <w:u w:val="single"/>
                    </w:rPr>
                    <w:t>SUBCHAPTER B.  BOARD OF DIREC</w:t>
                  </w:r>
                  <w:r>
                    <w:rPr>
                      <w:u w:val="single"/>
                    </w:rPr>
                    <w:t>TORS</w:t>
                  </w:r>
                </w:p>
                <w:p w:rsidR="006936C1" w:rsidRDefault="00EE5FF9">
                  <w:pPr>
                    <w:jc w:val="both"/>
                  </w:pPr>
                </w:p>
                <w:p w:rsidR="00C32CDB" w:rsidRDefault="00EE5FF9" w:rsidP="006936C1">
                  <w:pPr>
                    <w:jc w:val="both"/>
                    <w:rPr>
                      <w:u w:val="single"/>
                    </w:rPr>
                  </w:pPr>
                  <w:r>
                    <w:rPr>
                      <w:u w:val="single"/>
                    </w:rPr>
                    <w:t xml:space="preserve">Sec. 8014.051.  GOVERNING BODY; TERMS.  </w:t>
                  </w:r>
                </w:p>
                <w:p w:rsidR="006936C1" w:rsidRDefault="00EE5FF9" w:rsidP="006936C1">
                  <w:pPr>
                    <w:jc w:val="both"/>
                  </w:pPr>
                </w:p>
                <w:p w:rsidR="00C32CDB" w:rsidRDefault="00EE5FF9">
                  <w:pPr>
                    <w:jc w:val="both"/>
                  </w:pPr>
                  <w:r>
                    <w:rPr>
                      <w:u w:val="single"/>
                    </w:rPr>
                    <w:t>Sec. 8014.052.  TEMPORARY DIRECTORS.  (a)  The temporary board consists of:</w:t>
                  </w:r>
                </w:p>
                <w:p w:rsidR="00C32CDB" w:rsidRPr="0037157C" w:rsidRDefault="00EE5FF9">
                  <w:pPr>
                    <w:jc w:val="both"/>
                    <w:rPr>
                      <w:highlight w:val="lightGray"/>
                    </w:rPr>
                  </w:pPr>
                  <w:r w:rsidRPr="0037157C">
                    <w:rPr>
                      <w:highlight w:val="lightGray"/>
                      <w:u w:val="single"/>
                    </w:rPr>
                    <w:t>(1)  Charles E. Wetegrove;</w:t>
                  </w:r>
                </w:p>
                <w:p w:rsidR="00C32CDB" w:rsidRPr="0037157C" w:rsidRDefault="00EE5FF9">
                  <w:pPr>
                    <w:jc w:val="both"/>
                    <w:rPr>
                      <w:highlight w:val="lightGray"/>
                    </w:rPr>
                  </w:pPr>
                  <w:r w:rsidRPr="0037157C">
                    <w:rPr>
                      <w:highlight w:val="lightGray"/>
                      <w:u w:val="single"/>
                    </w:rPr>
                    <w:t>(2)  Raymond F. Wetegrove;</w:t>
                  </w:r>
                </w:p>
                <w:p w:rsidR="00C32CDB" w:rsidRPr="0037157C" w:rsidRDefault="00EE5FF9">
                  <w:pPr>
                    <w:jc w:val="both"/>
                    <w:rPr>
                      <w:highlight w:val="lightGray"/>
                    </w:rPr>
                  </w:pPr>
                  <w:r w:rsidRPr="0037157C">
                    <w:rPr>
                      <w:highlight w:val="lightGray"/>
                      <w:u w:val="single"/>
                    </w:rPr>
                    <w:t>(3)  Joseph M. Wetegrove;</w:t>
                  </w:r>
                </w:p>
                <w:p w:rsidR="00C32CDB" w:rsidRPr="0037157C" w:rsidRDefault="00EE5FF9">
                  <w:pPr>
                    <w:jc w:val="both"/>
                    <w:rPr>
                      <w:highlight w:val="lightGray"/>
                    </w:rPr>
                  </w:pPr>
                  <w:r w:rsidRPr="0037157C">
                    <w:rPr>
                      <w:highlight w:val="lightGray"/>
                      <w:u w:val="single"/>
                    </w:rPr>
                    <w:t>(4)  Fred Ballard; and</w:t>
                  </w:r>
                </w:p>
                <w:p w:rsidR="00C32CDB" w:rsidRDefault="00EE5FF9">
                  <w:pPr>
                    <w:jc w:val="both"/>
                    <w:rPr>
                      <w:u w:val="single"/>
                    </w:rPr>
                  </w:pPr>
                  <w:r w:rsidRPr="0037157C">
                    <w:rPr>
                      <w:highlight w:val="lightGray"/>
                      <w:u w:val="single"/>
                    </w:rPr>
                    <w:t>(5)  Craig Childs.</w:t>
                  </w:r>
                </w:p>
                <w:p w:rsidR="00A701B1" w:rsidRDefault="00EE5FF9" w:rsidP="00A701B1">
                  <w:pPr>
                    <w:jc w:val="both"/>
                  </w:pPr>
                  <w:r>
                    <w:rPr>
                      <w:u w:val="single"/>
                    </w:rPr>
                    <w:t xml:space="preserve">(b)  </w:t>
                  </w:r>
                  <w:r>
                    <w:rPr>
                      <w:u w:val="single"/>
                    </w:rPr>
                    <w:t>Temporary directors serve until the earlier of:</w:t>
                  </w:r>
                </w:p>
                <w:p w:rsidR="00A701B1" w:rsidRDefault="00EE5FF9" w:rsidP="00A701B1">
                  <w:pPr>
                    <w:jc w:val="both"/>
                  </w:pPr>
                  <w:r>
                    <w:rPr>
                      <w:u w:val="single"/>
                    </w:rPr>
                    <w:t>(1)  the date permanent directors are elected under Section 8014.003; or</w:t>
                  </w:r>
                </w:p>
                <w:p w:rsidR="00A701B1" w:rsidRDefault="00EE5FF9" w:rsidP="00A701B1">
                  <w:pPr>
                    <w:jc w:val="both"/>
                  </w:pPr>
                  <w:r>
                    <w:rPr>
                      <w:u w:val="single"/>
                    </w:rPr>
                    <w:t>(2)  the fourth anniversary of the effective date of the Act enacting this chapter.</w:t>
                  </w:r>
                </w:p>
                <w:p w:rsidR="00A701B1" w:rsidRDefault="00EE5FF9" w:rsidP="00A701B1">
                  <w:pPr>
                    <w:jc w:val="both"/>
                  </w:pPr>
                  <w:r>
                    <w:rPr>
                      <w:u w:val="single"/>
                    </w:rPr>
                    <w:t xml:space="preserve">(c)  If permanent directors have not been elected </w:t>
                  </w:r>
                  <w:r>
                    <w:rPr>
                      <w:u w:val="single"/>
                    </w:rPr>
                    <w:t>under Section 8014.003 and the terms of the temporary directors have expired, successor temporary directors shall be appointed or reappointed as provided by Subsection (d) to serve terms that expire on the earlier of:</w:t>
                  </w:r>
                </w:p>
                <w:p w:rsidR="00A701B1" w:rsidRDefault="00EE5FF9" w:rsidP="00A701B1">
                  <w:pPr>
                    <w:jc w:val="both"/>
                  </w:pPr>
                  <w:r>
                    <w:rPr>
                      <w:u w:val="single"/>
                    </w:rPr>
                    <w:t xml:space="preserve">(1)  the date permanent directors are </w:t>
                  </w:r>
                  <w:r>
                    <w:rPr>
                      <w:u w:val="single"/>
                    </w:rPr>
                    <w:t>elected under Section 8014.003; or</w:t>
                  </w:r>
                </w:p>
                <w:p w:rsidR="00A701B1" w:rsidRDefault="00EE5FF9" w:rsidP="00A701B1">
                  <w:pPr>
                    <w:jc w:val="both"/>
                  </w:pPr>
                  <w:r>
                    <w:rPr>
                      <w:u w:val="single"/>
                    </w:rPr>
                    <w:t>(2)  the fourth anniversary of the date of the appointment or reappointment.</w:t>
                  </w:r>
                </w:p>
                <w:p w:rsidR="00C32CDB" w:rsidRDefault="00EE5FF9">
                  <w:pPr>
                    <w:jc w:val="both"/>
                    <w:rPr>
                      <w:u w:val="single"/>
                    </w:rPr>
                  </w:pPr>
                  <w:r>
                    <w:rPr>
                      <w:u w:val="single"/>
                    </w:rPr>
                    <w:t xml:space="preserve">(d)  If Subsection (c) applies, the owner or owners of a majority of the assessed value </w:t>
                  </w:r>
                  <w:r>
                    <w:rPr>
                      <w:u w:val="single"/>
                    </w:rPr>
                    <w:lastRenderedPageBreak/>
                    <w:t>of the real property in the district may submit a petiti</w:t>
                  </w:r>
                  <w:r>
                    <w:rPr>
                      <w:u w:val="single"/>
                    </w:rPr>
                    <w:t>on to the commission requesting that the commission appoint as successor temporary directors the five persons named in the petition.  The commission shall appoint as successor temporary directors the five persons named in the petition.</w:t>
                  </w:r>
                </w:p>
                <w:p w:rsidR="006936C1" w:rsidRDefault="00EE5FF9">
                  <w:pPr>
                    <w:jc w:val="both"/>
                  </w:pPr>
                </w:p>
                <w:p w:rsidR="00C32CDB" w:rsidRDefault="00EE5FF9">
                  <w:pPr>
                    <w:jc w:val="both"/>
                    <w:rPr>
                      <w:u w:val="single"/>
                    </w:rPr>
                  </w:pPr>
                  <w:r>
                    <w:rPr>
                      <w:u w:val="single"/>
                    </w:rPr>
                    <w:t>SUBCHAPTER C.  POWE</w:t>
                  </w:r>
                  <w:r>
                    <w:rPr>
                      <w:u w:val="single"/>
                    </w:rPr>
                    <w:t>RS AND DUTIES</w:t>
                  </w:r>
                </w:p>
                <w:p w:rsidR="006936C1" w:rsidRDefault="00EE5FF9">
                  <w:pPr>
                    <w:jc w:val="both"/>
                  </w:pPr>
                </w:p>
                <w:p w:rsidR="00C32CDB" w:rsidRDefault="00EE5FF9">
                  <w:pPr>
                    <w:jc w:val="both"/>
                    <w:rPr>
                      <w:u w:val="single"/>
                    </w:rPr>
                  </w:pPr>
                  <w:r>
                    <w:rPr>
                      <w:u w:val="single"/>
                    </w:rPr>
                    <w:t xml:space="preserve">Sec. 8014.101.  GENERAL POWERS AND DUTIES.  </w:t>
                  </w:r>
                </w:p>
                <w:p w:rsidR="006936C1" w:rsidRDefault="00EE5FF9">
                  <w:pPr>
                    <w:jc w:val="both"/>
                  </w:pPr>
                </w:p>
                <w:p w:rsidR="00C32CDB" w:rsidRDefault="00EE5FF9">
                  <w:pPr>
                    <w:jc w:val="both"/>
                    <w:rPr>
                      <w:u w:val="single"/>
                    </w:rPr>
                  </w:pPr>
                  <w:r>
                    <w:rPr>
                      <w:u w:val="single"/>
                    </w:rPr>
                    <w:t xml:space="preserve">Sec. 8014.102.  MUNICIPAL UTILITY DISTRICT POWERS AND DUTIES.  </w:t>
                  </w:r>
                </w:p>
                <w:p w:rsidR="006936C1" w:rsidRDefault="00EE5FF9">
                  <w:pPr>
                    <w:jc w:val="both"/>
                  </w:pPr>
                </w:p>
                <w:p w:rsidR="00C32CDB" w:rsidRDefault="00EE5FF9" w:rsidP="006936C1">
                  <w:pPr>
                    <w:jc w:val="both"/>
                    <w:rPr>
                      <w:u w:val="single"/>
                    </w:rPr>
                  </w:pPr>
                  <w:r>
                    <w:rPr>
                      <w:u w:val="single"/>
                    </w:rPr>
                    <w:t xml:space="preserve">Sec. 8014.103.  AUTHORITY FOR ROAD PROJECTS.  </w:t>
                  </w:r>
                </w:p>
                <w:p w:rsidR="006936C1" w:rsidRDefault="00EE5FF9" w:rsidP="006936C1">
                  <w:pPr>
                    <w:jc w:val="both"/>
                  </w:pPr>
                </w:p>
                <w:p w:rsidR="00C32CDB" w:rsidRDefault="00EE5FF9" w:rsidP="006936C1">
                  <w:pPr>
                    <w:jc w:val="both"/>
                    <w:rPr>
                      <w:u w:val="single"/>
                    </w:rPr>
                  </w:pPr>
                  <w:r>
                    <w:rPr>
                      <w:u w:val="single"/>
                    </w:rPr>
                    <w:t xml:space="preserve">Sec. 8014.104.  APPROVAL OF ROAD PROJECT.  </w:t>
                  </w:r>
                </w:p>
                <w:p w:rsidR="006936C1" w:rsidRDefault="00EE5FF9" w:rsidP="006936C1">
                  <w:pPr>
                    <w:jc w:val="both"/>
                  </w:pPr>
                </w:p>
                <w:p w:rsidR="00C32CDB" w:rsidRDefault="00EE5FF9">
                  <w:pPr>
                    <w:jc w:val="both"/>
                    <w:rPr>
                      <w:u w:val="single"/>
                    </w:rPr>
                  </w:pPr>
                  <w:r>
                    <w:rPr>
                      <w:u w:val="single"/>
                    </w:rPr>
                    <w:t>Sec. 8014.105.  COMPLIANCE WITH MUNIC</w:t>
                  </w:r>
                  <w:r>
                    <w:rPr>
                      <w:u w:val="single"/>
                    </w:rPr>
                    <w:t xml:space="preserve">IPAL CONSENT ORDINANCE OR RESOLUTION.  </w:t>
                  </w:r>
                </w:p>
                <w:p w:rsidR="006936C1" w:rsidRDefault="00EE5FF9">
                  <w:pPr>
                    <w:jc w:val="both"/>
                  </w:pPr>
                </w:p>
                <w:p w:rsidR="00C32CDB" w:rsidRDefault="00EE5FF9" w:rsidP="006936C1">
                  <w:pPr>
                    <w:jc w:val="both"/>
                    <w:rPr>
                      <w:u w:val="single"/>
                    </w:rPr>
                  </w:pPr>
                  <w:r>
                    <w:rPr>
                      <w:u w:val="single"/>
                    </w:rPr>
                    <w:t xml:space="preserve">Sec. 8014.106.  DIVISION OF DISTRICT.  </w:t>
                  </w:r>
                </w:p>
                <w:p w:rsidR="006936C1" w:rsidRDefault="00EE5FF9" w:rsidP="006936C1">
                  <w:pPr>
                    <w:jc w:val="both"/>
                  </w:pPr>
                </w:p>
                <w:p w:rsidR="00C32CDB" w:rsidRDefault="00EE5FF9" w:rsidP="006936C1">
                  <w:pPr>
                    <w:jc w:val="both"/>
                    <w:rPr>
                      <w:u w:val="single"/>
                    </w:rPr>
                  </w:pPr>
                  <w:r>
                    <w:rPr>
                      <w:u w:val="single"/>
                    </w:rPr>
                    <w:t xml:space="preserve">Sec. 8014.107.  LIMITATION ON USE OF EMINENT DOMAIN.  </w:t>
                  </w:r>
                </w:p>
                <w:p w:rsidR="006936C1" w:rsidRDefault="00EE5FF9" w:rsidP="006936C1">
                  <w:pPr>
                    <w:jc w:val="both"/>
                  </w:pPr>
                </w:p>
                <w:p w:rsidR="00C32CDB" w:rsidRDefault="00EE5FF9">
                  <w:pPr>
                    <w:jc w:val="both"/>
                    <w:rPr>
                      <w:u w:val="single"/>
                    </w:rPr>
                  </w:pPr>
                  <w:r>
                    <w:rPr>
                      <w:u w:val="single"/>
                    </w:rPr>
                    <w:t>SUBCHAPTER D.  GENERAL FINANCIAL PROVISIONS</w:t>
                  </w:r>
                </w:p>
                <w:p w:rsidR="006936C1" w:rsidRDefault="00EE5FF9">
                  <w:pPr>
                    <w:jc w:val="both"/>
                  </w:pPr>
                </w:p>
                <w:p w:rsidR="00C32CDB" w:rsidRDefault="00EE5FF9" w:rsidP="006936C1">
                  <w:pPr>
                    <w:jc w:val="both"/>
                    <w:rPr>
                      <w:u w:val="single"/>
                    </w:rPr>
                  </w:pPr>
                  <w:r>
                    <w:rPr>
                      <w:u w:val="single"/>
                    </w:rPr>
                    <w:t xml:space="preserve">Sec. 8014.151.  ELECTIONS REGARDING TAXES OR BONDS.  </w:t>
                  </w:r>
                </w:p>
                <w:p w:rsidR="006936C1" w:rsidRDefault="00EE5FF9" w:rsidP="006936C1">
                  <w:pPr>
                    <w:jc w:val="both"/>
                  </w:pPr>
                </w:p>
                <w:p w:rsidR="00C32CDB" w:rsidRDefault="00EE5FF9" w:rsidP="006936C1">
                  <w:pPr>
                    <w:jc w:val="both"/>
                    <w:rPr>
                      <w:u w:val="single"/>
                    </w:rPr>
                  </w:pPr>
                  <w:r>
                    <w:rPr>
                      <w:u w:val="single"/>
                    </w:rPr>
                    <w:t xml:space="preserve">Sec. 8014.152.  OPERATION AND MAINTENANCE TAX.  </w:t>
                  </w:r>
                </w:p>
                <w:p w:rsidR="006936C1" w:rsidRDefault="00EE5FF9" w:rsidP="006936C1">
                  <w:pPr>
                    <w:jc w:val="both"/>
                  </w:pPr>
                </w:p>
                <w:p w:rsidR="00C32CDB" w:rsidRDefault="00EE5FF9">
                  <w:pPr>
                    <w:jc w:val="both"/>
                    <w:rPr>
                      <w:u w:val="single"/>
                    </w:rPr>
                  </w:pPr>
                  <w:r>
                    <w:rPr>
                      <w:u w:val="single"/>
                    </w:rPr>
                    <w:t xml:space="preserve">Sec. 8014.153.  WATER AND SEWER RATES.  </w:t>
                  </w:r>
                </w:p>
                <w:p w:rsidR="006936C1" w:rsidRDefault="00EE5FF9">
                  <w:pPr>
                    <w:jc w:val="both"/>
                  </w:pPr>
                </w:p>
                <w:p w:rsidR="00C32CDB" w:rsidRDefault="00EE5FF9">
                  <w:pPr>
                    <w:jc w:val="both"/>
                    <w:rPr>
                      <w:u w:val="single"/>
                    </w:rPr>
                  </w:pPr>
                  <w:r>
                    <w:rPr>
                      <w:u w:val="single"/>
                    </w:rPr>
                    <w:t>SUBCHAPTER E.  BONDS AND OTHER OBLIGATIONS</w:t>
                  </w:r>
                </w:p>
                <w:p w:rsidR="006936C1" w:rsidRDefault="00EE5FF9">
                  <w:pPr>
                    <w:jc w:val="both"/>
                  </w:pPr>
                </w:p>
                <w:p w:rsidR="00C32CDB" w:rsidRDefault="00EE5FF9">
                  <w:pPr>
                    <w:jc w:val="both"/>
                    <w:rPr>
                      <w:u w:val="single"/>
                    </w:rPr>
                  </w:pPr>
                  <w:r>
                    <w:rPr>
                      <w:u w:val="single"/>
                    </w:rPr>
                    <w:t xml:space="preserve">Sec. 8014.201.  AUTHORITY TO ISSUE BONDS AND OTHER OBLIGATIONS.  </w:t>
                  </w:r>
                </w:p>
                <w:p w:rsidR="006936C1" w:rsidRDefault="00EE5FF9">
                  <w:pPr>
                    <w:jc w:val="both"/>
                  </w:pPr>
                </w:p>
                <w:p w:rsidR="00C32CDB" w:rsidRDefault="00EE5FF9">
                  <w:pPr>
                    <w:jc w:val="both"/>
                    <w:rPr>
                      <w:u w:val="single"/>
                    </w:rPr>
                  </w:pPr>
                  <w:r>
                    <w:rPr>
                      <w:u w:val="single"/>
                    </w:rPr>
                    <w:t xml:space="preserve">Sec. 8014.202.  TAXES FOR BONDS. </w:t>
                  </w:r>
                </w:p>
                <w:p w:rsidR="006936C1" w:rsidRDefault="00EE5FF9">
                  <w:pPr>
                    <w:jc w:val="both"/>
                  </w:pPr>
                </w:p>
                <w:p w:rsidR="00C32CDB" w:rsidRDefault="00EE5FF9">
                  <w:pPr>
                    <w:jc w:val="both"/>
                    <w:rPr>
                      <w:u w:val="single"/>
                    </w:rPr>
                  </w:pPr>
                  <w:r>
                    <w:rPr>
                      <w:u w:val="single"/>
                    </w:rPr>
                    <w:t>Sec. 8014.203.  BO</w:t>
                  </w:r>
                  <w:r>
                    <w:rPr>
                      <w:u w:val="single"/>
                    </w:rPr>
                    <w:t xml:space="preserve">NDS FOR ROAD PROJECTS.  </w:t>
                  </w:r>
                </w:p>
                <w:p w:rsidR="00C32CDB" w:rsidRDefault="00EE5FF9">
                  <w:pPr>
                    <w:jc w:val="both"/>
                  </w:pPr>
                </w:p>
              </w:tc>
            </w:tr>
            <w:tr w:rsidR="00AE5D0E" w:rsidTr="0037157C">
              <w:tc>
                <w:tcPr>
                  <w:tcW w:w="4680" w:type="dxa"/>
                  <w:tcMar>
                    <w:right w:w="360" w:type="dxa"/>
                  </w:tcMar>
                </w:tcPr>
                <w:p w:rsidR="00C32CDB" w:rsidRDefault="00EE5FF9">
                  <w:pPr>
                    <w:jc w:val="both"/>
                  </w:pPr>
                  <w:r>
                    <w:lastRenderedPageBreak/>
                    <w:t>SECTION 2.  The Willacy County Municipal Utility District No. 1 initially includes all the territory contained in the following area:</w:t>
                  </w:r>
                </w:p>
                <w:p w:rsidR="00C32CDB" w:rsidRDefault="00EE5FF9">
                  <w:pPr>
                    <w:jc w:val="both"/>
                  </w:pPr>
                  <w:r>
                    <w:t>Tracts 1, 2, 3, 4, &amp; 5, Raymond Estate Reserve out of Share Number 36, San Juan de Carricitos</w:t>
                  </w:r>
                  <w:r>
                    <w:t xml:space="preserve"> Grant, recorded in Volume 274, Pages 106, Official Records, Willacy County, Texas, containing 501.42 acres gross and 497.71 acres net.</w:t>
                  </w:r>
                </w:p>
                <w:p w:rsidR="00C32CDB" w:rsidRDefault="00EE5FF9">
                  <w:pPr>
                    <w:jc w:val="both"/>
                  </w:pPr>
                </w:p>
              </w:tc>
              <w:tc>
                <w:tcPr>
                  <w:tcW w:w="4680" w:type="dxa"/>
                  <w:tcMar>
                    <w:left w:w="360" w:type="dxa"/>
                  </w:tcMar>
                </w:tcPr>
                <w:p w:rsidR="00C32CDB" w:rsidRDefault="00EE5FF9">
                  <w:pPr>
                    <w:jc w:val="both"/>
                  </w:pPr>
                  <w:r>
                    <w:t>SECTION 2. Same as introduced version.</w:t>
                  </w:r>
                </w:p>
                <w:p w:rsidR="00C32CDB" w:rsidRDefault="00EE5FF9">
                  <w:pPr>
                    <w:jc w:val="both"/>
                  </w:pPr>
                </w:p>
                <w:p w:rsidR="00C32CDB" w:rsidRDefault="00EE5FF9">
                  <w:pPr>
                    <w:jc w:val="both"/>
                  </w:pPr>
                </w:p>
              </w:tc>
            </w:tr>
            <w:tr w:rsidR="00AE5D0E" w:rsidTr="0037157C">
              <w:tc>
                <w:tcPr>
                  <w:tcW w:w="4680" w:type="dxa"/>
                  <w:tcMar>
                    <w:right w:w="360" w:type="dxa"/>
                  </w:tcMar>
                </w:tcPr>
                <w:p w:rsidR="00C32CDB" w:rsidRDefault="00EE5FF9">
                  <w:pPr>
                    <w:jc w:val="both"/>
                  </w:pPr>
                  <w:r>
                    <w:t>SECTION 3.  (a)  The legal notice of the intention to introduce this Act, set</w:t>
                  </w:r>
                  <w:r>
                    <w:t>ting forth the general substance of this Act, has been published as provided by law, and the notice and a copy of this Act have been furnished to all persons, agencies, officials, or entities to which they are required to be furnished under Section 59, Art</w:t>
                  </w:r>
                  <w:r>
                    <w:t>icle XVI, Texas Constitution, and Chapter 313, Government Code.</w:t>
                  </w:r>
                </w:p>
                <w:p w:rsidR="00C32CDB" w:rsidRDefault="00EE5FF9">
                  <w:pPr>
                    <w:jc w:val="both"/>
                  </w:pPr>
                  <w:r>
                    <w:t>(b)  The governor, one of the required recipients, has submitted the notice and Act to the Texas Commission on Environmental Quality.</w:t>
                  </w:r>
                </w:p>
                <w:p w:rsidR="00C32CDB" w:rsidRDefault="00EE5FF9">
                  <w:pPr>
                    <w:jc w:val="both"/>
                  </w:pPr>
                  <w:r>
                    <w:t>(c)  The Texas Commission on Environmental Quality has fil</w:t>
                  </w:r>
                  <w:r>
                    <w:t>ed its recommendations relating to this Act with the governor, the lieutenant governor, and the speaker of the house of representatives within the required time.</w:t>
                  </w:r>
                </w:p>
                <w:p w:rsidR="00C32CDB" w:rsidRDefault="00EE5FF9">
                  <w:pPr>
                    <w:jc w:val="both"/>
                  </w:pPr>
                  <w:r>
                    <w:t xml:space="preserve">(d)  All requirements of the constitution and laws of this state and the rules and procedures </w:t>
                  </w:r>
                  <w:r>
                    <w:t>of the legislature with respect to the notice, introduction, and passage of this Act are fulfilled and accomplished.</w:t>
                  </w:r>
                </w:p>
                <w:p w:rsidR="00C32CDB" w:rsidRDefault="00EE5FF9">
                  <w:pPr>
                    <w:jc w:val="both"/>
                  </w:pPr>
                </w:p>
              </w:tc>
              <w:tc>
                <w:tcPr>
                  <w:tcW w:w="4680" w:type="dxa"/>
                  <w:tcMar>
                    <w:left w:w="360" w:type="dxa"/>
                  </w:tcMar>
                </w:tcPr>
                <w:p w:rsidR="00C32CDB" w:rsidRDefault="00EE5FF9">
                  <w:pPr>
                    <w:jc w:val="both"/>
                  </w:pPr>
                  <w:r>
                    <w:t>SECTION 3. Same as introduced version.</w:t>
                  </w:r>
                </w:p>
                <w:p w:rsidR="00C32CDB" w:rsidRDefault="00EE5FF9">
                  <w:pPr>
                    <w:jc w:val="both"/>
                  </w:pPr>
                </w:p>
                <w:p w:rsidR="00C32CDB" w:rsidRDefault="00EE5FF9">
                  <w:pPr>
                    <w:jc w:val="both"/>
                  </w:pPr>
                </w:p>
              </w:tc>
            </w:tr>
            <w:tr w:rsidR="00AE5D0E" w:rsidTr="0037157C">
              <w:tc>
                <w:tcPr>
                  <w:tcW w:w="4680" w:type="dxa"/>
                  <w:tcMar>
                    <w:right w:w="360" w:type="dxa"/>
                  </w:tcMar>
                </w:tcPr>
                <w:p w:rsidR="00C32CDB" w:rsidRDefault="00EE5FF9">
                  <w:pPr>
                    <w:jc w:val="both"/>
                  </w:pPr>
                  <w:r>
                    <w:t>SECTION 4.  (a)  Section 8014.107, Special District Local Laws Code, as added by Section 1 of th</w:t>
                  </w:r>
                  <w:r>
                    <w:t>is Act, takes effect only if this Act receives a two-thirds vote of all the members elected to each house.</w:t>
                  </w:r>
                </w:p>
                <w:p w:rsidR="00C32CDB" w:rsidRDefault="00EE5FF9">
                  <w:pPr>
                    <w:jc w:val="both"/>
                  </w:pPr>
                  <w:r>
                    <w:t>(b)  If this Act does not receive a two-thirds vote of all the members elected to each house, Subchapter C, Chapter 8014, Special District Local Laws</w:t>
                  </w:r>
                  <w:r>
                    <w:t xml:space="preserve"> Code, as added by Section 1 of this Act, is amended by adding Section 8014.107 to read as follows:</w:t>
                  </w:r>
                </w:p>
                <w:p w:rsidR="00C32CDB" w:rsidRDefault="00EE5FF9">
                  <w:pPr>
                    <w:jc w:val="both"/>
                  </w:pPr>
                  <w:r>
                    <w:rPr>
                      <w:u w:val="single"/>
                    </w:rPr>
                    <w:t>Sec. 8014.107.  NO EMINENT DOMAIN POWER.  The district may not exercise the power of eminent domain.</w:t>
                  </w:r>
                </w:p>
                <w:p w:rsidR="00C32CDB" w:rsidRDefault="00EE5FF9">
                  <w:pPr>
                    <w:jc w:val="both"/>
                  </w:pPr>
                  <w:r>
                    <w:t>(c)  This section is not intended to be an expression o</w:t>
                  </w:r>
                  <w:r>
                    <w:t>f a legislative interpretation of the requirements of Section 17(c), Article I, Texas Constitution.</w:t>
                  </w:r>
                </w:p>
                <w:p w:rsidR="00C32CDB" w:rsidRDefault="00EE5FF9">
                  <w:pPr>
                    <w:jc w:val="both"/>
                  </w:pPr>
                </w:p>
              </w:tc>
              <w:tc>
                <w:tcPr>
                  <w:tcW w:w="4680" w:type="dxa"/>
                  <w:tcMar>
                    <w:left w:w="360" w:type="dxa"/>
                  </w:tcMar>
                </w:tcPr>
                <w:p w:rsidR="00C32CDB" w:rsidRDefault="00EE5FF9">
                  <w:pPr>
                    <w:jc w:val="both"/>
                  </w:pPr>
                  <w:r>
                    <w:t>SECTION 4. Same as introduced version.</w:t>
                  </w:r>
                </w:p>
                <w:p w:rsidR="00C32CDB" w:rsidRDefault="00EE5FF9">
                  <w:pPr>
                    <w:jc w:val="both"/>
                  </w:pPr>
                </w:p>
                <w:p w:rsidR="00C32CDB" w:rsidRDefault="00EE5FF9">
                  <w:pPr>
                    <w:jc w:val="both"/>
                  </w:pPr>
                </w:p>
              </w:tc>
            </w:tr>
            <w:tr w:rsidR="00AE5D0E" w:rsidTr="0037157C">
              <w:tc>
                <w:tcPr>
                  <w:tcW w:w="4680" w:type="dxa"/>
                  <w:tcMar>
                    <w:right w:w="360" w:type="dxa"/>
                  </w:tcMar>
                </w:tcPr>
                <w:p w:rsidR="00C32CDB" w:rsidRDefault="00EE5FF9">
                  <w:pPr>
                    <w:jc w:val="both"/>
                  </w:pPr>
                  <w:r>
                    <w:t>SECTION 5.  This Act takes effect June 1, 2017, if it receives a vote of two-thirds of all the members elected to</w:t>
                  </w:r>
                  <w:r>
                    <w:t xml:space="preserve"> each house, as provided by Section 39, Article III, Texas Constitution.  If this Act does not receive the vote necessary for effect on that date, this Act takes effect September 1, 2017.</w:t>
                  </w:r>
                </w:p>
                <w:p w:rsidR="00C32CDB" w:rsidRDefault="00EE5FF9">
                  <w:pPr>
                    <w:jc w:val="both"/>
                  </w:pPr>
                </w:p>
              </w:tc>
              <w:tc>
                <w:tcPr>
                  <w:tcW w:w="4680" w:type="dxa"/>
                  <w:tcMar>
                    <w:left w:w="360" w:type="dxa"/>
                  </w:tcMar>
                </w:tcPr>
                <w:p w:rsidR="00C32CDB" w:rsidRDefault="00EE5FF9">
                  <w:pPr>
                    <w:jc w:val="both"/>
                  </w:pPr>
                  <w:r>
                    <w:t>SECTION 5. Same as introduced version.</w:t>
                  </w:r>
                </w:p>
                <w:p w:rsidR="00C32CDB" w:rsidRDefault="00EE5FF9">
                  <w:pPr>
                    <w:jc w:val="both"/>
                  </w:pPr>
                </w:p>
                <w:p w:rsidR="00C32CDB" w:rsidRDefault="00EE5FF9">
                  <w:pPr>
                    <w:jc w:val="both"/>
                  </w:pPr>
                </w:p>
              </w:tc>
            </w:tr>
          </w:tbl>
          <w:p w:rsidR="00C32CDB" w:rsidRDefault="00EE5FF9"/>
          <w:p w:rsidR="00C32CDB" w:rsidRPr="009C1E9A" w:rsidRDefault="00EE5FF9" w:rsidP="002A14E6">
            <w:pPr>
              <w:rPr>
                <w:b/>
                <w:u w:val="single"/>
              </w:rPr>
            </w:pPr>
          </w:p>
        </w:tc>
      </w:tr>
    </w:tbl>
    <w:p w:rsidR="008423E4" w:rsidRPr="00BE0E75" w:rsidRDefault="00EE5FF9" w:rsidP="008423E4">
      <w:pPr>
        <w:spacing w:line="480" w:lineRule="auto"/>
        <w:jc w:val="both"/>
        <w:rPr>
          <w:rFonts w:ascii="Arial" w:hAnsi="Arial"/>
          <w:sz w:val="16"/>
          <w:szCs w:val="16"/>
        </w:rPr>
      </w:pPr>
    </w:p>
    <w:p w:rsidR="004108C3" w:rsidRPr="008423E4" w:rsidRDefault="00EE5FF9"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E5FF9">
      <w:r>
        <w:separator/>
      </w:r>
    </w:p>
  </w:endnote>
  <w:endnote w:type="continuationSeparator" w:id="0">
    <w:p w:rsidR="00000000" w:rsidRDefault="00EE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EE5F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E5D0E" w:rsidTr="009C1E9A">
      <w:trPr>
        <w:cantSplit/>
      </w:trPr>
      <w:tc>
        <w:tcPr>
          <w:tcW w:w="0" w:type="pct"/>
        </w:tcPr>
        <w:p w:rsidR="00137D90" w:rsidRDefault="00EE5FF9" w:rsidP="009C1E9A">
          <w:pPr>
            <w:pStyle w:val="Footer"/>
            <w:tabs>
              <w:tab w:val="clear" w:pos="8640"/>
              <w:tab w:val="right" w:pos="9360"/>
            </w:tabs>
          </w:pPr>
        </w:p>
      </w:tc>
      <w:tc>
        <w:tcPr>
          <w:tcW w:w="2395" w:type="pct"/>
        </w:tcPr>
        <w:p w:rsidR="00137D90" w:rsidRDefault="00EE5FF9" w:rsidP="009C1E9A">
          <w:pPr>
            <w:pStyle w:val="Footer"/>
            <w:tabs>
              <w:tab w:val="clear" w:pos="8640"/>
              <w:tab w:val="right" w:pos="9360"/>
            </w:tabs>
          </w:pPr>
        </w:p>
        <w:p w:rsidR="001A4310" w:rsidRDefault="00EE5FF9" w:rsidP="009C1E9A">
          <w:pPr>
            <w:pStyle w:val="Footer"/>
            <w:tabs>
              <w:tab w:val="clear" w:pos="8640"/>
              <w:tab w:val="right" w:pos="9360"/>
            </w:tabs>
          </w:pPr>
        </w:p>
        <w:p w:rsidR="00137D90" w:rsidRDefault="00EE5FF9" w:rsidP="009C1E9A">
          <w:pPr>
            <w:pStyle w:val="Footer"/>
            <w:tabs>
              <w:tab w:val="clear" w:pos="8640"/>
              <w:tab w:val="right" w:pos="9360"/>
            </w:tabs>
          </w:pPr>
        </w:p>
      </w:tc>
      <w:tc>
        <w:tcPr>
          <w:tcW w:w="2453" w:type="pct"/>
        </w:tcPr>
        <w:p w:rsidR="00137D90" w:rsidRDefault="00EE5FF9" w:rsidP="009C1E9A">
          <w:pPr>
            <w:pStyle w:val="Footer"/>
            <w:tabs>
              <w:tab w:val="clear" w:pos="8640"/>
              <w:tab w:val="right" w:pos="9360"/>
            </w:tabs>
            <w:jc w:val="right"/>
          </w:pPr>
        </w:p>
      </w:tc>
    </w:tr>
    <w:tr w:rsidR="00AE5D0E" w:rsidTr="009C1E9A">
      <w:trPr>
        <w:cantSplit/>
      </w:trPr>
      <w:tc>
        <w:tcPr>
          <w:tcW w:w="0" w:type="pct"/>
        </w:tcPr>
        <w:p w:rsidR="00EC379B" w:rsidRDefault="00EE5FF9" w:rsidP="009C1E9A">
          <w:pPr>
            <w:pStyle w:val="Footer"/>
            <w:tabs>
              <w:tab w:val="clear" w:pos="8640"/>
              <w:tab w:val="right" w:pos="9360"/>
            </w:tabs>
          </w:pPr>
        </w:p>
      </w:tc>
      <w:tc>
        <w:tcPr>
          <w:tcW w:w="2395" w:type="pct"/>
        </w:tcPr>
        <w:p w:rsidR="00EC379B" w:rsidRPr="009C1E9A" w:rsidRDefault="00EE5FF9" w:rsidP="009C1E9A">
          <w:pPr>
            <w:pStyle w:val="Footer"/>
            <w:tabs>
              <w:tab w:val="clear" w:pos="8640"/>
              <w:tab w:val="right" w:pos="9360"/>
            </w:tabs>
            <w:rPr>
              <w:rFonts w:ascii="Shruti" w:hAnsi="Shruti"/>
              <w:sz w:val="22"/>
            </w:rPr>
          </w:pPr>
          <w:r>
            <w:rPr>
              <w:rFonts w:ascii="Shruti" w:hAnsi="Shruti"/>
              <w:sz w:val="22"/>
            </w:rPr>
            <w:t>85R 29556</w:t>
          </w:r>
        </w:p>
      </w:tc>
      <w:tc>
        <w:tcPr>
          <w:tcW w:w="2453" w:type="pct"/>
        </w:tcPr>
        <w:p w:rsidR="00EC379B" w:rsidRDefault="00EE5FF9" w:rsidP="009C1E9A">
          <w:pPr>
            <w:pStyle w:val="Footer"/>
            <w:tabs>
              <w:tab w:val="clear" w:pos="8640"/>
              <w:tab w:val="right" w:pos="9360"/>
            </w:tabs>
            <w:jc w:val="right"/>
          </w:pPr>
          <w:r>
            <w:fldChar w:fldCharType="begin"/>
          </w:r>
          <w:r>
            <w:instrText xml:space="preserve"> DOCPROPERTY  OTID  \* MERGEFORMAT </w:instrText>
          </w:r>
          <w:r>
            <w:fldChar w:fldCharType="separate"/>
          </w:r>
          <w:r>
            <w:t>17.128.1137</w:t>
          </w:r>
          <w:r>
            <w:fldChar w:fldCharType="end"/>
          </w:r>
        </w:p>
      </w:tc>
    </w:tr>
    <w:tr w:rsidR="00AE5D0E" w:rsidTr="009C1E9A">
      <w:trPr>
        <w:cantSplit/>
      </w:trPr>
      <w:tc>
        <w:tcPr>
          <w:tcW w:w="0" w:type="pct"/>
        </w:tcPr>
        <w:p w:rsidR="00EC379B" w:rsidRDefault="00EE5FF9" w:rsidP="009C1E9A">
          <w:pPr>
            <w:pStyle w:val="Footer"/>
            <w:tabs>
              <w:tab w:val="clear" w:pos="4320"/>
              <w:tab w:val="clear" w:pos="8640"/>
              <w:tab w:val="left" w:pos="2865"/>
            </w:tabs>
          </w:pPr>
        </w:p>
      </w:tc>
      <w:tc>
        <w:tcPr>
          <w:tcW w:w="2395" w:type="pct"/>
        </w:tcPr>
        <w:p w:rsidR="00EC379B" w:rsidRPr="009C1E9A" w:rsidRDefault="00EE5FF9" w:rsidP="009C1E9A">
          <w:pPr>
            <w:pStyle w:val="Footer"/>
            <w:tabs>
              <w:tab w:val="clear" w:pos="4320"/>
              <w:tab w:val="clear" w:pos="8640"/>
              <w:tab w:val="left" w:pos="2865"/>
            </w:tabs>
            <w:rPr>
              <w:rFonts w:ascii="Shruti" w:hAnsi="Shruti"/>
              <w:sz w:val="22"/>
            </w:rPr>
          </w:pPr>
          <w:r>
            <w:rPr>
              <w:rFonts w:ascii="Shruti" w:hAnsi="Shruti"/>
              <w:sz w:val="22"/>
            </w:rPr>
            <w:t>Substitute Document Number: 85R 28570</w:t>
          </w:r>
        </w:p>
      </w:tc>
      <w:tc>
        <w:tcPr>
          <w:tcW w:w="2453" w:type="pct"/>
        </w:tcPr>
        <w:p w:rsidR="00EC379B" w:rsidRDefault="00EE5FF9" w:rsidP="006D504F">
          <w:pPr>
            <w:pStyle w:val="Footer"/>
            <w:rPr>
              <w:rStyle w:val="PageNumber"/>
            </w:rPr>
          </w:pPr>
        </w:p>
        <w:p w:rsidR="00EC379B" w:rsidRDefault="00EE5FF9" w:rsidP="009C1E9A">
          <w:pPr>
            <w:pStyle w:val="Footer"/>
            <w:tabs>
              <w:tab w:val="clear" w:pos="8640"/>
              <w:tab w:val="right" w:pos="9360"/>
            </w:tabs>
            <w:jc w:val="right"/>
          </w:pPr>
        </w:p>
      </w:tc>
    </w:tr>
    <w:tr w:rsidR="00AE5D0E" w:rsidTr="009C1E9A">
      <w:trPr>
        <w:cantSplit/>
        <w:trHeight w:val="323"/>
      </w:trPr>
      <w:tc>
        <w:tcPr>
          <w:tcW w:w="0" w:type="pct"/>
          <w:gridSpan w:val="3"/>
        </w:tcPr>
        <w:p w:rsidR="00EC379B" w:rsidRDefault="00EE5FF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E5FF9" w:rsidP="009C1E9A">
          <w:pPr>
            <w:pStyle w:val="Footer"/>
            <w:tabs>
              <w:tab w:val="clear" w:pos="8640"/>
              <w:tab w:val="right" w:pos="9360"/>
            </w:tabs>
            <w:jc w:val="center"/>
          </w:pPr>
        </w:p>
      </w:tc>
    </w:tr>
  </w:tbl>
  <w:p w:rsidR="00EC379B" w:rsidRPr="00FF6F72" w:rsidRDefault="00EE5FF9"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EE5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E5FF9">
      <w:r>
        <w:separator/>
      </w:r>
    </w:p>
  </w:footnote>
  <w:footnote w:type="continuationSeparator" w:id="0">
    <w:p w:rsidR="00000000" w:rsidRDefault="00EE5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EE5F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EE5F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EE5F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D0E"/>
    <w:rsid w:val="00AE5D0E"/>
    <w:rsid w:val="00EE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6070E"/>
    <w:rPr>
      <w:sz w:val="16"/>
      <w:szCs w:val="16"/>
    </w:rPr>
  </w:style>
  <w:style w:type="paragraph" w:styleId="CommentText">
    <w:name w:val="annotation text"/>
    <w:basedOn w:val="Normal"/>
    <w:link w:val="CommentTextChar"/>
    <w:rsid w:val="0046070E"/>
    <w:rPr>
      <w:sz w:val="20"/>
      <w:szCs w:val="20"/>
    </w:rPr>
  </w:style>
  <w:style w:type="character" w:customStyle="1" w:styleId="CommentTextChar">
    <w:name w:val="Comment Text Char"/>
    <w:basedOn w:val="DefaultParagraphFont"/>
    <w:link w:val="CommentText"/>
    <w:rsid w:val="0046070E"/>
  </w:style>
  <w:style w:type="paragraph" w:styleId="CommentSubject">
    <w:name w:val="annotation subject"/>
    <w:basedOn w:val="CommentText"/>
    <w:next w:val="CommentText"/>
    <w:link w:val="CommentSubjectChar"/>
    <w:rsid w:val="0046070E"/>
    <w:rPr>
      <w:b/>
      <w:bCs/>
    </w:rPr>
  </w:style>
  <w:style w:type="character" w:customStyle="1" w:styleId="CommentSubjectChar">
    <w:name w:val="Comment Subject Char"/>
    <w:basedOn w:val="CommentTextChar"/>
    <w:link w:val="CommentSubject"/>
    <w:rsid w:val="0046070E"/>
    <w:rPr>
      <w:b/>
      <w:bCs/>
    </w:rPr>
  </w:style>
  <w:style w:type="paragraph" w:styleId="Revision">
    <w:name w:val="Revision"/>
    <w:hidden/>
    <w:uiPriority w:val="99"/>
    <w:semiHidden/>
    <w:rsid w:val="0046070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6070E"/>
    <w:rPr>
      <w:sz w:val="16"/>
      <w:szCs w:val="16"/>
    </w:rPr>
  </w:style>
  <w:style w:type="paragraph" w:styleId="CommentText">
    <w:name w:val="annotation text"/>
    <w:basedOn w:val="Normal"/>
    <w:link w:val="CommentTextChar"/>
    <w:rsid w:val="0046070E"/>
    <w:rPr>
      <w:sz w:val="20"/>
      <w:szCs w:val="20"/>
    </w:rPr>
  </w:style>
  <w:style w:type="character" w:customStyle="1" w:styleId="CommentTextChar">
    <w:name w:val="Comment Text Char"/>
    <w:basedOn w:val="DefaultParagraphFont"/>
    <w:link w:val="CommentText"/>
    <w:rsid w:val="0046070E"/>
  </w:style>
  <w:style w:type="paragraph" w:styleId="CommentSubject">
    <w:name w:val="annotation subject"/>
    <w:basedOn w:val="CommentText"/>
    <w:next w:val="CommentText"/>
    <w:link w:val="CommentSubjectChar"/>
    <w:rsid w:val="0046070E"/>
    <w:rPr>
      <w:b/>
      <w:bCs/>
    </w:rPr>
  </w:style>
  <w:style w:type="character" w:customStyle="1" w:styleId="CommentSubjectChar">
    <w:name w:val="Comment Subject Char"/>
    <w:basedOn w:val="CommentTextChar"/>
    <w:link w:val="CommentSubject"/>
    <w:rsid w:val="0046070E"/>
    <w:rPr>
      <w:b/>
      <w:bCs/>
    </w:rPr>
  </w:style>
  <w:style w:type="paragraph" w:styleId="Revision">
    <w:name w:val="Revision"/>
    <w:hidden/>
    <w:uiPriority w:val="99"/>
    <w:semiHidden/>
    <w:rsid w:val="004607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1466</Words>
  <Characters>8111</Characters>
  <Application>Microsoft Office Word</Application>
  <DocSecurity>4</DocSecurity>
  <Lines>359</Lines>
  <Paragraphs>114</Paragraphs>
  <ScaleCrop>false</ScaleCrop>
  <HeadingPairs>
    <vt:vector size="2" baseType="variant">
      <vt:variant>
        <vt:lpstr>Title</vt:lpstr>
      </vt:variant>
      <vt:variant>
        <vt:i4>1</vt:i4>
      </vt:variant>
    </vt:vector>
  </HeadingPairs>
  <TitlesOfParts>
    <vt:vector size="1" baseType="lpstr">
      <vt:lpstr>BA - HB04335 (Committee Report (Substituted))</vt:lpstr>
    </vt:vector>
  </TitlesOfParts>
  <Company>State of Texas</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29556</dc:subject>
  <dc:creator>State of Texas</dc:creator>
  <dc:description>HB 4335 by Guillen-(H)Special Purpose Districts (Substitute Document Number: 85R 28570)</dc:description>
  <cp:lastModifiedBy>Brianna Weis</cp:lastModifiedBy>
  <cp:revision>2</cp:revision>
  <cp:lastPrinted>2017-05-09T00:14:00Z</cp:lastPrinted>
  <dcterms:created xsi:type="dcterms:W3CDTF">2017-05-09T16:25:00Z</dcterms:created>
  <dcterms:modified xsi:type="dcterms:W3CDTF">2017-05-09T16:25:00Z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17.128.1137</vt:lpwstr>
  </property>
</Properties>
</file>