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0D3992" w:rsidTr="00345119">
        <w:tc>
          <w:tcPr>
            <w:tcW w:w="9576" w:type="dxa"/>
            <w:noWrap/>
          </w:tcPr>
          <w:p w:rsidR="008423E4" w:rsidRPr="0022177D" w:rsidRDefault="0074094A" w:rsidP="00345119">
            <w:pPr>
              <w:pStyle w:val="Heading1"/>
            </w:pPr>
            <w:bookmarkStart w:id="0" w:name="_GoBack"/>
            <w:bookmarkEnd w:id="0"/>
            <w:r w:rsidRPr="00631897">
              <w:t>BILL ANALYSIS</w:t>
            </w:r>
          </w:p>
        </w:tc>
      </w:tr>
    </w:tbl>
    <w:p w:rsidR="008423E4" w:rsidRPr="0022177D" w:rsidRDefault="0074094A" w:rsidP="008423E4">
      <w:pPr>
        <w:jc w:val="center"/>
      </w:pPr>
    </w:p>
    <w:p w:rsidR="008423E4" w:rsidRPr="00B31F0E" w:rsidRDefault="0074094A" w:rsidP="008423E4"/>
    <w:p w:rsidR="008423E4" w:rsidRPr="00742794" w:rsidRDefault="0074094A" w:rsidP="008423E4">
      <w:pPr>
        <w:tabs>
          <w:tab w:val="right" w:pos="9360"/>
        </w:tabs>
      </w:pPr>
    </w:p>
    <w:tbl>
      <w:tblPr>
        <w:tblW w:w="0" w:type="auto"/>
        <w:tblLayout w:type="fixed"/>
        <w:tblLook w:val="01E0" w:firstRow="1" w:lastRow="1" w:firstColumn="1" w:lastColumn="1" w:noHBand="0" w:noVBand="0"/>
      </w:tblPr>
      <w:tblGrid>
        <w:gridCol w:w="9576"/>
      </w:tblGrid>
      <w:tr w:rsidR="000D3992" w:rsidTr="00345119">
        <w:tc>
          <w:tcPr>
            <w:tcW w:w="9576" w:type="dxa"/>
          </w:tcPr>
          <w:p w:rsidR="008423E4" w:rsidRPr="00861995" w:rsidRDefault="0074094A" w:rsidP="00345119">
            <w:pPr>
              <w:jc w:val="right"/>
            </w:pPr>
            <w:r>
              <w:t>C.S.S.B. 21</w:t>
            </w:r>
          </w:p>
        </w:tc>
      </w:tr>
      <w:tr w:rsidR="000D3992" w:rsidTr="00345119">
        <w:tc>
          <w:tcPr>
            <w:tcW w:w="9576" w:type="dxa"/>
          </w:tcPr>
          <w:p w:rsidR="008423E4" w:rsidRPr="00861995" w:rsidRDefault="0074094A" w:rsidP="006016CC">
            <w:pPr>
              <w:jc w:val="right"/>
            </w:pPr>
            <w:r>
              <w:t xml:space="preserve">By: </w:t>
            </w:r>
            <w:r>
              <w:t>Birdwell</w:t>
            </w:r>
          </w:p>
        </w:tc>
      </w:tr>
      <w:tr w:rsidR="000D3992" w:rsidTr="00345119">
        <w:tc>
          <w:tcPr>
            <w:tcW w:w="9576" w:type="dxa"/>
          </w:tcPr>
          <w:p w:rsidR="008423E4" w:rsidRPr="00861995" w:rsidRDefault="0074094A" w:rsidP="00345119">
            <w:pPr>
              <w:jc w:val="right"/>
            </w:pPr>
            <w:r>
              <w:t>State &amp; Federal Power &amp; Responsibility, Select</w:t>
            </w:r>
          </w:p>
        </w:tc>
      </w:tr>
      <w:tr w:rsidR="000D3992" w:rsidTr="00345119">
        <w:tc>
          <w:tcPr>
            <w:tcW w:w="9576" w:type="dxa"/>
          </w:tcPr>
          <w:p w:rsidR="008423E4" w:rsidRDefault="0074094A" w:rsidP="00345119">
            <w:pPr>
              <w:jc w:val="right"/>
            </w:pPr>
            <w:r>
              <w:t>Committee Report (Substituted)</w:t>
            </w:r>
          </w:p>
        </w:tc>
      </w:tr>
    </w:tbl>
    <w:p w:rsidR="008423E4" w:rsidRDefault="0074094A" w:rsidP="008423E4">
      <w:pPr>
        <w:tabs>
          <w:tab w:val="right" w:pos="9360"/>
        </w:tabs>
      </w:pPr>
    </w:p>
    <w:p w:rsidR="008423E4" w:rsidRDefault="0074094A" w:rsidP="008423E4"/>
    <w:p w:rsidR="008423E4" w:rsidRDefault="0074094A" w:rsidP="008423E4"/>
    <w:tbl>
      <w:tblPr>
        <w:tblW w:w="0" w:type="auto"/>
        <w:tblCellMar>
          <w:left w:w="115" w:type="dxa"/>
          <w:right w:w="115" w:type="dxa"/>
        </w:tblCellMar>
        <w:tblLook w:val="01E0" w:firstRow="1" w:lastRow="1" w:firstColumn="1" w:lastColumn="1" w:noHBand="0" w:noVBand="0"/>
      </w:tblPr>
      <w:tblGrid>
        <w:gridCol w:w="9588"/>
      </w:tblGrid>
      <w:tr w:rsidR="000D3992" w:rsidTr="006016CC">
        <w:tc>
          <w:tcPr>
            <w:tcW w:w="9588" w:type="dxa"/>
          </w:tcPr>
          <w:p w:rsidR="008423E4" w:rsidRPr="00A8133F" w:rsidRDefault="0074094A" w:rsidP="009619D5">
            <w:pPr>
              <w:rPr>
                <w:b/>
              </w:rPr>
            </w:pPr>
            <w:r w:rsidRPr="009C1E9A">
              <w:rPr>
                <w:b/>
                <w:u w:val="single"/>
              </w:rPr>
              <w:t>BACKGROUND AND PURPOSE</w:t>
            </w:r>
            <w:r>
              <w:rPr>
                <w:b/>
              </w:rPr>
              <w:t xml:space="preserve"> </w:t>
            </w:r>
          </w:p>
          <w:p w:rsidR="008423E4" w:rsidRDefault="0074094A" w:rsidP="009619D5"/>
          <w:p w:rsidR="008423E4" w:rsidRDefault="0074094A" w:rsidP="009619D5">
            <w:pPr>
              <w:pStyle w:val="Header"/>
              <w:jc w:val="both"/>
            </w:pPr>
            <w:r>
              <w:t>Interested parties contend</w:t>
            </w:r>
            <w:r>
              <w:t xml:space="preserve"> a push to call for an Article V </w:t>
            </w:r>
            <w:r>
              <w:t xml:space="preserve">constitutional </w:t>
            </w:r>
            <w:r>
              <w:t xml:space="preserve">convention is </w:t>
            </w:r>
            <w:r>
              <w:t xml:space="preserve">becoming more prevalent </w:t>
            </w:r>
            <w:r>
              <w:t>throughout Texas and the nation</w:t>
            </w:r>
            <w:r>
              <w:t xml:space="preserve"> and note that Texas currently has no standard under which to act if such a convention is called</w:t>
            </w:r>
            <w:r>
              <w:t>.</w:t>
            </w:r>
            <w:r>
              <w:t xml:space="preserve"> </w:t>
            </w:r>
            <w:r>
              <w:t>C.S.S.</w:t>
            </w:r>
            <w:r>
              <w:t xml:space="preserve">B. </w:t>
            </w:r>
            <w:r>
              <w:t>21</w:t>
            </w:r>
            <w:r>
              <w:t xml:space="preserve"> </w:t>
            </w:r>
            <w:r>
              <w:t>provides</w:t>
            </w:r>
            <w:r>
              <w:t xml:space="preserve"> for the qualifications, duties, and limitations of Texas delegates to a convention</w:t>
            </w:r>
            <w:r>
              <w:t xml:space="preserve"> called under Article V of the </w:t>
            </w:r>
            <w:r>
              <w:t>U</w:t>
            </w:r>
            <w:r>
              <w:t>nited States</w:t>
            </w:r>
            <w:r>
              <w:t> </w:t>
            </w:r>
            <w:r>
              <w:t>Constitution</w:t>
            </w:r>
            <w:r>
              <w:t>.</w:t>
            </w:r>
          </w:p>
          <w:p w:rsidR="008423E4" w:rsidRPr="00E26B13" w:rsidRDefault="0074094A" w:rsidP="009619D5">
            <w:pPr>
              <w:rPr>
                <w:b/>
              </w:rPr>
            </w:pPr>
          </w:p>
        </w:tc>
      </w:tr>
      <w:tr w:rsidR="000D3992" w:rsidTr="006016CC">
        <w:tc>
          <w:tcPr>
            <w:tcW w:w="9588" w:type="dxa"/>
          </w:tcPr>
          <w:p w:rsidR="0017725B" w:rsidRDefault="0074094A" w:rsidP="009619D5">
            <w:pPr>
              <w:rPr>
                <w:b/>
                <w:u w:val="single"/>
              </w:rPr>
            </w:pPr>
            <w:r>
              <w:rPr>
                <w:b/>
                <w:u w:val="single"/>
              </w:rPr>
              <w:t>CRIMINAL JUSTICE IMPACT</w:t>
            </w:r>
          </w:p>
          <w:p w:rsidR="0017725B" w:rsidRDefault="0074094A" w:rsidP="009619D5">
            <w:pPr>
              <w:rPr>
                <w:b/>
                <w:u w:val="single"/>
              </w:rPr>
            </w:pPr>
          </w:p>
          <w:p w:rsidR="007034EF" w:rsidRPr="007034EF" w:rsidRDefault="0074094A" w:rsidP="009619D5">
            <w:pPr>
              <w:jc w:val="both"/>
            </w:pPr>
            <w:r>
              <w:t>It is the committee's opinion that this bill does not expressly create a criminal offense, increase the punishment for an existing criminal offense or category of offense</w:t>
            </w:r>
            <w:r>
              <w:t>s, or change the eligibility of a person for community supervision, parole, or mandatory supervision.</w:t>
            </w:r>
          </w:p>
          <w:p w:rsidR="0017725B" w:rsidRPr="0017725B" w:rsidRDefault="0074094A" w:rsidP="009619D5">
            <w:pPr>
              <w:rPr>
                <w:b/>
                <w:u w:val="single"/>
              </w:rPr>
            </w:pPr>
          </w:p>
        </w:tc>
      </w:tr>
      <w:tr w:rsidR="000D3992" w:rsidTr="006016CC">
        <w:tc>
          <w:tcPr>
            <w:tcW w:w="9588" w:type="dxa"/>
          </w:tcPr>
          <w:p w:rsidR="008423E4" w:rsidRPr="00A8133F" w:rsidRDefault="0074094A" w:rsidP="009619D5">
            <w:pPr>
              <w:rPr>
                <w:b/>
              </w:rPr>
            </w:pPr>
            <w:r w:rsidRPr="009C1E9A">
              <w:rPr>
                <w:b/>
                <w:u w:val="single"/>
              </w:rPr>
              <w:t>RULEMAKING AUTHORITY</w:t>
            </w:r>
            <w:r>
              <w:rPr>
                <w:b/>
              </w:rPr>
              <w:t xml:space="preserve"> </w:t>
            </w:r>
          </w:p>
          <w:p w:rsidR="008423E4" w:rsidRDefault="0074094A" w:rsidP="009619D5"/>
          <w:p w:rsidR="00F45D28" w:rsidRDefault="0074094A" w:rsidP="009619D5">
            <w:pPr>
              <w:pStyle w:val="Header"/>
              <w:tabs>
                <w:tab w:val="clear" w:pos="4320"/>
                <w:tab w:val="clear" w:pos="8640"/>
              </w:tabs>
              <w:jc w:val="both"/>
            </w:pPr>
            <w:r>
              <w:t xml:space="preserve">It is the committee's opinion that this bill does not expressly grant any additional rulemaking authority to a state officer, </w:t>
            </w:r>
            <w:r>
              <w:t>department, agency, or institution.</w:t>
            </w:r>
          </w:p>
          <w:p w:rsidR="008423E4" w:rsidRPr="00E21FDC" w:rsidRDefault="0074094A" w:rsidP="009619D5">
            <w:pPr>
              <w:rPr>
                <w:b/>
              </w:rPr>
            </w:pPr>
          </w:p>
        </w:tc>
      </w:tr>
      <w:tr w:rsidR="000D3992" w:rsidTr="006016CC">
        <w:tc>
          <w:tcPr>
            <w:tcW w:w="9588" w:type="dxa"/>
          </w:tcPr>
          <w:p w:rsidR="008423E4" w:rsidRPr="00A8133F" w:rsidRDefault="0074094A" w:rsidP="009619D5">
            <w:pPr>
              <w:rPr>
                <w:b/>
              </w:rPr>
            </w:pPr>
            <w:r w:rsidRPr="009C1E9A">
              <w:rPr>
                <w:b/>
                <w:u w:val="single"/>
              </w:rPr>
              <w:t>ANALYSIS</w:t>
            </w:r>
            <w:r>
              <w:rPr>
                <w:b/>
              </w:rPr>
              <w:t xml:space="preserve"> </w:t>
            </w:r>
          </w:p>
          <w:p w:rsidR="008423E4" w:rsidRDefault="0074094A" w:rsidP="009619D5"/>
          <w:p w:rsidR="00E71C6B" w:rsidRDefault="0074094A" w:rsidP="009619D5">
            <w:pPr>
              <w:pStyle w:val="Header"/>
              <w:jc w:val="both"/>
            </w:pPr>
            <w:r>
              <w:t>C</w:t>
            </w:r>
            <w:r>
              <w:t>.</w:t>
            </w:r>
            <w:r>
              <w:t>S.S.</w:t>
            </w:r>
            <w:r>
              <w:t xml:space="preserve">B. </w:t>
            </w:r>
            <w:r>
              <w:t>21</w:t>
            </w:r>
            <w:r>
              <w:t xml:space="preserve"> amends the Government Code to </w:t>
            </w:r>
            <w:r>
              <w:t xml:space="preserve">require </w:t>
            </w:r>
            <w:r>
              <w:t xml:space="preserve">the </w:t>
            </w:r>
            <w:r>
              <w:t>governor to serve as a del</w:t>
            </w:r>
            <w:r>
              <w:t>egate to a convention called by the United States Congress under Article V of the United States Constitution and to establish t</w:t>
            </w:r>
            <w:r>
              <w:t>hat the governor is the head of the state delegation of delegates to the convention</w:t>
            </w:r>
            <w:r>
              <w:t xml:space="preserve"> and that service as a delegate by the governor is an additional duty of the governor's office</w:t>
            </w:r>
            <w:r>
              <w:t xml:space="preserve">. The bill requires the </w:t>
            </w:r>
            <w:r>
              <w:t>legislature</w:t>
            </w:r>
            <w:r>
              <w:t xml:space="preserve"> </w:t>
            </w:r>
            <w:r>
              <w:t xml:space="preserve">to appoint </w:t>
            </w:r>
            <w:r w:rsidRPr="00171F92">
              <w:t>delegates and alternate delegate</w:t>
            </w:r>
            <w:r w:rsidRPr="00171F92">
              <w:t>s to the convention, other than the governor,</w:t>
            </w:r>
            <w:r>
              <w:t xml:space="preserve"> and sets out the </w:t>
            </w:r>
            <w:r>
              <w:t>manner by which the appointment of delegates and alternate delegates is made by the legislature</w:t>
            </w:r>
            <w:r>
              <w:t xml:space="preserve"> </w:t>
            </w:r>
            <w:r>
              <w:t>depending on</w:t>
            </w:r>
            <w:r>
              <w:t xml:space="preserve"> the number of delegates allocated to represent the state at the Article V convention</w:t>
            </w:r>
            <w:r>
              <w:t xml:space="preserve">. </w:t>
            </w:r>
            <w:r>
              <w:t>The bill establishes that s</w:t>
            </w:r>
            <w:r>
              <w:t>ervice as a delegate or alternate delegate by a member of the legislature is an additional duty of the</w:t>
            </w:r>
            <w:r>
              <w:t xml:space="preserve"> </w:t>
            </w:r>
            <w:r>
              <w:t>member's legislative office</w:t>
            </w:r>
            <w:r>
              <w:t>, if applicable,</w:t>
            </w:r>
            <w:r>
              <w:t xml:space="preserve"> and </w:t>
            </w:r>
            <w:r>
              <w:t xml:space="preserve">requires the </w:t>
            </w:r>
            <w:r>
              <w:t xml:space="preserve">appointing house </w:t>
            </w:r>
            <w:r>
              <w:t>to</w:t>
            </w:r>
            <w:r>
              <w:t xml:space="preserve"> pair each alternate delegate with a</w:t>
            </w:r>
            <w:r>
              <w:t>n appoin</w:t>
            </w:r>
            <w:r>
              <w:t>ted</w:t>
            </w:r>
            <w:r>
              <w:t xml:space="preserve"> delegate at the time each appointment is made.</w:t>
            </w:r>
            <w:r>
              <w:t xml:space="preserve"> </w:t>
            </w:r>
            <w:r>
              <w:rPr>
                <w:color w:val="000000"/>
              </w:rPr>
              <w:t xml:space="preserve">The bill sets out provisions relating to filling a vacancy </w:t>
            </w:r>
            <w:r>
              <w:rPr>
                <w:color w:val="000000"/>
              </w:rPr>
              <w:t xml:space="preserve">in the office of delegate or alternate delegate </w:t>
            </w:r>
            <w:r>
              <w:rPr>
                <w:color w:val="000000"/>
              </w:rPr>
              <w:t>and recalling a delegate or alternate delegate</w:t>
            </w:r>
            <w:r>
              <w:t xml:space="preserve">. </w:t>
            </w:r>
            <w:r>
              <w:t xml:space="preserve">The bill establishes that a delegate or alternate </w:t>
            </w:r>
            <w:r>
              <w:t xml:space="preserve">delegate is not entitled to compensation for service </w:t>
            </w:r>
            <w:r>
              <w:t xml:space="preserve">as a delegate or alternate delegate </w:t>
            </w:r>
            <w:r>
              <w:t>but entitle</w:t>
            </w:r>
            <w:r>
              <w:t>s</w:t>
            </w:r>
            <w:r>
              <w:t xml:space="preserve"> those delegates to reimbursement for necessary expenses incurred in performance of official duties, subject to any applicable limitation on reimbursement provided by general law or the General Appropriations Act.</w:t>
            </w:r>
            <w:r>
              <w:t xml:space="preserve"> </w:t>
            </w:r>
            <w:r>
              <w:t xml:space="preserve">The bill sets out the required oath for </w:t>
            </w:r>
            <w:r>
              <w:t>th</w:t>
            </w:r>
            <w:r>
              <w:t xml:space="preserve">e governor and </w:t>
            </w:r>
            <w:r>
              <w:t>a delegate or alternate delegate and</w:t>
            </w:r>
            <w:r>
              <w:t xml:space="preserve"> requires each delegate and alternate delegate to file the executed oath with the secretary of state.</w:t>
            </w:r>
            <w:r>
              <w:t xml:space="preserve"> The bill prohibits a delegate or alternate delegate from accepting a gift, </w:t>
            </w:r>
            <w:r w:rsidRPr="001B0E5C">
              <w:t>a loan, food or beverages, e</w:t>
            </w:r>
            <w:r w:rsidRPr="001B0E5C">
              <w:t>ntertainment, lodging, transportation, or another benefit from a person, including a corporation, nonprofit organization, or individual, if that person is required to register as a lobbyist.</w:t>
            </w:r>
          </w:p>
          <w:p w:rsidR="005D2353" w:rsidRDefault="0074094A" w:rsidP="009619D5">
            <w:pPr>
              <w:pStyle w:val="Header"/>
              <w:jc w:val="both"/>
            </w:pPr>
          </w:p>
          <w:p w:rsidR="005D2353" w:rsidRDefault="0074094A" w:rsidP="009619D5">
            <w:pPr>
              <w:pStyle w:val="Header"/>
              <w:jc w:val="both"/>
            </w:pPr>
            <w:r>
              <w:t xml:space="preserve">C.S.S.B. </w:t>
            </w:r>
            <w:r>
              <w:t>21</w:t>
            </w:r>
            <w:r>
              <w:t xml:space="preserve"> requires the legislature by joint resolution to adop</w:t>
            </w:r>
            <w:r>
              <w:t xml:space="preserve">t instructions to the delegates and </w:t>
            </w:r>
            <w:r>
              <w:lastRenderedPageBreak/>
              <w:t xml:space="preserve">alternate delegates to govern the actions of those officers at the Article V convention. The </w:t>
            </w:r>
            <w:r>
              <w:t xml:space="preserve">bill prohibits the </w:t>
            </w:r>
            <w:r>
              <w:t xml:space="preserve">legislature </w:t>
            </w:r>
            <w:r>
              <w:t>from</w:t>
            </w:r>
            <w:r>
              <w:t xml:space="preserve"> adopt</w:t>
            </w:r>
            <w:r>
              <w:t>ing</w:t>
            </w:r>
            <w:r>
              <w:t xml:space="preserve"> instructions for an Article V convention called following an applica</w:t>
            </w:r>
            <w:r>
              <w:t>tion by the le</w:t>
            </w:r>
            <w:r>
              <w:t>gislature to</w:t>
            </w:r>
            <w:r>
              <w:t xml:space="preserve"> the</w:t>
            </w:r>
            <w:r>
              <w:t xml:space="preserve"> </w:t>
            </w:r>
            <w:r>
              <w:t>United States</w:t>
            </w:r>
            <w:r>
              <w:t> </w:t>
            </w:r>
            <w:r>
              <w:t xml:space="preserve">Congress for the convention that authorize a delegate or alternate delegate to consider or vote to approve an amendment to the </w:t>
            </w:r>
            <w:r>
              <w:t>United States</w:t>
            </w:r>
            <w:r>
              <w:t xml:space="preserve"> </w:t>
            </w:r>
            <w:r>
              <w:t>Constitution that is not authorized by the legislature in its application for the co</w:t>
            </w:r>
            <w:r>
              <w:t>nvention. The</w:t>
            </w:r>
            <w:r>
              <w:t xml:space="preserve"> bill </w:t>
            </w:r>
            <w:r>
              <w:t xml:space="preserve">provides that </w:t>
            </w:r>
            <w:r>
              <w:t>the</w:t>
            </w:r>
            <w:r>
              <w:t xml:space="preserve"> legislature </w:t>
            </w:r>
            <w:r>
              <w:t>by joint resolution may amend</w:t>
            </w:r>
            <w:r>
              <w:t xml:space="preserve"> the instructions at any time.</w:t>
            </w:r>
            <w:r>
              <w:t xml:space="preserve"> </w:t>
            </w:r>
          </w:p>
          <w:p w:rsidR="00B60B4A" w:rsidRDefault="0074094A" w:rsidP="009619D5">
            <w:pPr>
              <w:pStyle w:val="Header"/>
              <w:jc w:val="both"/>
            </w:pPr>
          </w:p>
          <w:p w:rsidR="00265BFC" w:rsidRDefault="0074094A" w:rsidP="009619D5">
            <w:pPr>
              <w:pStyle w:val="Header"/>
              <w:jc w:val="both"/>
            </w:pPr>
            <w:r>
              <w:t>C.S.S</w:t>
            </w:r>
            <w:r>
              <w:t xml:space="preserve">.B. </w:t>
            </w:r>
            <w:r>
              <w:t>21</w:t>
            </w:r>
            <w:r>
              <w:t xml:space="preserve"> </w:t>
            </w:r>
            <w:r>
              <w:t>requires a</w:t>
            </w:r>
            <w:r w:rsidRPr="00B60B4A">
              <w:t xml:space="preserve">n alternate delegate </w:t>
            </w:r>
            <w:r>
              <w:t>to</w:t>
            </w:r>
            <w:r w:rsidRPr="00B60B4A">
              <w:t xml:space="preserve"> act in the place of the alternate delegate's paired delegate when the delegate is absent from the c</w:t>
            </w:r>
            <w:r w:rsidRPr="00B60B4A">
              <w:t>onvention</w:t>
            </w:r>
            <w:r>
              <w:t xml:space="preserve">, </w:t>
            </w:r>
            <w:r>
              <w:t>prohibits a delegate or alternate delegate from casting an unauthorized vote</w:t>
            </w:r>
            <w:r>
              <w:t>,</w:t>
            </w:r>
            <w:r>
              <w:t xml:space="preserve"> and</w:t>
            </w:r>
            <w:r>
              <w:t xml:space="preserve"> restricts </w:t>
            </w:r>
            <w:r>
              <w:t xml:space="preserve">the </w:t>
            </w:r>
            <w:r>
              <w:t xml:space="preserve">determination </w:t>
            </w:r>
            <w:r>
              <w:t>of whether</w:t>
            </w:r>
            <w:r>
              <w:t xml:space="preserve"> a vote</w:t>
            </w:r>
            <w:r>
              <w:t xml:space="preserve"> cast by an appointed delegate or alternate delegate</w:t>
            </w:r>
            <w:r>
              <w:t xml:space="preserve"> is unauthorized to </w:t>
            </w:r>
            <w:r>
              <w:t xml:space="preserve">the house that appointed </w:t>
            </w:r>
            <w:r>
              <w:t xml:space="preserve">the </w:t>
            </w:r>
            <w:r>
              <w:t>delegate or alter</w:t>
            </w:r>
            <w:r>
              <w:t xml:space="preserve">nate delegate who cast </w:t>
            </w:r>
            <w:r>
              <w:t xml:space="preserve">the </w:t>
            </w:r>
            <w:r>
              <w:t>vote</w:t>
            </w:r>
            <w:r>
              <w:t>, except as otherwise provided by the bill</w:t>
            </w:r>
            <w:r>
              <w:t>.</w:t>
            </w:r>
            <w:r>
              <w:t xml:space="preserve"> </w:t>
            </w:r>
            <w:r>
              <w:t>A vote</w:t>
            </w:r>
            <w:r>
              <w:t xml:space="preserve"> cast by an appointed delegate or alternate delegate</w:t>
            </w:r>
            <w:r>
              <w:t xml:space="preserve"> determined to be an unauthorized vote is invalid. </w:t>
            </w:r>
            <w:r>
              <w:t>The bill establishes that a</w:t>
            </w:r>
            <w:r>
              <w:t>n appointed</w:t>
            </w:r>
            <w:r>
              <w:t xml:space="preserve"> delegate or alternate delegate who casts a vote determined to be an unauthorized vote is disqualified to continue to serve as a delegate or alternate delegate</w:t>
            </w:r>
            <w:r>
              <w:t xml:space="preserve"> and</w:t>
            </w:r>
            <w:r>
              <w:t xml:space="preserve"> requires a</w:t>
            </w:r>
            <w:r>
              <w:t xml:space="preserve"> vacancy in the office of a delegate or alternate delegate created by </w:t>
            </w:r>
            <w:r>
              <w:t xml:space="preserve">such a </w:t>
            </w:r>
            <w:r>
              <w:t>disqu</w:t>
            </w:r>
            <w:r>
              <w:t xml:space="preserve">alification </w:t>
            </w:r>
            <w:r>
              <w:t>to</w:t>
            </w:r>
            <w:r>
              <w:t xml:space="preserve"> be filled in the manner </w:t>
            </w:r>
            <w:r>
              <w:t>provided</w:t>
            </w:r>
            <w:r>
              <w:t xml:space="preserve"> </w:t>
            </w:r>
            <w:r>
              <w:t xml:space="preserve">by </w:t>
            </w:r>
            <w:r>
              <w:t>the bill</w:t>
            </w:r>
            <w:r>
              <w:t>.</w:t>
            </w:r>
            <w:r>
              <w:t xml:space="preserve"> The bill requires t</w:t>
            </w:r>
            <w:r>
              <w:t>he presiding officer of the house that determined that a</w:t>
            </w:r>
            <w:r>
              <w:t>n appointed</w:t>
            </w:r>
            <w:r>
              <w:t xml:space="preserve"> delegate or alternate delegate</w:t>
            </w:r>
            <w:r>
              <w:t xml:space="preserve"> has cast an unauthorized vote to</w:t>
            </w:r>
            <w:r>
              <w:t xml:space="preserve"> promptly notify the head of the state delega</w:t>
            </w:r>
            <w:r>
              <w:t>tion and the presiding officer of the Article V convention that the delegate or alternate delegate has cast an unauthorized vote and is disqualified to serve as a delegate or alternate delegate.</w:t>
            </w:r>
            <w:r>
              <w:t xml:space="preserve"> </w:t>
            </w:r>
            <w:r>
              <w:t xml:space="preserve"> The bill defines "unauthorized vote" for the bill's purposes</w:t>
            </w:r>
            <w:r>
              <w:t>.</w:t>
            </w:r>
          </w:p>
          <w:p w:rsidR="00265BFC" w:rsidRDefault="0074094A" w:rsidP="009619D5">
            <w:pPr>
              <w:pStyle w:val="Header"/>
              <w:jc w:val="both"/>
            </w:pPr>
          </w:p>
          <w:p w:rsidR="00B60B4A" w:rsidRDefault="0074094A" w:rsidP="009619D5">
            <w:pPr>
              <w:pStyle w:val="Header"/>
              <w:jc w:val="both"/>
            </w:pPr>
            <w:r>
              <w:t>C.S.S.B.</w:t>
            </w:r>
            <w:r>
              <w:t xml:space="preserve"> 21</w:t>
            </w:r>
            <w:r>
              <w:t xml:space="preserve"> requires the legislature to </w:t>
            </w:r>
            <w:r w:rsidRPr="00774FC1">
              <w:t>appoint an Article V Oversight Committee at the time delegates and alternate delegates are appointed</w:t>
            </w:r>
            <w:r>
              <w:t xml:space="preserve"> and provides for the </w:t>
            </w:r>
            <w:r>
              <w:t>composition</w:t>
            </w:r>
            <w:r>
              <w:t xml:space="preserve"> of the </w:t>
            </w:r>
            <w:r>
              <w:t>10</w:t>
            </w:r>
            <w:r>
              <w:noBreakHyphen/>
            </w:r>
            <w:r>
              <w:t xml:space="preserve">member </w:t>
            </w:r>
            <w:r>
              <w:t>committee</w:t>
            </w:r>
            <w:r>
              <w:t xml:space="preserve"> and the status of the lieutenant governor and the sp</w:t>
            </w:r>
            <w:r>
              <w:t>eaker of the house of representatives as joint chairs</w:t>
            </w:r>
            <w:r>
              <w:t xml:space="preserve"> of the committee</w:t>
            </w:r>
            <w:r w:rsidRPr="00774FC1">
              <w:t>.</w:t>
            </w:r>
            <w:r>
              <w:t xml:space="preserve"> The bill requires the members of the committee, if the legislature is not convened in regular or special session at any time during which an Article V convention is convened, to meet a</w:t>
            </w:r>
            <w:r>
              <w:t>t the call of either joint chair at the State Capitol and determine whether a vote cast by a</w:t>
            </w:r>
            <w:r>
              <w:t>n appointed</w:t>
            </w:r>
            <w:r>
              <w:t xml:space="preserve"> delegate or alternate delegate is an unauthorized vote. The bill establishes that a vote cast by a</w:t>
            </w:r>
            <w:r>
              <w:t>n appointed</w:t>
            </w:r>
            <w:r>
              <w:t xml:space="preserve"> delegate or alternate </w:t>
            </w:r>
            <w:r w:rsidRPr="00533DDA">
              <w:t>delegate is an unaut</w:t>
            </w:r>
            <w:r w:rsidRPr="00533DDA">
              <w:t>horized vote if seven or more members of the committee determine by committee vote that the vote cast was an unauthorized vote.</w:t>
            </w:r>
            <w:r>
              <w:t xml:space="preserve"> The bill establishes that the </w:t>
            </w:r>
            <w:r w:rsidRPr="00533DDA">
              <w:t>committee is not authorized to take any action when the legislature is convened in regular or spec</w:t>
            </w:r>
            <w:r w:rsidRPr="00533DDA">
              <w:t>ial session.</w:t>
            </w:r>
          </w:p>
          <w:p w:rsidR="00F77319" w:rsidRDefault="0074094A" w:rsidP="009619D5">
            <w:pPr>
              <w:pStyle w:val="Header"/>
              <w:jc w:val="both"/>
            </w:pPr>
          </w:p>
          <w:p w:rsidR="00F77319" w:rsidRDefault="0074094A" w:rsidP="009619D5">
            <w:pPr>
              <w:pStyle w:val="Header"/>
              <w:jc w:val="both"/>
            </w:pPr>
            <w:r>
              <w:t xml:space="preserve">C.S.S.B. 21 requires the legislature by concurrent resolution to provide the rules and procedures necessary to implement the bill's provisions. </w:t>
            </w:r>
            <w:r w:rsidRPr="00F77319">
              <w:t>A legislative action relating to the appointment or recall of a delegate or alternate delegate, th</w:t>
            </w:r>
            <w:r w:rsidRPr="00F77319">
              <w:t>e filling of a vacancy in the office of a delegate or alternate delegate, or the determination of an unauthorized vote may be accomplished through a resolution adopted by the house that takes the action</w:t>
            </w:r>
            <w:r>
              <w:t>.</w:t>
            </w:r>
          </w:p>
          <w:p w:rsidR="00902710" w:rsidRPr="008E3A55" w:rsidRDefault="0074094A" w:rsidP="009619D5">
            <w:pPr>
              <w:pStyle w:val="Header"/>
              <w:jc w:val="both"/>
            </w:pPr>
          </w:p>
        </w:tc>
      </w:tr>
      <w:tr w:rsidR="000D3992" w:rsidTr="006016CC">
        <w:tc>
          <w:tcPr>
            <w:tcW w:w="9588" w:type="dxa"/>
          </w:tcPr>
          <w:p w:rsidR="008423E4" w:rsidRPr="00A8133F" w:rsidRDefault="0074094A" w:rsidP="009619D5">
            <w:pPr>
              <w:rPr>
                <w:b/>
              </w:rPr>
            </w:pPr>
            <w:r w:rsidRPr="009C1E9A">
              <w:rPr>
                <w:b/>
                <w:u w:val="single"/>
              </w:rPr>
              <w:lastRenderedPageBreak/>
              <w:t>EFFECTIVE DATE</w:t>
            </w:r>
            <w:r>
              <w:rPr>
                <w:b/>
              </w:rPr>
              <w:t xml:space="preserve"> </w:t>
            </w:r>
          </w:p>
          <w:p w:rsidR="008423E4" w:rsidRDefault="0074094A" w:rsidP="009619D5"/>
          <w:p w:rsidR="009500BB" w:rsidRPr="003624F2" w:rsidRDefault="0074094A" w:rsidP="009619D5">
            <w:pPr>
              <w:pStyle w:val="Header"/>
              <w:tabs>
                <w:tab w:val="clear" w:pos="4320"/>
                <w:tab w:val="clear" w:pos="8640"/>
              </w:tabs>
              <w:jc w:val="both"/>
            </w:pPr>
            <w:r>
              <w:t xml:space="preserve">On passage, or, if the bill does </w:t>
            </w:r>
            <w:r>
              <w:t>not receive the necessary vote, September 1, 2017.</w:t>
            </w:r>
          </w:p>
          <w:p w:rsidR="008423E4" w:rsidRPr="00233FDB" w:rsidRDefault="0074094A" w:rsidP="009619D5">
            <w:pPr>
              <w:rPr>
                <w:b/>
              </w:rPr>
            </w:pPr>
          </w:p>
        </w:tc>
      </w:tr>
      <w:tr w:rsidR="000D3992" w:rsidTr="006016CC">
        <w:tc>
          <w:tcPr>
            <w:tcW w:w="9588" w:type="dxa"/>
          </w:tcPr>
          <w:p w:rsidR="006016CC" w:rsidRDefault="0074094A" w:rsidP="009619D5">
            <w:pPr>
              <w:jc w:val="both"/>
              <w:rPr>
                <w:b/>
                <w:u w:val="single"/>
              </w:rPr>
            </w:pPr>
            <w:r>
              <w:rPr>
                <w:b/>
                <w:u w:val="single"/>
              </w:rPr>
              <w:t>COMPARISON OF SENATE ENGROSSED AND SUBSTITUTE</w:t>
            </w:r>
          </w:p>
          <w:p w:rsidR="00A76F70" w:rsidRDefault="0074094A" w:rsidP="009619D5">
            <w:pPr>
              <w:jc w:val="both"/>
            </w:pPr>
          </w:p>
          <w:p w:rsidR="00A76F70" w:rsidRDefault="0074094A" w:rsidP="009619D5">
            <w:pPr>
              <w:jc w:val="both"/>
            </w:pPr>
            <w:r>
              <w:t xml:space="preserve">While C.S.S.B. 21 may differ from the engrossed in minor or nonsubstantive ways, the following comparison is organized and formatted in a manner that </w:t>
            </w:r>
            <w:r>
              <w:t>indicates the substantial differences between the engrossed and committee substitute versions of the bill.</w:t>
            </w:r>
          </w:p>
          <w:p w:rsidR="00A76F70" w:rsidRPr="00A76F70" w:rsidRDefault="0074094A" w:rsidP="009619D5">
            <w:pPr>
              <w:jc w:val="both"/>
            </w:pPr>
          </w:p>
        </w:tc>
      </w:tr>
      <w:tr w:rsidR="000D3992" w:rsidTr="006016CC">
        <w:tc>
          <w:tcPr>
            <w:tcW w:w="9588" w:type="dxa"/>
          </w:tcPr>
          <w:tbl>
            <w:tblPr>
              <w:tblW w:w="9352" w:type="dxa"/>
              <w:tblInd w:w="6" w:type="dxa"/>
              <w:tblCellMar>
                <w:left w:w="10" w:type="dxa"/>
                <w:bottom w:w="288" w:type="dxa"/>
                <w:right w:w="10" w:type="dxa"/>
              </w:tblCellMar>
              <w:tblLook w:val="01E0" w:firstRow="1" w:lastRow="1" w:firstColumn="1" w:lastColumn="1" w:noHBand="0" w:noVBand="0"/>
            </w:tblPr>
            <w:tblGrid>
              <w:gridCol w:w="4676"/>
              <w:gridCol w:w="4676"/>
            </w:tblGrid>
            <w:tr w:rsidR="000D3992" w:rsidTr="006016CC">
              <w:trPr>
                <w:cantSplit/>
                <w:tblHeader/>
              </w:trPr>
              <w:tc>
                <w:tcPr>
                  <w:tcW w:w="4676" w:type="dxa"/>
                  <w:tcMar>
                    <w:bottom w:w="188" w:type="dxa"/>
                  </w:tcMar>
                </w:tcPr>
                <w:p w:rsidR="006016CC" w:rsidRDefault="0074094A" w:rsidP="009619D5">
                  <w:pPr>
                    <w:jc w:val="center"/>
                  </w:pPr>
                  <w:r>
                    <w:t>SENATE ENGROSSED</w:t>
                  </w:r>
                </w:p>
              </w:tc>
              <w:tc>
                <w:tcPr>
                  <w:tcW w:w="4676" w:type="dxa"/>
                  <w:tcMar>
                    <w:bottom w:w="188" w:type="dxa"/>
                  </w:tcMar>
                </w:tcPr>
                <w:p w:rsidR="006016CC" w:rsidRDefault="0074094A" w:rsidP="009619D5">
                  <w:pPr>
                    <w:jc w:val="center"/>
                  </w:pPr>
                  <w:r>
                    <w:t>HOUSE COMMITTEE SUBSTITUTE</w:t>
                  </w:r>
                </w:p>
              </w:tc>
            </w:tr>
            <w:tr w:rsidR="000D3992" w:rsidTr="006016CC">
              <w:tc>
                <w:tcPr>
                  <w:tcW w:w="4676" w:type="dxa"/>
                  <w:tcMar>
                    <w:right w:w="360" w:type="dxa"/>
                  </w:tcMar>
                </w:tcPr>
                <w:p w:rsidR="006016CC" w:rsidRDefault="0074094A" w:rsidP="009619D5">
                  <w:pPr>
                    <w:jc w:val="both"/>
                  </w:pPr>
                  <w:r>
                    <w:t>SECTION 1.</w:t>
                  </w:r>
                  <w:r>
                    <w:t xml:space="preserve"> </w:t>
                  </w:r>
                  <w:r>
                    <w:t xml:space="preserve">Subtitle Z, Title 3, Government Code, is amended by adding </w:t>
                  </w:r>
                  <w:r>
                    <w:lastRenderedPageBreak/>
                    <w:t>Chapter 393 to read as follows:</w:t>
                  </w:r>
                </w:p>
                <w:p w:rsidR="006016CC" w:rsidRDefault="0074094A" w:rsidP="009619D5">
                  <w:pPr>
                    <w:jc w:val="both"/>
                  </w:pPr>
                  <w:r>
                    <w:rPr>
                      <w:u w:val="single"/>
                    </w:rPr>
                    <w:t>CHAPTER 393.</w:t>
                  </w:r>
                  <w:r>
                    <w:rPr>
                      <w:u w:val="single"/>
                    </w:rPr>
                    <w:t xml:space="preserve"> </w:t>
                  </w:r>
                  <w:r>
                    <w:rPr>
                      <w:u w:val="single"/>
                    </w:rPr>
                    <w:t>DELEGATES TO FEDERAL ARTICLE V CONVENTIONS</w:t>
                  </w:r>
                </w:p>
                <w:p w:rsidR="006016CC" w:rsidRDefault="0074094A" w:rsidP="009619D5">
                  <w:pPr>
                    <w:jc w:val="both"/>
                  </w:pPr>
                  <w:r>
                    <w:rPr>
                      <w:u w:val="single"/>
                    </w:rPr>
                    <w:t>SUBCHAPTER A.</w:t>
                  </w:r>
                  <w:r>
                    <w:rPr>
                      <w:u w:val="single"/>
                    </w:rPr>
                    <w:t xml:space="preserve"> </w:t>
                  </w:r>
                  <w:r>
                    <w:rPr>
                      <w:u w:val="single"/>
                    </w:rPr>
                    <w:t>GENERAL PROVISIONS</w:t>
                  </w:r>
                </w:p>
                <w:p w:rsidR="006016CC" w:rsidRDefault="0074094A" w:rsidP="009619D5">
                  <w:pPr>
                    <w:jc w:val="both"/>
                  </w:pPr>
                  <w:r>
                    <w:rPr>
                      <w:u w:val="single"/>
                    </w:rPr>
                    <w:t>Sec. 393.001.</w:t>
                  </w:r>
                  <w:r>
                    <w:rPr>
                      <w:u w:val="single"/>
                    </w:rPr>
                    <w:t xml:space="preserve"> </w:t>
                  </w:r>
                  <w:r>
                    <w:rPr>
                      <w:u w:val="single"/>
                    </w:rPr>
                    <w:t>DEFINITIONS.</w:t>
                  </w:r>
                  <w:r>
                    <w:rPr>
                      <w:u w:val="single"/>
                    </w:rPr>
                    <w:t xml:space="preserve"> </w:t>
                  </w:r>
                  <w:r>
                    <w:rPr>
                      <w:u w:val="single"/>
                    </w:rPr>
                    <w:t>In this chapter:</w:t>
                  </w:r>
                </w:p>
                <w:p w:rsidR="006016CC" w:rsidRDefault="0074094A" w:rsidP="009619D5">
                  <w:pPr>
                    <w:jc w:val="both"/>
                  </w:pPr>
                  <w:r>
                    <w:rPr>
                      <w:u w:val="single"/>
                    </w:rPr>
                    <w:t>(1)</w:t>
                  </w:r>
                  <w:r>
                    <w:rPr>
                      <w:u w:val="single"/>
                    </w:rPr>
                    <w:t xml:space="preserve"> </w:t>
                  </w:r>
                  <w:r>
                    <w:rPr>
                      <w:u w:val="single"/>
                    </w:rPr>
                    <w:t xml:space="preserve">"Alternate delegate" means an individual appointed under Section 393.051 to represent this state as an alternate </w:t>
                  </w:r>
                  <w:r>
                    <w:rPr>
                      <w:u w:val="single"/>
                    </w:rPr>
                    <w:t>delegate at an Article V convention.</w:t>
                  </w:r>
                </w:p>
                <w:p w:rsidR="006016CC" w:rsidRDefault="0074094A" w:rsidP="009619D5">
                  <w:pPr>
                    <w:jc w:val="both"/>
                  </w:pPr>
                  <w:r>
                    <w:rPr>
                      <w:u w:val="single"/>
                    </w:rPr>
                    <w:t>(2)</w:t>
                  </w:r>
                  <w:r>
                    <w:rPr>
                      <w:u w:val="single"/>
                    </w:rPr>
                    <w:t xml:space="preserve"> </w:t>
                  </w:r>
                  <w:r>
                    <w:rPr>
                      <w:u w:val="single"/>
                    </w:rPr>
                    <w:t>"Article V convention" means a convention called by the United States Congress under Article V of the United States Constitution.</w:t>
                  </w:r>
                </w:p>
                <w:p w:rsidR="006016CC" w:rsidRDefault="0074094A" w:rsidP="009619D5">
                  <w:pPr>
                    <w:jc w:val="both"/>
                  </w:pPr>
                  <w:r>
                    <w:rPr>
                      <w:u w:val="single"/>
                    </w:rPr>
                    <w:t>(3)</w:t>
                  </w:r>
                  <w:r>
                    <w:rPr>
                      <w:u w:val="single"/>
                    </w:rPr>
                    <w:t xml:space="preserve"> </w:t>
                  </w:r>
                  <w:r>
                    <w:rPr>
                      <w:u w:val="single"/>
                    </w:rPr>
                    <w:t>"Delegate" means:</w:t>
                  </w:r>
                </w:p>
                <w:p w:rsidR="0074395D" w:rsidRDefault="0074094A" w:rsidP="009619D5">
                  <w:pPr>
                    <w:jc w:val="both"/>
                    <w:rPr>
                      <w:u w:val="single"/>
                    </w:rPr>
                  </w:pPr>
                </w:p>
                <w:p w:rsidR="006016CC" w:rsidRDefault="0074094A" w:rsidP="009619D5">
                  <w:pPr>
                    <w:jc w:val="both"/>
                  </w:pPr>
                  <w:r>
                    <w:rPr>
                      <w:u w:val="single"/>
                    </w:rPr>
                    <w:t>(A)</w:t>
                  </w:r>
                  <w:r>
                    <w:rPr>
                      <w:u w:val="single"/>
                    </w:rPr>
                    <w:t xml:space="preserve"> </w:t>
                  </w:r>
                  <w:r>
                    <w:rPr>
                      <w:u w:val="single"/>
                    </w:rPr>
                    <w:t>an individual appointed under Section 393.051 to represent</w:t>
                  </w:r>
                  <w:r>
                    <w:rPr>
                      <w:u w:val="single"/>
                    </w:rPr>
                    <w:t xml:space="preserve"> this state as a delegate at an Article V convention; or</w:t>
                  </w:r>
                </w:p>
                <w:p w:rsidR="006016CC" w:rsidRDefault="0074094A" w:rsidP="009619D5">
                  <w:pPr>
                    <w:jc w:val="both"/>
                  </w:pPr>
                  <w:r>
                    <w:rPr>
                      <w:u w:val="single"/>
                    </w:rPr>
                    <w:t>(B)</w:t>
                  </w:r>
                  <w:r>
                    <w:rPr>
                      <w:u w:val="single"/>
                    </w:rPr>
                    <w:t xml:space="preserve"> </w:t>
                  </w:r>
                  <w:r>
                    <w:rPr>
                      <w:u w:val="single"/>
                    </w:rPr>
                    <w:t>an alternate delegate who fills a vacancy in the office of the alternate delegate's paired delegate.</w:t>
                  </w:r>
                </w:p>
                <w:p w:rsidR="006016CC" w:rsidRDefault="0074094A" w:rsidP="009619D5">
                  <w:pPr>
                    <w:jc w:val="both"/>
                  </w:pPr>
                  <w:r>
                    <w:rPr>
                      <w:u w:val="single"/>
                    </w:rPr>
                    <w:t>(4)</w:t>
                  </w:r>
                  <w:r>
                    <w:rPr>
                      <w:u w:val="single"/>
                    </w:rPr>
                    <w:t xml:space="preserve"> </w:t>
                  </w:r>
                  <w:r>
                    <w:rPr>
                      <w:u w:val="single"/>
                    </w:rPr>
                    <w:t xml:space="preserve">"Unauthorized vote" means a vote cast by a delegate or alternate delegate at an Article V </w:t>
                  </w:r>
                  <w:r>
                    <w:rPr>
                      <w:u w:val="single"/>
                    </w:rPr>
                    <w:t>convention that:</w:t>
                  </w:r>
                </w:p>
                <w:p w:rsidR="006016CC" w:rsidRDefault="0074094A" w:rsidP="009619D5">
                  <w:pPr>
                    <w:jc w:val="both"/>
                  </w:pPr>
                  <w:r>
                    <w:rPr>
                      <w:u w:val="single"/>
                    </w:rPr>
                    <w:t>(A)</w:t>
                  </w:r>
                  <w:r>
                    <w:rPr>
                      <w:u w:val="single"/>
                    </w:rPr>
                    <w:t xml:space="preserve"> </w:t>
                  </w:r>
                  <w:r>
                    <w:rPr>
                      <w:u w:val="single"/>
                    </w:rPr>
                    <w:t>is contrary to the instructions adopted under Section 393.101 in effect at the time the vote is taken;</w:t>
                  </w:r>
                </w:p>
                <w:p w:rsidR="006016CC" w:rsidRDefault="0074094A" w:rsidP="009619D5">
                  <w:pPr>
                    <w:jc w:val="both"/>
                  </w:pPr>
                  <w:r>
                    <w:rPr>
                      <w:u w:val="single"/>
                    </w:rPr>
                    <w:t>(B)</w:t>
                  </w:r>
                  <w:r>
                    <w:rPr>
                      <w:u w:val="single"/>
                    </w:rPr>
                    <w:t xml:space="preserve"> </w:t>
                  </w:r>
                  <w:r>
                    <w:rPr>
                      <w:u w:val="single"/>
                    </w:rPr>
                    <w:t>exceeds the scope or subject matter of the Article V convention as authorized by the legislature in the application to the Unite</w:t>
                  </w:r>
                  <w:r>
                    <w:rPr>
                      <w:u w:val="single"/>
                    </w:rPr>
                    <w:t>d States Congress to call the convention if the legislature made an application to call the convention; or</w:t>
                  </w:r>
                </w:p>
                <w:p w:rsidR="006016CC" w:rsidRDefault="0074094A" w:rsidP="009619D5">
                  <w:pPr>
                    <w:jc w:val="both"/>
                    <w:rPr>
                      <w:u w:val="single"/>
                    </w:rPr>
                  </w:pPr>
                  <w:r>
                    <w:rPr>
                      <w:u w:val="single"/>
                    </w:rPr>
                    <w:t>(C)</w:t>
                  </w:r>
                  <w:r>
                    <w:rPr>
                      <w:u w:val="single"/>
                    </w:rPr>
                    <w:t xml:space="preserve"> </w:t>
                  </w:r>
                  <w:r>
                    <w:rPr>
                      <w:u w:val="single"/>
                    </w:rPr>
                    <w:t xml:space="preserve">exceeds the scope or subject matter of the Article V convention if the legislature did not make an application to the United States Congress to </w:t>
                  </w:r>
                  <w:r>
                    <w:rPr>
                      <w:u w:val="single"/>
                    </w:rPr>
                    <w:t>call the convention.</w:t>
                  </w:r>
                </w:p>
                <w:p w:rsidR="00E77530" w:rsidRDefault="0074094A" w:rsidP="009619D5">
                  <w:pPr>
                    <w:jc w:val="both"/>
                  </w:pPr>
                </w:p>
                <w:p w:rsidR="00E77530" w:rsidRDefault="0074094A" w:rsidP="009619D5">
                  <w:pPr>
                    <w:jc w:val="both"/>
                  </w:pPr>
                  <w:r>
                    <w:rPr>
                      <w:u w:val="single"/>
                    </w:rPr>
                    <w:t xml:space="preserve">Sec. 393.002. RULES AND PROCEDURES. </w:t>
                  </w:r>
                </w:p>
                <w:p w:rsidR="006016CC" w:rsidRDefault="0074094A" w:rsidP="009619D5">
                  <w:pPr>
                    <w:jc w:val="both"/>
                  </w:pPr>
                </w:p>
                <w:p w:rsidR="006016CC" w:rsidRDefault="0074094A" w:rsidP="009619D5">
                  <w:pPr>
                    <w:jc w:val="both"/>
                  </w:pPr>
                  <w:r>
                    <w:rPr>
                      <w:u w:val="single"/>
                    </w:rPr>
                    <w:t>SUBCHAPTER B.</w:t>
                  </w:r>
                  <w:r>
                    <w:rPr>
                      <w:u w:val="single"/>
                    </w:rPr>
                    <w:t xml:space="preserve"> </w:t>
                  </w:r>
                  <w:r>
                    <w:rPr>
                      <w:u w:val="single"/>
                    </w:rPr>
                    <w:t>DELEGATES AND ALTERNATE DELEGATES</w:t>
                  </w:r>
                </w:p>
                <w:p w:rsidR="0074395D" w:rsidRDefault="0074094A" w:rsidP="009619D5">
                  <w:pPr>
                    <w:jc w:val="both"/>
                    <w:rPr>
                      <w:u w:val="single"/>
                    </w:rPr>
                  </w:pPr>
                </w:p>
                <w:p w:rsidR="0074395D" w:rsidRDefault="0074094A" w:rsidP="009619D5">
                  <w:pPr>
                    <w:jc w:val="both"/>
                    <w:rPr>
                      <w:u w:val="single"/>
                    </w:rPr>
                  </w:pPr>
                </w:p>
                <w:p w:rsidR="0074395D" w:rsidRDefault="0074094A" w:rsidP="009619D5">
                  <w:pPr>
                    <w:jc w:val="both"/>
                    <w:rPr>
                      <w:u w:val="single"/>
                    </w:rPr>
                  </w:pPr>
                </w:p>
                <w:p w:rsidR="0074395D" w:rsidRDefault="0074094A" w:rsidP="009619D5">
                  <w:pPr>
                    <w:jc w:val="both"/>
                    <w:rPr>
                      <w:u w:val="single"/>
                    </w:rPr>
                  </w:pPr>
                </w:p>
                <w:p w:rsidR="0074395D" w:rsidRDefault="0074094A" w:rsidP="009619D5">
                  <w:pPr>
                    <w:jc w:val="both"/>
                    <w:rPr>
                      <w:u w:val="single"/>
                    </w:rPr>
                  </w:pPr>
                </w:p>
                <w:p w:rsidR="0074395D" w:rsidRDefault="0074094A" w:rsidP="009619D5">
                  <w:pPr>
                    <w:jc w:val="both"/>
                    <w:rPr>
                      <w:u w:val="single"/>
                    </w:rPr>
                  </w:pPr>
                </w:p>
                <w:p w:rsidR="0074395D" w:rsidRDefault="0074094A" w:rsidP="009619D5">
                  <w:pPr>
                    <w:jc w:val="both"/>
                    <w:rPr>
                      <w:u w:val="single"/>
                    </w:rPr>
                  </w:pPr>
                </w:p>
                <w:p w:rsidR="0074395D" w:rsidRDefault="0074094A" w:rsidP="009619D5">
                  <w:pPr>
                    <w:jc w:val="both"/>
                    <w:rPr>
                      <w:u w:val="single"/>
                    </w:rPr>
                  </w:pPr>
                </w:p>
                <w:p w:rsidR="00E77530" w:rsidRDefault="0074094A" w:rsidP="009619D5">
                  <w:pPr>
                    <w:jc w:val="both"/>
                    <w:rPr>
                      <w:u w:val="single"/>
                    </w:rPr>
                  </w:pPr>
                </w:p>
                <w:p w:rsidR="00E77530" w:rsidRDefault="0074094A" w:rsidP="009619D5">
                  <w:pPr>
                    <w:jc w:val="both"/>
                    <w:rPr>
                      <w:u w:val="single"/>
                    </w:rPr>
                  </w:pPr>
                </w:p>
                <w:p w:rsidR="006016CC" w:rsidRDefault="0074094A" w:rsidP="009619D5">
                  <w:pPr>
                    <w:jc w:val="both"/>
                  </w:pPr>
                  <w:r>
                    <w:rPr>
                      <w:u w:val="single"/>
                    </w:rPr>
                    <w:t>Sec. 393.051.</w:t>
                  </w:r>
                  <w:r>
                    <w:rPr>
                      <w:u w:val="single"/>
                    </w:rPr>
                    <w:t xml:space="preserve"> </w:t>
                  </w:r>
                  <w:r>
                    <w:rPr>
                      <w:u w:val="single"/>
                    </w:rPr>
                    <w:t>APPOINTMENT.</w:t>
                  </w:r>
                  <w:r>
                    <w:rPr>
                      <w:u w:val="single"/>
                    </w:rPr>
                    <w:t xml:space="preserve"> </w:t>
                  </w:r>
                  <w:r>
                    <w:rPr>
                      <w:u w:val="single"/>
                    </w:rPr>
                    <w:t>(a)</w:t>
                  </w:r>
                  <w:r>
                    <w:rPr>
                      <w:u w:val="single"/>
                    </w:rPr>
                    <w:t xml:space="preserve"> </w:t>
                  </w:r>
                  <w:r w:rsidRPr="0074395D">
                    <w:rPr>
                      <w:highlight w:val="lightGray"/>
                      <w:u w:val="single"/>
                    </w:rPr>
                    <w:t>As soon as possible following the calling of an Article V convention,</w:t>
                  </w:r>
                  <w:r>
                    <w:rPr>
                      <w:u w:val="single"/>
                    </w:rPr>
                    <w:t xml:space="preserve"> the legislature shall appoint delegat</w:t>
                  </w:r>
                  <w:r>
                    <w:rPr>
                      <w:u w:val="single"/>
                    </w:rPr>
                    <w:t xml:space="preserve">es and alternate delegates to the convention </w:t>
                  </w:r>
                  <w:r w:rsidRPr="00DE7D9C">
                    <w:rPr>
                      <w:highlight w:val="lightGray"/>
                      <w:u w:val="single"/>
                    </w:rPr>
                    <w:t>as provided by Subsection (b) or (c), as applicable.</w:t>
                  </w:r>
                </w:p>
                <w:p w:rsidR="006016CC" w:rsidRDefault="0074094A" w:rsidP="009619D5">
                  <w:pPr>
                    <w:jc w:val="both"/>
                  </w:pPr>
                  <w:r w:rsidRPr="00DE7D9C">
                    <w:rPr>
                      <w:highlight w:val="lightGray"/>
                      <w:u w:val="single"/>
                    </w:rPr>
                    <w:t>(b)</w:t>
                  </w:r>
                  <w:r>
                    <w:rPr>
                      <w:highlight w:val="lightGray"/>
                      <w:u w:val="single"/>
                    </w:rPr>
                    <w:t xml:space="preserve"> </w:t>
                  </w:r>
                  <w:r w:rsidRPr="00DE7D9C">
                    <w:rPr>
                      <w:highlight w:val="lightGray"/>
                      <w:u w:val="single"/>
                    </w:rPr>
                    <w:t>Except as provided by Subsection (c), the legislature shall appoint five delegates and five alternate delegates to the Article V convention as follows:</w:t>
                  </w:r>
                </w:p>
                <w:p w:rsidR="006016CC" w:rsidRDefault="0074094A" w:rsidP="009619D5">
                  <w:pPr>
                    <w:jc w:val="both"/>
                  </w:pPr>
                  <w:r w:rsidRPr="00DE7D9C">
                    <w:rPr>
                      <w:u w:val="single"/>
                    </w:rPr>
                    <w:t>(1)</w:t>
                  </w:r>
                  <w:r>
                    <w:rPr>
                      <w:u w:val="single"/>
                    </w:rPr>
                    <w:t xml:space="preserve"> </w:t>
                  </w:r>
                  <w:r w:rsidRPr="00DE7D9C">
                    <w:rPr>
                      <w:u w:val="single"/>
                    </w:rPr>
                    <w:t>the house of representatives shall appoint</w:t>
                  </w:r>
                  <w:r>
                    <w:rPr>
                      <w:u w:val="single"/>
                    </w:rPr>
                    <w:t xml:space="preserve"> </w:t>
                  </w:r>
                  <w:r w:rsidRPr="00DE7D9C">
                    <w:rPr>
                      <w:highlight w:val="lightGray"/>
                      <w:u w:val="single"/>
                    </w:rPr>
                    <w:t>three members of the house as delegates and three members of the house as alternate delegates; and</w:t>
                  </w:r>
                </w:p>
                <w:p w:rsidR="00CD5007" w:rsidRDefault="0074094A" w:rsidP="009619D5">
                  <w:pPr>
                    <w:jc w:val="both"/>
                    <w:rPr>
                      <w:u w:val="single"/>
                    </w:rPr>
                  </w:pPr>
                </w:p>
                <w:p w:rsidR="006016CC" w:rsidRDefault="0074094A" w:rsidP="009619D5">
                  <w:pPr>
                    <w:jc w:val="both"/>
                  </w:pPr>
                  <w:r>
                    <w:rPr>
                      <w:u w:val="single"/>
                    </w:rPr>
                    <w:t>(2)</w:t>
                  </w:r>
                  <w:r>
                    <w:rPr>
                      <w:u w:val="single"/>
                    </w:rPr>
                    <w:t xml:space="preserve"> </w:t>
                  </w:r>
                  <w:r>
                    <w:rPr>
                      <w:u w:val="single"/>
                    </w:rPr>
                    <w:t xml:space="preserve">the senate shall appoint </w:t>
                  </w:r>
                  <w:r w:rsidRPr="000E7F21">
                    <w:rPr>
                      <w:highlight w:val="lightGray"/>
                      <w:u w:val="single"/>
                    </w:rPr>
                    <w:t>two members of the senate as delegates and two members of the senate as alternat</w:t>
                  </w:r>
                  <w:r w:rsidRPr="000E7F21">
                    <w:rPr>
                      <w:highlight w:val="lightGray"/>
                      <w:u w:val="single"/>
                    </w:rPr>
                    <w:t>e delegates.</w:t>
                  </w:r>
                </w:p>
                <w:p w:rsidR="000E7F21" w:rsidRDefault="0074094A" w:rsidP="009619D5">
                  <w:pPr>
                    <w:jc w:val="both"/>
                    <w:rPr>
                      <w:u w:val="single"/>
                    </w:rPr>
                  </w:pPr>
                </w:p>
                <w:p w:rsidR="006016CC" w:rsidRPr="003C2458" w:rsidRDefault="0074094A" w:rsidP="009619D5">
                  <w:pPr>
                    <w:jc w:val="both"/>
                    <w:rPr>
                      <w:highlight w:val="lightGray"/>
                    </w:rPr>
                  </w:pPr>
                  <w:r>
                    <w:rPr>
                      <w:u w:val="single"/>
                    </w:rPr>
                    <w:t>(c)</w:t>
                  </w:r>
                  <w:r>
                    <w:rPr>
                      <w:u w:val="single"/>
                    </w:rPr>
                    <w:t xml:space="preserve"> </w:t>
                  </w:r>
                  <w:r>
                    <w:rPr>
                      <w:u w:val="single"/>
                    </w:rPr>
                    <w:t xml:space="preserve">If the number of delegates allocated to represent the state at the Article V convention </w:t>
                  </w:r>
                  <w:r w:rsidRPr="009619D5">
                    <w:rPr>
                      <w:highlight w:val="lightGray"/>
                      <w:u w:val="single"/>
                    </w:rPr>
                    <w:t>is d</w:t>
                  </w:r>
                  <w:r w:rsidRPr="003C2458">
                    <w:rPr>
                      <w:highlight w:val="lightGray"/>
                      <w:u w:val="single"/>
                    </w:rPr>
                    <w:t>etermined by Congress or by agreement among the states to be a number other than five, the legislature shall appoint the allocated number of deleg</w:t>
                  </w:r>
                  <w:r w:rsidRPr="003C2458">
                    <w:rPr>
                      <w:highlight w:val="lightGray"/>
                      <w:u w:val="single"/>
                    </w:rPr>
                    <w:t>ates and an equal number of alternate delegates as follows:</w:t>
                  </w:r>
                </w:p>
                <w:p w:rsidR="006016CC" w:rsidRDefault="0074094A" w:rsidP="009619D5">
                  <w:pPr>
                    <w:jc w:val="both"/>
                  </w:pPr>
                  <w:r w:rsidRPr="003C2458">
                    <w:rPr>
                      <w:highlight w:val="lightGray"/>
                      <w:u w:val="single"/>
                    </w:rPr>
                    <w:t>(1)</w:t>
                  </w:r>
                  <w:r w:rsidRPr="003C2458">
                    <w:rPr>
                      <w:highlight w:val="lightGray"/>
                      <w:u w:val="single"/>
                    </w:rPr>
                    <w:t xml:space="preserve"> </w:t>
                  </w:r>
                  <w:r w:rsidRPr="003C2458">
                    <w:rPr>
                      <w:highlight w:val="lightGray"/>
                      <w:u w:val="single"/>
                    </w:rPr>
                    <w:t>if the allocated number of delegates is an odd number:</w:t>
                  </w:r>
                </w:p>
                <w:p w:rsidR="006016CC" w:rsidRDefault="0074094A" w:rsidP="009619D5">
                  <w:pPr>
                    <w:jc w:val="both"/>
                  </w:pPr>
                  <w:r>
                    <w:rPr>
                      <w:u w:val="single"/>
                    </w:rPr>
                    <w:t>(A)</w:t>
                  </w:r>
                  <w:r>
                    <w:rPr>
                      <w:u w:val="single"/>
                    </w:rPr>
                    <w:t xml:space="preserve"> </w:t>
                  </w:r>
                  <w:r>
                    <w:rPr>
                      <w:u w:val="single"/>
                    </w:rPr>
                    <w:t xml:space="preserve">the house of representatives shall appoint a number of </w:t>
                  </w:r>
                  <w:r w:rsidRPr="000E7F21">
                    <w:rPr>
                      <w:highlight w:val="lightGray"/>
                      <w:u w:val="single"/>
                    </w:rPr>
                    <w:t>members of the house</w:t>
                  </w:r>
                  <w:r>
                    <w:rPr>
                      <w:u w:val="single"/>
                    </w:rPr>
                    <w:t xml:space="preserve"> as delegates that is equal to three-fifths of </w:t>
                  </w:r>
                  <w:r w:rsidRPr="00E77530">
                    <w:rPr>
                      <w:highlight w:val="lightGray"/>
                      <w:u w:val="single"/>
                    </w:rPr>
                    <w:t>the allocat</w:t>
                  </w:r>
                  <w:r w:rsidRPr="00E77530">
                    <w:rPr>
                      <w:highlight w:val="lightGray"/>
                      <w:u w:val="single"/>
                    </w:rPr>
                    <w:t>ed number</w:t>
                  </w:r>
                  <w:r>
                    <w:rPr>
                      <w:u w:val="single"/>
                    </w:rPr>
                    <w:t xml:space="preserve"> or as close to that proportion as possible and the same number of </w:t>
                  </w:r>
                  <w:r w:rsidRPr="003B2E24">
                    <w:rPr>
                      <w:highlight w:val="lightGray"/>
                      <w:u w:val="single"/>
                    </w:rPr>
                    <w:t>members of the house</w:t>
                  </w:r>
                  <w:r>
                    <w:rPr>
                      <w:u w:val="single"/>
                    </w:rPr>
                    <w:t xml:space="preserve"> as alternate delegates; and</w:t>
                  </w:r>
                </w:p>
                <w:p w:rsidR="006016CC" w:rsidRDefault="0074094A" w:rsidP="009619D5">
                  <w:pPr>
                    <w:jc w:val="both"/>
                  </w:pPr>
                  <w:r>
                    <w:rPr>
                      <w:u w:val="single"/>
                    </w:rPr>
                    <w:t>(B)</w:t>
                  </w:r>
                  <w:r>
                    <w:rPr>
                      <w:u w:val="single"/>
                    </w:rPr>
                    <w:t xml:space="preserve"> </w:t>
                  </w:r>
                  <w:r>
                    <w:rPr>
                      <w:u w:val="single"/>
                    </w:rPr>
                    <w:t xml:space="preserve">the senate shall appoint a number of </w:t>
                  </w:r>
                  <w:r w:rsidRPr="003B2E24">
                    <w:rPr>
                      <w:highlight w:val="lightGray"/>
                      <w:u w:val="single"/>
                    </w:rPr>
                    <w:t>members of the senate</w:t>
                  </w:r>
                  <w:r>
                    <w:rPr>
                      <w:u w:val="single"/>
                    </w:rPr>
                    <w:t xml:space="preserve"> as delegates that is equal to two-fifths of </w:t>
                  </w:r>
                  <w:r w:rsidRPr="003B2E24">
                    <w:rPr>
                      <w:highlight w:val="lightGray"/>
                      <w:u w:val="single"/>
                    </w:rPr>
                    <w:t>the allocated number</w:t>
                  </w:r>
                  <w:r>
                    <w:rPr>
                      <w:u w:val="single"/>
                    </w:rPr>
                    <w:t xml:space="preserve"> or as close to that proportion as possible and the same number of </w:t>
                  </w:r>
                  <w:r w:rsidRPr="003B2E24">
                    <w:rPr>
                      <w:highlight w:val="lightGray"/>
                      <w:u w:val="single"/>
                    </w:rPr>
                    <w:t>members of the senate</w:t>
                  </w:r>
                  <w:r>
                    <w:rPr>
                      <w:u w:val="single"/>
                    </w:rPr>
                    <w:t xml:space="preserve"> as alternate delegates; and</w:t>
                  </w:r>
                </w:p>
                <w:p w:rsidR="006016CC" w:rsidRDefault="0074094A" w:rsidP="009619D5">
                  <w:pPr>
                    <w:jc w:val="both"/>
                  </w:pPr>
                  <w:r w:rsidRPr="003C2458">
                    <w:rPr>
                      <w:u w:val="single"/>
                    </w:rPr>
                    <w:t>(2)</w:t>
                  </w:r>
                  <w:r w:rsidRPr="003C2458">
                    <w:rPr>
                      <w:u w:val="single"/>
                    </w:rPr>
                    <w:t xml:space="preserve"> </w:t>
                  </w:r>
                  <w:r w:rsidRPr="003C2458">
                    <w:rPr>
                      <w:u w:val="single"/>
                    </w:rPr>
                    <w:t xml:space="preserve">if the allocated number of delegates </w:t>
                  </w:r>
                  <w:r w:rsidRPr="003B2E24">
                    <w:rPr>
                      <w:highlight w:val="lightGray"/>
                      <w:u w:val="single"/>
                    </w:rPr>
                    <w:t>is an even number:</w:t>
                  </w:r>
                </w:p>
                <w:p w:rsidR="006016CC" w:rsidRPr="00ED68D0" w:rsidRDefault="0074094A" w:rsidP="009619D5">
                  <w:pPr>
                    <w:jc w:val="both"/>
                    <w:rPr>
                      <w:highlight w:val="lightGray"/>
                    </w:rPr>
                  </w:pPr>
                  <w:r>
                    <w:rPr>
                      <w:u w:val="single"/>
                    </w:rPr>
                    <w:t>(A)</w:t>
                  </w:r>
                  <w:r>
                    <w:rPr>
                      <w:u w:val="single"/>
                    </w:rPr>
                    <w:t xml:space="preserve"> </w:t>
                  </w:r>
                  <w:r>
                    <w:rPr>
                      <w:u w:val="single"/>
                    </w:rPr>
                    <w:t xml:space="preserve">the house of representatives shall appoint </w:t>
                  </w:r>
                  <w:r w:rsidRPr="00ED68D0">
                    <w:rPr>
                      <w:highlight w:val="lightGray"/>
                      <w:u w:val="single"/>
                    </w:rPr>
                    <w:t>a number of members of the house</w:t>
                  </w:r>
                  <w:r w:rsidRPr="00ED68D0">
                    <w:rPr>
                      <w:highlight w:val="lightGray"/>
                      <w:u w:val="single"/>
                    </w:rPr>
                    <w:t xml:space="preserve"> as delegates that is equal to one-half of the allocated number and the same number of members of the house as alternate delegates</w:t>
                  </w:r>
                  <w:r>
                    <w:rPr>
                      <w:u w:val="single"/>
                    </w:rPr>
                    <w:t xml:space="preserve">; </w:t>
                  </w:r>
                  <w:r w:rsidRPr="00ED68D0">
                    <w:rPr>
                      <w:highlight w:val="lightGray"/>
                      <w:u w:val="single"/>
                    </w:rPr>
                    <w:t>and</w:t>
                  </w:r>
                </w:p>
                <w:p w:rsidR="006016CC" w:rsidRDefault="0074094A" w:rsidP="009619D5">
                  <w:pPr>
                    <w:jc w:val="both"/>
                  </w:pPr>
                  <w:r w:rsidRPr="00ED68D0">
                    <w:rPr>
                      <w:highlight w:val="lightGray"/>
                      <w:u w:val="single"/>
                    </w:rPr>
                    <w:t>(B)</w:t>
                  </w:r>
                  <w:r>
                    <w:rPr>
                      <w:highlight w:val="lightGray"/>
                      <w:u w:val="single"/>
                    </w:rPr>
                    <w:t xml:space="preserve"> </w:t>
                  </w:r>
                  <w:r w:rsidRPr="00ED68D0">
                    <w:rPr>
                      <w:highlight w:val="lightGray"/>
                      <w:u w:val="single"/>
                    </w:rPr>
                    <w:t>the senate shall appoint a number of members of the senate as delegates that is equal to one-half of the allocated n</w:t>
                  </w:r>
                  <w:r w:rsidRPr="00ED68D0">
                    <w:rPr>
                      <w:highlight w:val="lightGray"/>
                      <w:u w:val="single"/>
                    </w:rPr>
                    <w:t>umber and the same number of members of the senate as alternate delegates.</w:t>
                  </w:r>
                </w:p>
                <w:p w:rsidR="006016CC" w:rsidRDefault="0074094A" w:rsidP="009619D5">
                  <w:pPr>
                    <w:tabs>
                      <w:tab w:val="left" w:pos="872"/>
                    </w:tabs>
                    <w:jc w:val="both"/>
                  </w:pPr>
                  <w:r>
                    <w:rPr>
                      <w:u w:val="single"/>
                    </w:rPr>
                    <w:t>(d)</w:t>
                  </w:r>
                  <w:r>
                    <w:rPr>
                      <w:u w:val="single"/>
                    </w:rPr>
                    <w:t xml:space="preserve"> </w:t>
                  </w:r>
                  <w:r>
                    <w:rPr>
                      <w:u w:val="single"/>
                    </w:rPr>
                    <w:t>Service as a delegate or alternate delegate by a member of the legislature is an additional duty of the member's legislative office.</w:t>
                  </w:r>
                </w:p>
                <w:p w:rsidR="006016CC" w:rsidRDefault="0074094A" w:rsidP="009619D5">
                  <w:pPr>
                    <w:jc w:val="both"/>
                  </w:pPr>
                  <w:r>
                    <w:rPr>
                      <w:u w:val="single"/>
                    </w:rPr>
                    <w:t>(e)</w:t>
                  </w:r>
                  <w:r>
                    <w:rPr>
                      <w:u w:val="single"/>
                    </w:rPr>
                    <w:t xml:space="preserve"> </w:t>
                  </w:r>
                  <w:r>
                    <w:rPr>
                      <w:u w:val="single"/>
                    </w:rPr>
                    <w:t>The appointing house shall pair each alt</w:t>
                  </w:r>
                  <w:r>
                    <w:rPr>
                      <w:u w:val="single"/>
                    </w:rPr>
                    <w:t xml:space="preserve">ernate delegate with </w:t>
                  </w:r>
                  <w:r w:rsidRPr="00F63E41">
                    <w:rPr>
                      <w:u w:val="single"/>
                    </w:rPr>
                    <w:t>a delegate</w:t>
                  </w:r>
                  <w:r>
                    <w:rPr>
                      <w:u w:val="single"/>
                    </w:rPr>
                    <w:t xml:space="preserve"> at the time each appointment is made.</w:t>
                  </w:r>
                </w:p>
                <w:p w:rsidR="00ED68D0" w:rsidRDefault="0074094A" w:rsidP="009619D5">
                  <w:pPr>
                    <w:jc w:val="both"/>
                    <w:rPr>
                      <w:u w:val="single"/>
                    </w:rPr>
                  </w:pPr>
                </w:p>
                <w:p w:rsidR="00E77530" w:rsidRDefault="0074094A" w:rsidP="009619D5">
                  <w:pPr>
                    <w:jc w:val="both"/>
                    <w:rPr>
                      <w:u w:val="single"/>
                    </w:rPr>
                  </w:pPr>
                </w:p>
                <w:p w:rsidR="00E77530" w:rsidRDefault="0074094A" w:rsidP="009619D5">
                  <w:pPr>
                    <w:jc w:val="both"/>
                  </w:pPr>
                  <w:r>
                    <w:rPr>
                      <w:u w:val="single"/>
                    </w:rPr>
                    <w:t xml:space="preserve">Sec. 393.052. VACANCY. </w:t>
                  </w:r>
                </w:p>
                <w:p w:rsidR="00E77530" w:rsidRDefault="0074094A" w:rsidP="009619D5">
                  <w:pPr>
                    <w:jc w:val="both"/>
                    <w:rPr>
                      <w:u w:val="single"/>
                    </w:rPr>
                  </w:pPr>
                </w:p>
                <w:p w:rsidR="00E77530" w:rsidRDefault="0074094A" w:rsidP="009619D5">
                  <w:pPr>
                    <w:jc w:val="both"/>
                  </w:pPr>
                  <w:r>
                    <w:rPr>
                      <w:u w:val="single"/>
                    </w:rPr>
                    <w:t xml:space="preserve">Sec. 393.053. RECALL. </w:t>
                  </w:r>
                </w:p>
                <w:p w:rsidR="006016CC" w:rsidRDefault="0074094A" w:rsidP="009619D5">
                  <w:pPr>
                    <w:jc w:val="both"/>
                  </w:pPr>
                </w:p>
                <w:p w:rsidR="00E77530" w:rsidRDefault="0074094A" w:rsidP="009619D5">
                  <w:pPr>
                    <w:jc w:val="both"/>
                  </w:pPr>
                  <w:r>
                    <w:rPr>
                      <w:u w:val="single"/>
                    </w:rPr>
                    <w:t xml:space="preserve">Sec. 393.054. COMPENSATION; REIMBURSEMENT OF EXPENSES. </w:t>
                  </w:r>
                </w:p>
                <w:p w:rsidR="006016CC" w:rsidRDefault="0074094A" w:rsidP="009619D5">
                  <w:pPr>
                    <w:jc w:val="both"/>
                  </w:pPr>
                </w:p>
                <w:p w:rsidR="006016CC" w:rsidRDefault="0074094A" w:rsidP="009619D5">
                  <w:pPr>
                    <w:jc w:val="both"/>
                  </w:pPr>
                  <w:r>
                    <w:rPr>
                      <w:u w:val="single"/>
                    </w:rPr>
                    <w:t>Sec. 393.055.</w:t>
                  </w:r>
                  <w:r>
                    <w:rPr>
                      <w:u w:val="single"/>
                    </w:rPr>
                    <w:t xml:space="preserve"> </w:t>
                  </w:r>
                  <w:r>
                    <w:rPr>
                      <w:u w:val="single"/>
                    </w:rPr>
                    <w:t>OATH.</w:t>
                  </w:r>
                  <w:r>
                    <w:rPr>
                      <w:u w:val="single"/>
                    </w:rPr>
                    <w:t xml:space="preserve"> </w:t>
                  </w:r>
                  <w:r>
                    <w:rPr>
                      <w:u w:val="single"/>
                    </w:rPr>
                    <w:t>(a)</w:t>
                  </w:r>
                  <w:r>
                    <w:rPr>
                      <w:u w:val="single"/>
                    </w:rPr>
                    <w:t xml:space="preserve"> </w:t>
                  </w:r>
                  <w:r>
                    <w:rPr>
                      <w:u w:val="single"/>
                    </w:rPr>
                    <w:t>An individual appointed as a delegate or alternate del</w:t>
                  </w:r>
                  <w:r>
                    <w:rPr>
                      <w:u w:val="single"/>
                    </w:rPr>
                    <w:t>egate must take the following oath before voting or taking an action as a delegate or alternate delegate of this state:</w:t>
                  </w:r>
                  <w:r>
                    <w:rPr>
                      <w:u w:val="single"/>
                    </w:rPr>
                    <w:t xml:space="preserve"> </w:t>
                  </w:r>
                  <w:r>
                    <w:rPr>
                      <w:u w:val="single"/>
                    </w:rPr>
                    <w:t>"I do solemnly swear (or affirm) that to the best of my abilities, I will, as a delegate (or alternate delegate) to the Article V conven</w:t>
                  </w:r>
                  <w:r>
                    <w:rPr>
                      <w:u w:val="single"/>
                    </w:rPr>
                    <w:t>tion, act according to the limits of the authority granted to me as a delegate or alternate delegate by Texas law, will not consider or vote to approve an amendment to the United States Constitution not authorized by the Texas Legislature in its applicatio</w:t>
                  </w:r>
                  <w:r>
                    <w:rPr>
                      <w:u w:val="single"/>
                    </w:rPr>
                    <w:t>n to the United States Congress to call this convention or an amendment outside the scope of this convention if the Texas Legislature did not make an application to the United States Congress to call this convention, and will faithfully abide by and execut</w:t>
                  </w:r>
                  <w:r>
                    <w:rPr>
                      <w:u w:val="single"/>
                    </w:rPr>
                    <w:t>e the instructions to delegates or alternate delegates adopted by the Texas Legislature."</w:t>
                  </w:r>
                </w:p>
                <w:p w:rsidR="00E77530" w:rsidRDefault="0074094A" w:rsidP="009619D5">
                  <w:pPr>
                    <w:jc w:val="both"/>
                    <w:rPr>
                      <w:u w:val="single"/>
                    </w:rPr>
                  </w:pPr>
                </w:p>
                <w:p w:rsidR="006016CC" w:rsidRDefault="0074094A" w:rsidP="009619D5">
                  <w:pPr>
                    <w:jc w:val="both"/>
                    <w:rPr>
                      <w:u w:val="single"/>
                    </w:rPr>
                  </w:pPr>
                  <w:r>
                    <w:rPr>
                      <w:u w:val="single"/>
                    </w:rPr>
                    <w:t>(b)</w:t>
                  </w:r>
                  <w:r>
                    <w:rPr>
                      <w:u w:val="single"/>
                    </w:rPr>
                    <w:t xml:space="preserve"> </w:t>
                  </w:r>
                  <w:r>
                    <w:rPr>
                      <w:u w:val="single"/>
                    </w:rPr>
                    <w:t>Each delegate and alternate delegate must file the executed oath with the secretary of state.</w:t>
                  </w:r>
                </w:p>
                <w:p w:rsidR="00E77530" w:rsidRDefault="0074094A" w:rsidP="009619D5">
                  <w:pPr>
                    <w:jc w:val="both"/>
                  </w:pPr>
                </w:p>
                <w:p w:rsidR="006016CC" w:rsidRDefault="0074094A" w:rsidP="009619D5">
                  <w:pPr>
                    <w:jc w:val="both"/>
                    <w:rPr>
                      <w:u w:val="single"/>
                    </w:rPr>
                  </w:pPr>
                  <w:r>
                    <w:rPr>
                      <w:u w:val="single"/>
                    </w:rPr>
                    <w:t>Sec. 393.056.</w:t>
                  </w:r>
                  <w:r>
                    <w:rPr>
                      <w:u w:val="single"/>
                    </w:rPr>
                    <w:t xml:space="preserve"> </w:t>
                  </w:r>
                  <w:r>
                    <w:rPr>
                      <w:u w:val="single"/>
                    </w:rPr>
                    <w:t>PROHIBITION ON ACCEPTANCE OF BENEFIT.</w:t>
                  </w:r>
                  <w:r>
                    <w:rPr>
                      <w:u w:val="single"/>
                    </w:rPr>
                    <w:t xml:space="preserve"> </w:t>
                  </w:r>
                </w:p>
                <w:p w:rsidR="00E77530" w:rsidRDefault="0074094A" w:rsidP="009619D5">
                  <w:pPr>
                    <w:jc w:val="both"/>
                  </w:pPr>
                </w:p>
                <w:p w:rsidR="006016CC" w:rsidRDefault="0074094A" w:rsidP="009619D5">
                  <w:pPr>
                    <w:jc w:val="both"/>
                    <w:rPr>
                      <w:u w:val="single"/>
                    </w:rPr>
                  </w:pPr>
                  <w:r>
                    <w:rPr>
                      <w:u w:val="single"/>
                    </w:rPr>
                    <w:t xml:space="preserve">SUBCHAPTER </w:t>
                  </w:r>
                  <w:r>
                    <w:rPr>
                      <w:u w:val="single"/>
                    </w:rPr>
                    <w:t>C.</w:t>
                  </w:r>
                  <w:r>
                    <w:rPr>
                      <w:u w:val="single"/>
                    </w:rPr>
                    <w:t xml:space="preserve"> </w:t>
                  </w:r>
                  <w:r>
                    <w:rPr>
                      <w:u w:val="single"/>
                    </w:rPr>
                    <w:t>DUTIES OF DELEGATES AND ALTERNATE DELEGATES</w:t>
                  </w:r>
                </w:p>
                <w:p w:rsidR="00E77530" w:rsidRDefault="0074094A" w:rsidP="009619D5">
                  <w:pPr>
                    <w:jc w:val="both"/>
                  </w:pPr>
                </w:p>
                <w:p w:rsidR="006016CC" w:rsidRDefault="0074094A" w:rsidP="009619D5">
                  <w:pPr>
                    <w:jc w:val="both"/>
                  </w:pPr>
                  <w:r>
                    <w:rPr>
                      <w:u w:val="single"/>
                    </w:rPr>
                    <w:t>Sec. 393.101.</w:t>
                  </w:r>
                  <w:r>
                    <w:rPr>
                      <w:u w:val="single"/>
                    </w:rPr>
                    <w:t xml:space="preserve"> </w:t>
                  </w:r>
                  <w:r>
                    <w:rPr>
                      <w:u w:val="single"/>
                    </w:rPr>
                    <w:t>INSTRUCTIONS TO DELEGATES AND ALTERNATE DELEGATES.</w:t>
                  </w:r>
                  <w:r>
                    <w:rPr>
                      <w:u w:val="single"/>
                    </w:rPr>
                    <w:t xml:space="preserve"> </w:t>
                  </w:r>
                  <w:r>
                    <w:rPr>
                      <w:u w:val="single"/>
                    </w:rPr>
                    <w:t>(a)</w:t>
                  </w:r>
                  <w:r>
                    <w:rPr>
                      <w:u w:val="single"/>
                    </w:rPr>
                    <w:t xml:space="preserve"> </w:t>
                  </w:r>
                  <w:r w:rsidRPr="00ED68D0">
                    <w:rPr>
                      <w:highlight w:val="lightGray"/>
                      <w:u w:val="single"/>
                    </w:rPr>
                    <w:t>At the time delegates and alternate delegates are appointed</w:t>
                  </w:r>
                  <w:r>
                    <w:rPr>
                      <w:u w:val="single"/>
                    </w:rPr>
                    <w:t xml:space="preserve">, the legislature by joint resolution shall adopt instructions to the delegates </w:t>
                  </w:r>
                  <w:r>
                    <w:rPr>
                      <w:u w:val="single"/>
                    </w:rPr>
                    <w:t>and alternate delegates to govern the actions of those officers at the Article V convention.</w:t>
                  </w:r>
                </w:p>
                <w:p w:rsidR="006016CC" w:rsidRDefault="0074094A" w:rsidP="009619D5">
                  <w:pPr>
                    <w:jc w:val="both"/>
                  </w:pPr>
                  <w:r>
                    <w:rPr>
                      <w:u w:val="single"/>
                    </w:rPr>
                    <w:t>(b)</w:t>
                  </w:r>
                  <w:r>
                    <w:rPr>
                      <w:u w:val="single"/>
                    </w:rPr>
                    <w:t xml:space="preserve"> </w:t>
                  </w:r>
                  <w:r>
                    <w:rPr>
                      <w:u w:val="single"/>
                    </w:rPr>
                    <w:t>The legislature may not adopt instructions for an Article V convention called following an application by the legislature to the United States Congress for the</w:t>
                  </w:r>
                  <w:r>
                    <w:rPr>
                      <w:u w:val="single"/>
                    </w:rPr>
                    <w:t xml:space="preserve"> convention that authorize a delegate or alternate delegate to consider or vote to approve an amendment to the United States Constitution that is not authorized by the legislature in its application for the convention.</w:t>
                  </w:r>
                </w:p>
                <w:p w:rsidR="006016CC" w:rsidRDefault="0074094A" w:rsidP="009619D5">
                  <w:pPr>
                    <w:jc w:val="both"/>
                    <w:rPr>
                      <w:u w:val="single"/>
                    </w:rPr>
                  </w:pPr>
                  <w:r>
                    <w:rPr>
                      <w:u w:val="single"/>
                    </w:rPr>
                    <w:t>(c)</w:t>
                  </w:r>
                  <w:r>
                    <w:rPr>
                      <w:u w:val="single"/>
                    </w:rPr>
                    <w:t xml:space="preserve"> </w:t>
                  </w:r>
                  <w:r>
                    <w:rPr>
                      <w:u w:val="single"/>
                    </w:rPr>
                    <w:t>The legislature by joint resoluti</w:t>
                  </w:r>
                  <w:r>
                    <w:rPr>
                      <w:u w:val="single"/>
                    </w:rPr>
                    <w:t>on may amend the instructions at any time.</w:t>
                  </w:r>
                </w:p>
                <w:p w:rsidR="00E77530" w:rsidRDefault="0074094A" w:rsidP="009619D5">
                  <w:pPr>
                    <w:jc w:val="both"/>
                  </w:pPr>
                </w:p>
                <w:p w:rsidR="006016CC" w:rsidRDefault="0074094A" w:rsidP="009619D5">
                  <w:pPr>
                    <w:jc w:val="both"/>
                    <w:rPr>
                      <w:u w:val="single"/>
                    </w:rPr>
                  </w:pPr>
                  <w:r>
                    <w:rPr>
                      <w:u w:val="single"/>
                    </w:rPr>
                    <w:t>Sec. 393.102.</w:t>
                  </w:r>
                  <w:r>
                    <w:rPr>
                      <w:u w:val="single"/>
                    </w:rPr>
                    <w:t xml:space="preserve"> </w:t>
                  </w:r>
                  <w:r>
                    <w:rPr>
                      <w:u w:val="single"/>
                    </w:rPr>
                    <w:t>DUTY OF ALTERNATE DELEGATE.</w:t>
                  </w:r>
                  <w:r>
                    <w:rPr>
                      <w:u w:val="single"/>
                    </w:rPr>
                    <w:t xml:space="preserve"> </w:t>
                  </w:r>
                </w:p>
                <w:p w:rsidR="00E77530" w:rsidRDefault="0074094A" w:rsidP="009619D5">
                  <w:pPr>
                    <w:jc w:val="both"/>
                  </w:pPr>
                </w:p>
                <w:p w:rsidR="006016CC" w:rsidRDefault="0074094A" w:rsidP="009619D5">
                  <w:pPr>
                    <w:jc w:val="both"/>
                  </w:pPr>
                  <w:r>
                    <w:rPr>
                      <w:u w:val="single"/>
                    </w:rPr>
                    <w:t>Sec. 393.103.</w:t>
                  </w:r>
                  <w:r>
                    <w:rPr>
                      <w:u w:val="single"/>
                    </w:rPr>
                    <w:t xml:space="preserve"> </w:t>
                  </w:r>
                  <w:r>
                    <w:rPr>
                      <w:u w:val="single"/>
                    </w:rPr>
                    <w:t>UNAUTHORIZED VOTE.</w:t>
                  </w:r>
                  <w:r>
                    <w:rPr>
                      <w:u w:val="single"/>
                    </w:rPr>
                    <w:t xml:space="preserve"> </w:t>
                  </w:r>
                  <w:r>
                    <w:rPr>
                      <w:u w:val="single"/>
                    </w:rPr>
                    <w:t>(a)</w:t>
                  </w:r>
                  <w:r>
                    <w:rPr>
                      <w:u w:val="single"/>
                    </w:rPr>
                    <w:t xml:space="preserve"> </w:t>
                  </w:r>
                  <w:r>
                    <w:rPr>
                      <w:u w:val="single"/>
                    </w:rPr>
                    <w:t>A delegate or alternate delegate may not cast an unauthorized vote.</w:t>
                  </w:r>
                </w:p>
                <w:p w:rsidR="006016CC" w:rsidRDefault="0074094A" w:rsidP="009619D5">
                  <w:pPr>
                    <w:jc w:val="both"/>
                  </w:pPr>
                  <w:r>
                    <w:rPr>
                      <w:u w:val="single"/>
                    </w:rPr>
                    <w:t>(b)</w:t>
                  </w:r>
                  <w:r>
                    <w:rPr>
                      <w:u w:val="single"/>
                    </w:rPr>
                    <w:t xml:space="preserve"> </w:t>
                  </w:r>
                  <w:r>
                    <w:rPr>
                      <w:u w:val="single"/>
                    </w:rPr>
                    <w:t>Except as provided by Section 393.104, the determination th</w:t>
                  </w:r>
                  <w:r>
                    <w:rPr>
                      <w:u w:val="single"/>
                    </w:rPr>
                    <w:t xml:space="preserve">at a vote is an unauthorized vote </w:t>
                  </w:r>
                  <w:r w:rsidRPr="006B06FF">
                    <w:rPr>
                      <w:highlight w:val="lightGray"/>
                      <w:u w:val="single"/>
                    </w:rPr>
                    <w:t>for purposes of this section</w:t>
                  </w:r>
                  <w:r>
                    <w:rPr>
                      <w:u w:val="single"/>
                    </w:rPr>
                    <w:t xml:space="preserve"> may only be made by the house that appointed the delegate or alternate delegate who cast the vote.</w:t>
                  </w:r>
                </w:p>
                <w:p w:rsidR="006016CC" w:rsidRDefault="0074094A" w:rsidP="009619D5">
                  <w:pPr>
                    <w:jc w:val="both"/>
                  </w:pPr>
                  <w:r>
                    <w:rPr>
                      <w:u w:val="single"/>
                    </w:rPr>
                    <w:t>(c)</w:t>
                  </w:r>
                  <w:r>
                    <w:rPr>
                      <w:u w:val="single"/>
                    </w:rPr>
                    <w:t xml:space="preserve"> </w:t>
                  </w:r>
                  <w:r>
                    <w:rPr>
                      <w:u w:val="single"/>
                    </w:rPr>
                    <w:t>A vote determined to be an unauthorized vote is invalid.</w:t>
                  </w:r>
                </w:p>
                <w:p w:rsidR="006B06FF" w:rsidRDefault="0074094A" w:rsidP="009619D5">
                  <w:pPr>
                    <w:jc w:val="both"/>
                    <w:rPr>
                      <w:u w:val="single"/>
                    </w:rPr>
                  </w:pPr>
                </w:p>
                <w:p w:rsidR="006016CC" w:rsidRDefault="0074094A" w:rsidP="009619D5">
                  <w:pPr>
                    <w:jc w:val="both"/>
                  </w:pPr>
                  <w:r>
                    <w:rPr>
                      <w:u w:val="single"/>
                    </w:rPr>
                    <w:t>(d)</w:t>
                  </w:r>
                  <w:r>
                    <w:rPr>
                      <w:u w:val="single"/>
                    </w:rPr>
                    <w:t xml:space="preserve"> </w:t>
                  </w:r>
                  <w:r>
                    <w:rPr>
                      <w:u w:val="single"/>
                    </w:rPr>
                    <w:t>A delegate or alternate dele</w:t>
                  </w:r>
                  <w:r>
                    <w:rPr>
                      <w:u w:val="single"/>
                    </w:rPr>
                    <w:t>gate who casts a vote determined to be an unauthorized vote is disqualified to continue to serve as a delegate or alternate delegate.</w:t>
                  </w:r>
                  <w:r>
                    <w:rPr>
                      <w:u w:val="single"/>
                    </w:rPr>
                    <w:t xml:space="preserve"> </w:t>
                  </w:r>
                  <w:r>
                    <w:rPr>
                      <w:u w:val="single"/>
                    </w:rPr>
                    <w:t>A vacancy in the office of a delegate or alternate delegate created by the disqualification of the delegate or alternate d</w:t>
                  </w:r>
                  <w:r>
                    <w:rPr>
                      <w:u w:val="single"/>
                    </w:rPr>
                    <w:t xml:space="preserve">elegate shall be filled in the manner provided by </w:t>
                  </w:r>
                  <w:r w:rsidRPr="00F63E41">
                    <w:rPr>
                      <w:u w:val="single"/>
                    </w:rPr>
                    <w:t>Section 393.052.</w:t>
                  </w:r>
                </w:p>
                <w:p w:rsidR="006016CC" w:rsidRDefault="0074094A" w:rsidP="009619D5">
                  <w:pPr>
                    <w:jc w:val="both"/>
                    <w:rPr>
                      <w:u w:val="single"/>
                    </w:rPr>
                  </w:pPr>
                  <w:r>
                    <w:rPr>
                      <w:u w:val="single"/>
                    </w:rPr>
                    <w:t>(e)</w:t>
                  </w:r>
                  <w:r>
                    <w:rPr>
                      <w:u w:val="single"/>
                    </w:rPr>
                    <w:t xml:space="preserve"> </w:t>
                  </w:r>
                  <w:r>
                    <w:rPr>
                      <w:u w:val="single"/>
                    </w:rPr>
                    <w:t xml:space="preserve">The presiding officer of the house that determined that </w:t>
                  </w:r>
                  <w:r w:rsidRPr="00F63E41">
                    <w:rPr>
                      <w:u w:val="single"/>
                    </w:rPr>
                    <w:t>a delegate</w:t>
                  </w:r>
                  <w:r>
                    <w:rPr>
                      <w:u w:val="single"/>
                    </w:rPr>
                    <w:t xml:space="preserve"> or alternate delegate has cast an unauthorized vote shall promptly notify the head of the state delegation and the pre</w:t>
                  </w:r>
                  <w:r>
                    <w:rPr>
                      <w:u w:val="single"/>
                    </w:rPr>
                    <w:t>siding officer of the Article V convention that the delegate or alternate delegate has cast an unauthorized vote and is disqualified to serve as a delegate or alternate delegate.</w:t>
                  </w:r>
                </w:p>
                <w:p w:rsidR="00E77530" w:rsidRDefault="0074094A" w:rsidP="009619D5">
                  <w:pPr>
                    <w:jc w:val="both"/>
                  </w:pPr>
                </w:p>
                <w:p w:rsidR="006016CC" w:rsidRDefault="0074094A" w:rsidP="009619D5">
                  <w:pPr>
                    <w:jc w:val="both"/>
                  </w:pPr>
                  <w:r>
                    <w:rPr>
                      <w:u w:val="single"/>
                    </w:rPr>
                    <w:t>Sec. 393.104.</w:t>
                  </w:r>
                  <w:r>
                    <w:rPr>
                      <w:u w:val="single"/>
                    </w:rPr>
                    <w:t xml:space="preserve"> </w:t>
                  </w:r>
                  <w:r>
                    <w:rPr>
                      <w:u w:val="single"/>
                    </w:rPr>
                    <w:t>OVERSIGHT COMMITTEE.</w:t>
                  </w:r>
                  <w:r>
                    <w:rPr>
                      <w:u w:val="single"/>
                    </w:rPr>
                    <w:t xml:space="preserve"> </w:t>
                  </w:r>
                  <w:r>
                    <w:rPr>
                      <w:u w:val="single"/>
                    </w:rPr>
                    <w:t>(a)</w:t>
                  </w:r>
                  <w:r>
                    <w:rPr>
                      <w:u w:val="single"/>
                    </w:rPr>
                    <w:t xml:space="preserve"> </w:t>
                  </w:r>
                  <w:r>
                    <w:rPr>
                      <w:u w:val="single"/>
                    </w:rPr>
                    <w:t>The legislature shall appoint an Arti</w:t>
                  </w:r>
                  <w:r>
                    <w:rPr>
                      <w:u w:val="single"/>
                    </w:rPr>
                    <w:t xml:space="preserve">cle V Oversight Committee at the time delegates and alternate delegates are appointed under </w:t>
                  </w:r>
                  <w:r w:rsidRPr="00F63E41">
                    <w:rPr>
                      <w:u w:val="single"/>
                    </w:rPr>
                    <w:t>Section 393.051.</w:t>
                  </w:r>
                </w:p>
                <w:p w:rsidR="006016CC" w:rsidRDefault="0074094A" w:rsidP="009619D5">
                  <w:pPr>
                    <w:jc w:val="both"/>
                  </w:pPr>
                  <w:r>
                    <w:rPr>
                      <w:u w:val="single"/>
                    </w:rPr>
                    <w:t>(b)</w:t>
                  </w:r>
                  <w:r>
                    <w:rPr>
                      <w:u w:val="single"/>
                    </w:rPr>
                    <w:t xml:space="preserve"> </w:t>
                  </w:r>
                  <w:r>
                    <w:rPr>
                      <w:u w:val="single"/>
                    </w:rPr>
                    <w:t>The committee consists of the following 10 members:</w:t>
                  </w:r>
                </w:p>
                <w:p w:rsidR="006016CC" w:rsidRDefault="0074094A" w:rsidP="009619D5">
                  <w:pPr>
                    <w:jc w:val="both"/>
                  </w:pPr>
                  <w:r>
                    <w:rPr>
                      <w:u w:val="single"/>
                    </w:rPr>
                    <w:t>(1)</w:t>
                  </w:r>
                  <w:r>
                    <w:rPr>
                      <w:u w:val="single"/>
                    </w:rPr>
                    <w:t xml:space="preserve"> </w:t>
                  </w:r>
                  <w:r>
                    <w:rPr>
                      <w:u w:val="single"/>
                    </w:rPr>
                    <w:t>the lieutenant governor;</w:t>
                  </w:r>
                </w:p>
                <w:p w:rsidR="006016CC" w:rsidRDefault="0074094A" w:rsidP="009619D5">
                  <w:pPr>
                    <w:jc w:val="both"/>
                  </w:pPr>
                  <w:r>
                    <w:rPr>
                      <w:u w:val="single"/>
                    </w:rPr>
                    <w:t>(2)</w:t>
                  </w:r>
                  <w:r>
                    <w:rPr>
                      <w:u w:val="single"/>
                    </w:rPr>
                    <w:t xml:space="preserve"> </w:t>
                  </w:r>
                  <w:r>
                    <w:rPr>
                      <w:u w:val="single"/>
                    </w:rPr>
                    <w:t>the speaker of the house of representatives;</w:t>
                  </w:r>
                </w:p>
                <w:p w:rsidR="006016CC" w:rsidRDefault="0074094A" w:rsidP="009619D5">
                  <w:pPr>
                    <w:jc w:val="both"/>
                  </w:pPr>
                  <w:r>
                    <w:rPr>
                      <w:u w:val="single"/>
                    </w:rPr>
                    <w:t>(3)</w:t>
                  </w:r>
                  <w:r>
                    <w:rPr>
                      <w:u w:val="single"/>
                    </w:rPr>
                    <w:t xml:space="preserve"> </w:t>
                  </w:r>
                  <w:r>
                    <w:rPr>
                      <w:u w:val="single"/>
                    </w:rPr>
                    <w:t>the chair</w:t>
                  </w:r>
                  <w:r>
                    <w:rPr>
                      <w:u w:val="single"/>
                    </w:rPr>
                    <w:t xml:space="preserve"> of the senate state affairs committee;</w:t>
                  </w:r>
                </w:p>
                <w:p w:rsidR="006016CC" w:rsidRDefault="0074094A" w:rsidP="009619D5">
                  <w:pPr>
                    <w:jc w:val="both"/>
                  </w:pPr>
                  <w:r>
                    <w:rPr>
                      <w:u w:val="single"/>
                    </w:rPr>
                    <w:t>(4)</w:t>
                  </w:r>
                  <w:r>
                    <w:rPr>
                      <w:u w:val="single"/>
                    </w:rPr>
                    <w:t xml:space="preserve"> </w:t>
                  </w:r>
                  <w:r>
                    <w:rPr>
                      <w:u w:val="single"/>
                    </w:rPr>
                    <w:t>the chair of the house state affairs committee;</w:t>
                  </w:r>
                </w:p>
                <w:p w:rsidR="006016CC" w:rsidRDefault="0074094A" w:rsidP="009619D5">
                  <w:pPr>
                    <w:jc w:val="both"/>
                  </w:pPr>
                  <w:r>
                    <w:rPr>
                      <w:u w:val="single"/>
                    </w:rPr>
                    <w:t>(5)</w:t>
                  </w:r>
                  <w:r>
                    <w:rPr>
                      <w:u w:val="single"/>
                    </w:rPr>
                    <w:t xml:space="preserve"> </w:t>
                  </w:r>
                  <w:r>
                    <w:rPr>
                      <w:u w:val="single"/>
                    </w:rPr>
                    <w:t>three members of the senate appointed by the lieutenant governor; and</w:t>
                  </w:r>
                </w:p>
                <w:p w:rsidR="006016CC" w:rsidRDefault="0074094A" w:rsidP="009619D5">
                  <w:pPr>
                    <w:jc w:val="both"/>
                  </w:pPr>
                  <w:r>
                    <w:rPr>
                      <w:u w:val="single"/>
                    </w:rPr>
                    <w:t>(6)</w:t>
                  </w:r>
                  <w:r>
                    <w:rPr>
                      <w:u w:val="single"/>
                    </w:rPr>
                    <w:t xml:space="preserve"> </w:t>
                  </w:r>
                  <w:r>
                    <w:rPr>
                      <w:u w:val="single"/>
                    </w:rPr>
                    <w:t>three members of the house of representatives appointed by the speaker of the house of</w:t>
                  </w:r>
                  <w:r>
                    <w:rPr>
                      <w:u w:val="single"/>
                    </w:rPr>
                    <w:t xml:space="preserve"> representatives.</w:t>
                  </w:r>
                </w:p>
                <w:p w:rsidR="006016CC" w:rsidRDefault="0074094A" w:rsidP="009619D5">
                  <w:pPr>
                    <w:jc w:val="both"/>
                  </w:pPr>
                  <w:r>
                    <w:rPr>
                      <w:u w:val="single"/>
                    </w:rPr>
                    <w:t>(c)</w:t>
                  </w:r>
                  <w:r>
                    <w:rPr>
                      <w:u w:val="single"/>
                    </w:rPr>
                    <w:t xml:space="preserve"> </w:t>
                  </w:r>
                  <w:r>
                    <w:rPr>
                      <w:u w:val="single"/>
                    </w:rPr>
                    <w:t>The lieutenant governor and the speaker of the house of representatives are joint chairs of the committee.</w:t>
                  </w:r>
                </w:p>
                <w:p w:rsidR="006016CC" w:rsidRDefault="0074094A" w:rsidP="009619D5">
                  <w:pPr>
                    <w:jc w:val="both"/>
                  </w:pPr>
                  <w:r>
                    <w:rPr>
                      <w:u w:val="single"/>
                    </w:rPr>
                    <w:t>(d)</w:t>
                  </w:r>
                  <w:r>
                    <w:rPr>
                      <w:u w:val="single"/>
                    </w:rPr>
                    <w:t xml:space="preserve"> </w:t>
                  </w:r>
                  <w:r>
                    <w:rPr>
                      <w:u w:val="single"/>
                    </w:rPr>
                    <w:t>If the legislature is not convened in regular or special session at any time during which an Article V convention is conven</w:t>
                  </w:r>
                  <w:r>
                    <w:rPr>
                      <w:u w:val="single"/>
                    </w:rPr>
                    <w:t>ed, the members of the committee shall:</w:t>
                  </w:r>
                </w:p>
                <w:p w:rsidR="006016CC" w:rsidRDefault="0074094A" w:rsidP="009619D5">
                  <w:pPr>
                    <w:jc w:val="both"/>
                  </w:pPr>
                  <w:r>
                    <w:rPr>
                      <w:u w:val="single"/>
                    </w:rPr>
                    <w:t>(1)</w:t>
                  </w:r>
                  <w:r>
                    <w:rPr>
                      <w:u w:val="single"/>
                    </w:rPr>
                    <w:t xml:space="preserve"> </w:t>
                  </w:r>
                  <w:r>
                    <w:rPr>
                      <w:u w:val="single"/>
                    </w:rPr>
                    <w:t>meet at the call of either joint chair at the State Capitol; and</w:t>
                  </w:r>
                </w:p>
                <w:p w:rsidR="006016CC" w:rsidRDefault="0074094A" w:rsidP="009619D5">
                  <w:pPr>
                    <w:jc w:val="both"/>
                  </w:pPr>
                  <w:r>
                    <w:rPr>
                      <w:u w:val="single"/>
                    </w:rPr>
                    <w:t>(2)</w:t>
                  </w:r>
                  <w:r>
                    <w:rPr>
                      <w:u w:val="single"/>
                    </w:rPr>
                    <w:t xml:space="preserve"> </w:t>
                  </w:r>
                  <w:r>
                    <w:rPr>
                      <w:u w:val="single"/>
                    </w:rPr>
                    <w:t xml:space="preserve">determine whether a vote cast by </w:t>
                  </w:r>
                  <w:r w:rsidRPr="00F63E41">
                    <w:rPr>
                      <w:u w:val="single"/>
                    </w:rPr>
                    <w:t>a</w:t>
                  </w:r>
                  <w:r w:rsidRPr="006B06FF">
                    <w:rPr>
                      <w:highlight w:val="lightGray"/>
                      <w:u w:val="single"/>
                    </w:rPr>
                    <w:t xml:space="preserve"> </w:t>
                  </w:r>
                  <w:r w:rsidRPr="00F63E41">
                    <w:rPr>
                      <w:u w:val="single"/>
                    </w:rPr>
                    <w:t>delegate</w:t>
                  </w:r>
                  <w:r>
                    <w:rPr>
                      <w:u w:val="single"/>
                    </w:rPr>
                    <w:t xml:space="preserve"> or alternate delegate is an unauthorized vote </w:t>
                  </w:r>
                  <w:r w:rsidRPr="006B06FF">
                    <w:rPr>
                      <w:highlight w:val="lightGray"/>
                      <w:u w:val="single"/>
                    </w:rPr>
                    <w:t>for the purposes of Section 393.103.</w:t>
                  </w:r>
                </w:p>
                <w:p w:rsidR="006016CC" w:rsidRDefault="0074094A" w:rsidP="009619D5">
                  <w:pPr>
                    <w:jc w:val="both"/>
                    <w:rPr>
                      <w:u w:val="single"/>
                    </w:rPr>
                  </w:pPr>
                  <w:r>
                    <w:rPr>
                      <w:u w:val="single"/>
                    </w:rPr>
                    <w:t>(e)</w:t>
                  </w:r>
                  <w:r>
                    <w:rPr>
                      <w:u w:val="single"/>
                    </w:rPr>
                    <w:t xml:space="preserve"> </w:t>
                  </w:r>
                  <w:r>
                    <w:rPr>
                      <w:u w:val="single"/>
                    </w:rPr>
                    <w:t xml:space="preserve">A vote cast by </w:t>
                  </w:r>
                  <w:r w:rsidRPr="003C2458">
                    <w:rPr>
                      <w:u w:val="single"/>
                    </w:rPr>
                    <w:t>a delegate</w:t>
                  </w:r>
                  <w:r>
                    <w:rPr>
                      <w:u w:val="single"/>
                    </w:rPr>
                    <w:t xml:space="preserve"> or alternate delegate is an unauthorized vote </w:t>
                  </w:r>
                  <w:r w:rsidRPr="00F9620B">
                    <w:rPr>
                      <w:highlight w:val="lightGray"/>
                      <w:u w:val="single"/>
                    </w:rPr>
                    <w:t>for the purposes of Section 393.103</w:t>
                  </w:r>
                  <w:r>
                    <w:rPr>
                      <w:u w:val="single"/>
                    </w:rPr>
                    <w:t xml:space="preserve"> if seven or more members of the committee determine by committee vote that the vote cast was an unauthorized vote.</w:t>
                  </w:r>
                </w:p>
                <w:p w:rsidR="006016CC" w:rsidRDefault="0074094A" w:rsidP="009619D5">
                  <w:pPr>
                    <w:jc w:val="both"/>
                    <w:rPr>
                      <w:u w:val="single"/>
                    </w:rPr>
                  </w:pPr>
                  <w:r>
                    <w:rPr>
                      <w:u w:val="single"/>
                    </w:rPr>
                    <w:t>(f)</w:t>
                  </w:r>
                  <w:r>
                    <w:rPr>
                      <w:u w:val="single"/>
                    </w:rPr>
                    <w:t xml:space="preserve"> </w:t>
                  </w:r>
                  <w:r>
                    <w:rPr>
                      <w:u w:val="single"/>
                    </w:rPr>
                    <w:t>The committee is not authoriz</w:t>
                  </w:r>
                  <w:r>
                    <w:rPr>
                      <w:u w:val="single"/>
                    </w:rPr>
                    <w:t>ed to take any action when the legislature is convened in regular or special session.</w:t>
                  </w:r>
                </w:p>
                <w:p w:rsidR="00F9620B" w:rsidRDefault="0074094A" w:rsidP="009619D5">
                  <w:pPr>
                    <w:jc w:val="both"/>
                  </w:pPr>
                </w:p>
                <w:p w:rsidR="006016CC" w:rsidRDefault="0074094A" w:rsidP="009619D5">
                  <w:pPr>
                    <w:jc w:val="both"/>
                  </w:pPr>
                  <w:r>
                    <w:rPr>
                      <w:u w:val="single"/>
                    </w:rPr>
                    <w:t>Sec. 393.105.</w:t>
                  </w:r>
                  <w:r>
                    <w:rPr>
                      <w:u w:val="single"/>
                    </w:rPr>
                    <w:t xml:space="preserve"> </w:t>
                  </w:r>
                  <w:r>
                    <w:rPr>
                      <w:u w:val="single"/>
                    </w:rPr>
                    <w:t>CRIMINAL PENALTY.</w:t>
                  </w:r>
                  <w:r>
                    <w:rPr>
                      <w:u w:val="single"/>
                    </w:rPr>
                    <w:t xml:space="preserve"> </w:t>
                  </w:r>
                  <w:r>
                    <w:rPr>
                      <w:u w:val="single"/>
                    </w:rPr>
                    <w:t>(a)</w:t>
                  </w:r>
                  <w:r>
                    <w:rPr>
                      <w:u w:val="single"/>
                    </w:rPr>
                    <w:t xml:space="preserve"> </w:t>
                  </w:r>
                  <w:r>
                    <w:rPr>
                      <w:u w:val="single"/>
                    </w:rPr>
                    <w:t>A delegate or alternate delegate commits an offense if the delegate or alternate delegate knowingly casts an unauthorized vote.</w:t>
                  </w:r>
                </w:p>
                <w:p w:rsidR="006016CC" w:rsidRDefault="0074094A" w:rsidP="009619D5">
                  <w:pPr>
                    <w:jc w:val="both"/>
                  </w:pPr>
                  <w:r>
                    <w:rPr>
                      <w:u w:val="single"/>
                    </w:rPr>
                    <w:t>(b)</w:t>
                  </w:r>
                  <w:r>
                    <w:rPr>
                      <w:u w:val="single"/>
                    </w:rPr>
                    <w:t xml:space="preserve"> </w:t>
                  </w:r>
                  <w:r>
                    <w:rPr>
                      <w:u w:val="single"/>
                    </w:rPr>
                    <w:t>A</w:t>
                  </w:r>
                  <w:r>
                    <w:rPr>
                      <w:u w:val="single"/>
                    </w:rPr>
                    <w:t>n offense under this section is a state jail felony.</w:t>
                  </w:r>
                </w:p>
                <w:p w:rsidR="006016CC" w:rsidRDefault="0074094A" w:rsidP="009619D5">
                  <w:pPr>
                    <w:jc w:val="both"/>
                  </w:pPr>
                  <w:r>
                    <w:rPr>
                      <w:u w:val="single"/>
                    </w:rPr>
                    <w:t>(c)</w:t>
                  </w:r>
                  <w:r>
                    <w:rPr>
                      <w:u w:val="single"/>
                    </w:rPr>
                    <w:t xml:space="preserve"> </w:t>
                  </w:r>
                  <w:r>
                    <w:rPr>
                      <w:u w:val="single"/>
                    </w:rPr>
                    <w:t>A judge granting community supervision to a defendant convicted of an offense under this section shall require as a condition of community supervision that the defendant submit to not less than 10 da</w:t>
                  </w:r>
                  <w:r>
                    <w:rPr>
                      <w:u w:val="single"/>
                    </w:rPr>
                    <w:t>ys of confinement in county jail.</w:t>
                  </w:r>
                  <w:r>
                    <w:rPr>
                      <w:u w:val="single"/>
                    </w:rPr>
                    <w:t xml:space="preserve"> </w:t>
                  </w:r>
                  <w:r>
                    <w:rPr>
                      <w:u w:val="single"/>
                    </w:rPr>
                    <w:t>If a sentence of confinement is imposed on the revocation of community supervision, the term of confinement served under this subsection may not be credited toward completion of the sentence imposed.</w:t>
                  </w:r>
                </w:p>
              </w:tc>
              <w:tc>
                <w:tcPr>
                  <w:tcW w:w="4676" w:type="dxa"/>
                  <w:tcMar>
                    <w:left w:w="360" w:type="dxa"/>
                  </w:tcMar>
                </w:tcPr>
                <w:p w:rsidR="006016CC" w:rsidRDefault="0074094A" w:rsidP="009619D5">
                  <w:pPr>
                    <w:jc w:val="both"/>
                  </w:pPr>
                  <w:r>
                    <w:lastRenderedPageBreak/>
                    <w:t>SECTION 1.</w:t>
                  </w:r>
                  <w:r>
                    <w:t xml:space="preserve"> </w:t>
                  </w:r>
                  <w:r>
                    <w:t>Subtitle Z,</w:t>
                  </w:r>
                  <w:r>
                    <w:t xml:space="preserve"> Title 3, Government Code, is amended by adding </w:t>
                  </w:r>
                  <w:r>
                    <w:lastRenderedPageBreak/>
                    <w:t>Chapter 393 to read as follows:</w:t>
                  </w:r>
                </w:p>
                <w:p w:rsidR="006016CC" w:rsidRDefault="0074094A" w:rsidP="009619D5">
                  <w:pPr>
                    <w:jc w:val="both"/>
                  </w:pPr>
                  <w:r>
                    <w:rPr>
                      <w:u w:val="single"/>
                    </w:rPr>
                    <w:t>CHAPTER 393.</w:t>
                  </w:r>
                  <w:r>
                    <w:rPr>
                      <w:u w:val="single"/>
                    </w:rPr>
                    <w:t xml:space="preserve"> </w:t>
                  </w:r>
                  <w:r>
                    <w:rPr>
                      <w:u w:val="single"/>
                    </w:rPr>
                    <w:t>DELEGATES TO FEDERAL ARTICLE V CONVENTIONS</w:t>
                  </w:r>
                </w:p>
                <w:p w:rsidR="006016CC" w:rsidRDefault="0074094A" w:rsidP="009619D5">
                  <w:pPr>
                    <w:jc w:val="both"/>
                  </w:pPr>
                  <w:r>
                    <w:rPr>
                      <w:u w:val="single"/>
                    </w:rPr>
                    <w:t>SUBCHAPTER A.</w:t>
                  </w:r>
                  <w:r>
                    <w:rPr>
                      <w:u w:val="single"/>
                    </w:rPr>
                    <w:t xml:space="preserve"> </w:t>
                  </w:r>
                  <w:r>
                    <w:rPr>
                      <w:u w:val="single"/>
                    </w:rPr>
                    <w:t>GENERAL PROVISIONS</w:t>
                  </w:r>
                </w:p>
                <w:p w:rsidR="006016CC" w:rsidRDefault="0074094A" w:rsidP="009619D5">
                  <w:pPr>
                    <w:jc w:val="both"/>
                  </w:pPr>
                  <w:r>
                    <w:rPr>
                      <w:u w:val="single"/>
                    </w:rPr>
                    <w:t>Sec. 393.001.</w:t>
                  </w:r>
                  <w:r>
                    <w:rPr>
                      <w:u w:val="single"/>
                    </w:rPr>
                    <w:t xml:space="preserve"> </w:t>
                  </w:r>
                  <w:r>
                    <w:rPr>
                      <w:u w:val="single"/>
                    </w:rPr>
                    <w:t>DEFINITIONS.</w:t>
                  </w:r>
                  <w:r>
                    <w:rPr>
                      <w:u w:val="single"/>
                    </w:rPr>
                    <w:t xml:space="preserve"> </w:t>
                  </w:r>
                  <w:r>
                    <w:rPr>
                      <w:u w:val="single"/>
                    </w:rPr>
                    <w:t>In this chapter:</w:t>
                  </w:r>
                </w:p>
                <w:p w:rsidR="006016CC" w:rsidRDefault="0074094A" w:rsidP="009619D5">
                  <w:pPr>
                    <w:jc w:val="both"/>
                  </w:pPr>
                  <w:r>
                    <w:rPr>
                      <w:u w:val="single"/>
                    </w:rPr>
                    <w:t>(1)</w:t>
                  </w:r>
                  <w:r>
                    <w:rPr>
                      <w:u w:val="single"/>
                    </w:rPr>
                    <w:t xml:space="preserve"> </w:t>
                  </w:r>
                  <w:r>
                    <w:rPr>
                      <w:u w:val="single"/>
                    </w:rPr>
                    <w:t xml:space="preserve">"Alternate delegate" means an </w:t>
                  </w:r>
                  <w:r>
                    <w:rPr>
                      <w:u w:val="single"/>
                    </w:rPr>
                    <w:t>individual appointed under Section 393.052 to represent this state as an alternate delegate at an Article V convention.</w:t>
                  </w:r>
                </w:p>
                <w:p w:rsidR="006016CC" w:rsidRDefault="0074094A" w:rsidP="009619D5">
                  <w:pPr>
                    <w:jc w:val="both"/>
                  </w:pPr>
                  <w:r>
                    <w:rPr>
                      <w:u w:val="single"/>
                    </w:rPr>
                    <w:t>(2)</w:t>
                  </w:r>
                  <w:r>
                    <w:rPr>
                      <w:u w:val="single"/>
                    </w:rPr>
                    <w:t xml:space="preserve"> </w:t>
                  </w:r>
                  <w:r>
                    <w:rPr>
                      <w:u w:val="single"/>
                    </w:rPr>
                    <w:t>"Article V convention" means a convention called by the United States Congress under Article V of the United States Constitution.</w:t>
                  </w:r>
                </w:p>
                <w:p w:rsidR="006016CC" w:rsidRDefault="0074094A" w:rsidP="009619D5">
                  <w:pPr>
                    <w:jc w:val="both"/>
                  </w:pPr>
                  <w:r>
                    <w:rPr>
                      <w:u w:val="single"/>
                    </w:rPr>
                    <w:t>(3</w:t>
                  </w:r>
                  <w:r>
                    <w:rPr>
                      <w:u w:val="single"/>
                    </w:rPr>
                    <w:t>)</w:t>
                  </w:r>
                  <w:r>
                    <w:rPr>
                      <w:u w:val="single"/>
                    </w:rPr>
                    <w:t xml:space="preserve"> </w:t>
                  </w:r>
                  <w:r>
                    <w:rPr>
                      <w:u w:val="single"/>
                    </w:rPr>
                    <w:t>"Delegate" means:</w:t>
                  </w:r>
                </w:p>
                <w:p w:rsidR="006016CC" w:rsidRDefault="0074094A" w:rsidP="009619D5">
                  <w:pPr>
                    <w:jc w:val="both"/>
                  </w:pPr>
                  <w:r w:rsidRPr="0074395D">
                    <w:rPr>
                      <w:highlight w:val="lightGray"/>
                      <w:u w:val="single"/>
                    </w:rPr>
                    <w:t>(A)</w:t>
                  </w:r>
                  <w:r>
                    <w:rPr>
                      <w:highlight w:val="lightGray"/>
                      <w:u w:val="single"/>
                    </w:rPr>
                    <w:t xml:space="preserve"> </w:t>
                  </w:r>
                  <w:r w:rsidRPr="0074395D">
                    <w:rPr>
                      <w:highlight w:val="lightGray"/>
                      <w:u w:val="single"/>
                    </w:rPr>
                    <w:t>the governor</w:t>
                  </w:r>
                  <w:r w:rsidRPr="009619D5">
                    <w:rPr>
                      <w:highlight w:val="lightGray"/>
                      <w:u w:val="single"/>
                    </w:rPr>
                    <w:t>;</w:t>
                  </w:r>
                </w:p>
                <w:p w:rsidR="006016CC" w:rsidRDefault="0074094A" w:rsidP="009619D5">
                  <w:pPr>
                    <w:jc w:val="both"/>
                  </w:pPr>
                  <w:r>
                    <w:rPr>
                      <w:u w:val="single"/>
                    </w:rPr>
                    <w:t>(B)</w:t>
                  </w:r>
                  <w:r>
                    <w:rPr>
                      <w:u w:val="single"/>
                    </w:rPr>
                    <w:t xml:space="preserve"> </w:t>
                  </w:r>
                  <w:r>
                    <w:rPr>
                      <w:u w:val="single"/>
                    </w:rPr>
                    <w:t>an individual appointed under Section 393.052 to represent this state as a delegate at an Article V convention; or</w:t>
                  </w:r>
                </w:p>
                <w:p w:rsidR="006016CC" w:rsidRDefault="0074094A" w:rsidP="009619D5">
                  <w:pPr>
                    <w:jc w:val="both"/>
                  </w:pPr>
                  <w:r>
                    <w:rPr>
                      <w:u w:val="single"/>
                    </w:rPr>
                    <w:t>(C)</w:t>
                  </w:r>
                  <w:r>
                    <w:rPr>
                      <w:u w:val="single"/>
                    </w:rPr>
                    <w:t xml:space="preserve"> </w:t>
                  </w:r>
                  <w:r>
                    <w:rPr>
                      <w:u w:val="single"/>
                    </w:rPr>
                    <w:t>an alternate delegate who fills a vacancy in the office of the alternate delegate's paired dele</w:t>
                  </w:r>
                  <w:r>
                    <w:rPr>
                      <w:u w:val="single"/>
                    </w:rPr>
                    <w:t>gate.</w:t>
                  </w:r>
                </w:p>
                <w:p w:rsidR="006016CC" w:rsidRDefault="0074094A" w:rsidP="009619D5">
                  <w:pPr>
                    <w:jc w:val="both"/>
                  </w:pPr>
                  <w:r>
                    <w:rPr>
                      <w:u w:val="single"/>
                    </w:rPr>
                    <w:t>(4)</w:t>
                  </w:r>
                  <w:r>
                    <w:rPr>
                      <w:u w:val="single"/>
                    </w:rPr>
                    <w:t xml:space="preserve"> </w:t>
                  </w:r>
                  <w:r>
                    <w:rPr>
                      <w:u w:val="single"/>
                    </w:rPr>
                    <w:t>"Unauthorized vote" means a vote cast by a delegate or alternate delegate at an Article V convention that:</w:t>
                  </w:r>
                </w:p>
                <w:p w:rsidR="006016CC" w:rsidRDefault="0074094A" w:rsidP="009619D5">
                  <w:pPr>
                    <w:jc w:val="both"/>
                  </w:pPr>
                  <w:r>
                    <w:rPr>
                      <w:u w:val="single"/>
                    </w:rPr>
                    <w:t>(A)</w:t>
                  </w:r>
                  <w:r>
                    <w:rPr>
                      <w:u w:val="single"/>
                    </w:rPr>
                    <w:t xml:space="preserve"> </w:t>
                  </w:r>
                  <w:r>
                    <w:rPr>
                      <w:u w:val="single"/>
                    </w:rPr>
                    <w:t>is contrary to the instructions adopted under Section 393.101 in effect at the time the vote is taken;</w:t>
                  </w:r>
                </w:p>
                <w:p w:rsidR="006016CC" w:rsidRDefault="0074094A" w:rsidP="009619D5">
                  <w:pPr>
                    <w:jc w:val="both"/>
                  </w:pPr>
                  <w:r>
                    <w:rPr>
                      <w:u w:val="single"/>
                    </w:rPr>
                    <w:t>(B)</w:t>
                  </w:r>
                  <w:r>
                    <w:rPr>
                      <w:u w:val="single"/>
                    </w:rPr>
                    <w:t xml:space="preserve"> </w:t>
                  </w:r>
                  <w:r>
                    <w:rPr>
                      <w:u w:val="single"/>
                    </w:rPr>
                    <w:t>exceeds the scope or subject</w:t>
                  </w:r>
                  <w:r>
                    <w:rPr>
                      <w:u w:val="single"/>
                    </w:rPr>
                    <w:t xml:space="preserve"> matter of the Article V convention as authorized by the legislature in the application to the United States Congress to call the convention if the legislature made an application to call the convention; or</w:t>
                  </w:r>
                </w:p>
                <w:p w:rsidR="006016CC" w:rsidRDefault="0074094A" w:rsidP="009619D5">
                  <w:pPr>
                    <w:jc w:val="both"/>
                    <w:rPr>
                      <w:u w:val="single"/>
                    </w:rPr>
                  </w:pPr>
                  <w:r>
                    <w:rPr>
                      <w:u w:val="single"/>
                    </w:rPr>
                    <w:t>(C)</w:t>
                  </w:r>
                  <w:r>
                    <w:rPr>
                      <w:u w:val="single"/>
                    </w:rPr>
                    <w:t xml:space="preserve"> </w:t>
                  </w:r>
                  <w:r>
                    <w:rPr>
                      <w:u w:val="single"/>
                    </w:rPr>
                    <w:t>exceeds the scope or subject matter of the Ar</w:t>
                  </w:r>
                  <w:r>
                    <w:rPr>
                      <w:u w:val="single"/>
                    </w:rPr>
                    <w:t>ticle V convention if the legislature did not make an application to the United States Congress to call the convention.</w:t>
                  </w:r>
                </w:p>
                <w:p w:rsidR="00E77530" w:rsidRDefault="0074094A" w:rsidP="009619D5">
                  <w:pPr>
                    <w:jc w:val="both"/>
                  </w:pPr>
                </w:p>
                <w:p w:rsidR="006016CC" w:rsidRDefault="0074094A" w:rsidP="009619D5">
                  <w:pPr>
                    <w:jc w:val="both"/>
                  </w:pPr>
                  <w:r>
                    <w:rPr>
                      <w:u w:val="single"/>
                    </w:rPr>
                    <w:t>Sec. 393.002.</w:t>
                  </w:r>
                  <w:r>
                    <w:rPr>
                      <w:u w:val="single"/>
                    </w:rPr>
                    <w:t xml:space="preserve"> </w:t>
                  </w:r>
                  <w:r>
                    <w:rPr>
                      <w:u w:val="single"/>
                    </w:rPr>
                    <w:t>RULES AND PROCEDURES.</w:t>
                  </w:r>
                  <w:r>
                    <w:rPr>
                      <w:u w:val="single"/>
                    </w:rPr>
                    <w:t xml:space="preserve"> </w:t>
                  </w:r>
                </w:p>
                <w:p w:rsidR="006016CC" w:rsidRDefault="0074094A" w:rsidP="009619D5">
                  <w:pPr>
                    <w:jc w:val="both"/>
                  </w:pPr>
                </w:p>
                <w:p w:rsidR="006016CC" w:rsidRDefault="0074094A" w:rsidP="009619D5">
                  <w:pPr>
                    <w:jc w:val="both"/>
                    <w:rPr>
                      <w:u w:val="single"/>
                    </w:rPr>
                  </w:pPr>
                  <w:r>
                    <w:rPr>
                      <w:u w:val="single"/>
                    </w:rPr>
                    <w:t>SUBCHAPTER B.</w:t>
                  </w:r>
                  <w:r>
                    <w:rPr>
                      <w:u w:val="single"/>
                    </w:rPr>
                    <w:t xml:space="preserve"> </w:t>
                  </w:r>
                  <w:r>
                    <w:rPr>
                      <w:u w:val="single"/>
                    </w:rPr>
                    <w:t>DELEGATES AND ALTERNATE DELEGATES</w:t>
                  </w:r>
                </w:p>
                <w:p w:rsidR="00E77530" w:rsidRDefault="0074094A" w:rsidP="009619D5">
                  <w:pPr>
                    <w:jc w:val="both"/>
                  </w:pPr>
                </w:p>
                <w:p w:rsidR="006016CC" w:rsidRPr="0074395D" w:rsidRDefault="0074094A" w:rsidP="009619D5">
                  <w:pPr>
                    <w:jc w:val="both"/>
                    <w:rPr>
                      <w:highlight w:val="lightGray"/>
                    </w:rPr>
                  </w:pPr>
                  <w:r w:rsidRPr="0074395D">
                    <w:rPr>
                      <w:highlight w:val="lightGray"/>
                      <w:u w:val="single"/>
                    </w:rPr>
                    <w:t>Sec. 393.051.</w:t>
                  </w:r>
                  <w:r>
                    <w:rPr>
                      <w:highlight w:val="lightGray"/>
                      <w:u w:val="single"/>
                    </w:rPr>
                    <w:t xml:space="preserve"> </w:t>
                  </w:r>
                  <w:r w:rsidRPr="0074395D">
                    <w:rPr>
                      <w:highlight w:val="lightGray"/>
                      <w:u w:val="single"/>
                    </w:rPr>
                    <w:t>GOVERNOR AS EX OFFICIO DELEGATE.</w:t>
                  </w:r>
                  <w:r>
                    <w:rPr>
                      <w:highlight w:val="lightGray"/>
                      <w:u w:val="single"/>
                    </w:rPr>
                    <w:t xml:space="preserve"> </w:t>
                  </w:r>
                  <w:r w:rsidRPr="0074395D">
                    <w:rPr>
                      <w:highlight w:val="lightGray"/>
                      <w:u w:val="single"/>
                    </w:rPr>
                    <w:t>(a)</w:t>
                  </w:r>
                  <w:r>
                    <w:rPr>
                      <w:highlight w:val="lightGray"/>
                      <w:u w:val="single"/>
                    </w:rPr>
                    <w:t xml:space="preserve"> </w:t>
                  </w:r>
                  <w:r w:rsidRPr="0074395D">
                    <w:rPr>
                      <w:highlight w:val="lightGray"/>
                      <w:u w:val="single"/>
                    </w:rPr>
                    <w:t>The governor shall serve as a delegate to an Article V convention.</w:t>
                  </w:r>
                </w:p>
                <w:p w:rsidR="006016CC" w:rsidRPr="0074395D" w:rsidRDefault="0074094A" w:rsidP="009619D5">
                  <w:pPr>
                    <w:jc w:val="both"/>
                    <w:rPr>
                      <w:highlight w:val="lightGray"/>
                    </w:rPr>
                  </w:pPr>
                  <w:r w:rsidRPr="0074395D">
                    <w:rPr>
                      <w:highlight w:val="lightGray"/>
                      <w:u w:val="single"/>
                    </w:rPr>
                    <w:t>(b)</w:t>
                  </w:r>
                  <w:r>
                    <w:rPr>
                      <w:highlight w:val="lightGray"/>
                      <w:u w:val="single"/>
                    </w:rPr>
                    <w:t xml:space="preserve"> </w:t>
                  </w:r>
                  <w:r w:rsidRPr="0074395D">
                    <w:rPr>
                      <w:highlight w:val="lightGray"/>
                      <w:u w:val="single"/>
                    </w:rPr>
                    <w:t>The governor is the head of the state delegation of delegates to the convention.</w:t>
                  </w:r>
                </w:p>
                <w:p w:rsidR="006016CC" w:rsidRDefault="0074094A" w:rsidP="009619D5">
                  <w:pPr>
                    <w:jc w:val="both"/>
                  </w:pPr>
                  <w:r w:rsidRPr="0074395D">
                    <w:rPr>
                      <w:highlight w:val="lightGray"/>
                      <w:u w:val="single"/>
                    </w:rPr>
                    <w:t>(c)</w:t>
                  </w:r>
                  <w:r>
                    <w:rPr>
                      <w:highlight w:val="lightGray"/>
                      <w:u w:val="single"/>
                    </w:rPr>
                    <w:t xml:space="preserve"> </w:t>
                  </w:r>
                  <w:r w:rsidRPr="0074395D">
                    <w:rPr>
                      <w:highlight w:val="lightGray"/>
                      <w:u w:val="single"/>
                    </w:rPr>
                    <w:t>Service as a delegate by the governor is an additional duty of the governor's office.</w:t>
                  </w:r>
                </w:p>
                <w:p w:rsidR="00E77530" w:rsidRDefault="0074094A" w:rsidP="009619D5">
                  <w:pPr>
                    <w:jc w:val="both"/>
                    <w:rPr>
                      <w:u w:val="single"/>
                    </w:rPr>
                  </w:pPr>
                </w:p>
                <w:p w:rsidR="006016CC" w:rsidRDefault="0074094A" w:rsidP="009619D5">
                  <w:pPr>
                    <w:jc w:val="both"/>
                    <w:rPr>
                      <w:u w:val="single"/>
                    </w:rPr>
                  </w:pPr>
                  <w:r>
                    <w:rPr>
                      <w:u w:val="single"/>
                    </w:rPr>
                    <w:t>Sec. 393.</w:t>
                  </w:r>
                  <w:r>
                    <w:rPr>
                      <w:u w:val="single"/>
                    </w:rPr>
                    <w:t>052.</w:t>
                  </w:r>
                  <w:r>
                    <w:rPr>
                      <w:u w:val="single"/>
                    </w:rPr>
                    <w:t xml:space="preserve"> </w:t>
                  </w:r>
                  <w:r>
                    <w:rPr>
                      <w:u w:val="single"/>
                    </w:rPr>
                    <w:t>APPOINTMENT.</w:t>
                  </w:r>
                  <w:r>
                    <w:rPr>
                      <w:u w:val="single"/>
                    </w:rPr>
                    <w:t xml:space="preserve"> </w:t>
                  </w:r>
                  <w:r>
                    <w:rPr>
                      <w:u w:val="single"/>
                    </w:rPr>
                    <w:t>(a)</w:t>
                  </w:r>
                  <w:r>
                    <w:rPr>
                      <w:u w:val="single"/>
                    </w:rPr>
                    <w:t xml:space="preserve"> </w:t>
                  </w:r>
                  <w:r>
                    <w:rPr>
                      <w:u w:val="single"/>
                    </w:rPr>
                    <w:t xml:space="preserve">The legislature shall appoint delegates and alternate delegates to the convention, </w:t>
                  </w:r>
                  <w:r w:rsidRPr="00DE7D9C">
                    <w:rPr>
                      <w:highlight w:val="lightGray"/>
                      <w:u w:val="single"/>
                    </w:rPr>
                    <w:t>other than the governor, as provided by this section.</w:t>
                  </w:r>
                </w:p>
                <w:p w:rsidR="003C2458" w:rsidRDefault="0074094A" w:rsidP="009619D5">
                  <w:pPr>
                    <w:jc w:val="both"/>
                  </w:pPr>
                </w:p>
                <w:p w:rsidR="006016CC" w:rsidRDefault="0074094A" w:rsidP="009619D5">
                  <w:pPr>
                    <w:jc w:val="both"/>
                  </w:pPr>
                  <w:r w:rsidRPr="00DE7D9C">
                    <w:rPr>
                      <w:highlight w:val="lightGray"/>
                      <w:u w:val="single"/>
                    </w:rPr>
                    <w:t>(b)</w:t>
                  </w:r>
                  <w:r>
                    <w:rPr>
                      <w:highlight w:val="lightGray"/>
                      <w:u w:val="single"/>
                    </w:rPr>
                    <w:t xml:space="preserve"> </w:t>
                  </w:r>
                  <w:r w:rsidRPr="00DE7D9C">
                    <w:rPr>
                      <w:highlight w:val="lightGray"/>
                      <w:u w:val="single"/>
                    </w:rPr>
                    <w:t xml:space="preserve">If the difference between the number of delegates allocated to represent the state at the </w:t>
                  </w:r>
                  <w:r w:rsidRPr="00DE7D9C">
                    <w:rPr>
                      <w:highlight w:val="lightGray"/>
                      <w:u w:val="single"/>
                    </w:rPr>
                    <w:t>Article V convention and one is an even number:</w:t>
                  </w:r>
                </w:p>
                <w:p w:rsidR="006016CC" w:rsidRDefault="0074094A" w:rsidP="009619D5">
                  <w:pPr>
                    <w:jc w:val="both"/>
                  </w:pPr>
                  <w:r w:rsidRPr="00DE7D9C">
                    <w:rPr>
                      <w:u w:val="single"/>
                    </w:rPr>
                    <w:t>(1)</w:t>
                  </w:r>
                  <w:r>
                    <w:rPr>
                      <w:u w:val="single"/>
                    </w:rPr>
                    <w:t xml:space="preserve"> </w:t>
                  </w:r>
                  <w:r w:rsidRPr="00DE7D9C">
                    <w:rPr>
                      <w:u w:val="single"/>
                    </w:rPr>
                    <w:t xml:space="preserve">the house of representatives shall appoint </w:t>
                  </w:r>
                  <w:r w:rsidRPr="000E7F21">
                    <w:rPr>
                      <w:highlight w:val="lightGray"/>
                      <w:u w:val="single"/>
                    </w:rPr>
                    <w:t>a number of individuals as delegates that is equal to one-half of that number and the same number of individuals as alternate delegates; and</w:t>
                  </w:r>
                </w:p>
                <w:p w:rsidR="006016CC" w:rsidRDefault="0074094A" w:rsidP="009619D5">
                  <w:pPr>
                    <w:jc w:val="both"/>
                  </w:pPr>
                  <w:r>
                    <w:rPr>
                      <w:u w:val="single"/>
                    </w:rPr>
                    <w:t>(2)</w:t>
                  </w:r>
                  <w:r>
                    <w:rPr>
                      <w:u w:val="single"/>
                    </w:rPr>
                    <w:t xml:space="preserve"> </w:t>
                  </w:r>
                  <w:r>
                    <w:rPr>
                      <w:u w:val="single"/>
                    </w:rPr>
                    <w:t>the senate shall</w:t>
                  </w:r>
                  <w:r>
                    <w:rPr>
                      <w:u w:val="single"/>
                    </w:rPr>
                    <w:t xml:space="preserve"> appoint </w:t>
                  </w:r>
                  <w:r w:rsidRPr="000E7F21">
                    <w:rPr>
                      <w:highlight w:val="lightGray"/>
                      <w:u w:val="single"/>
                    </w:rPr>
                    <w:t>a number of individuals as delegates that is equal to one-half of that number and the same number of individuals as alternate delegates.</w:t>
                  </w:r>
                </w:p>
                <w:p w:rsidR="006016CC" w:rsidRDefault="0074094A" w:rsidP="009619D5">
                  <w:pPr>
                    <w:jc w:val="both"/>
                  </w:pPr>
                  <w:r w:rsidRPr="003C2458">
                    <w:rPr>
                      <w:u w:val="single"/>
                    </w:rPr>
                    <w:t>(c)</w:t>
                  </w:r>
                  <w:r w:rsidRPr="003C2458">
                    <w:rPr>
                      <w:u w:val="single"/>
                    </w:rPr>
                    <w:t xml:space="preserve"> </w:t>
                  </w:r>
                  <w:r w:rsidRPr="003C2458">
                    <w:rPr>
                      <w:u w:val="single"/>
                    </w:rPr>
                    <w:t xml:space="preserve">If </w:t>
                  </w:r>
                  <w:r w:rsidRPr="003C2458">
                    <w:rPr>
                      <w:highlight w:val="lightGray"/>
                      <w:u w:val="single"/>
                    </w:rPr>
                    <w:t>the difference between</w:t>
                  </w:r>
                  <w:r w:rsidRPr="003C2458">
                    <w:rPr>
                      <w:u w:val="single"/>
                    </w:rPr>
                    <w:t xml:space="preserve"> the number of delegates allocated to represent the state at the Article V conven</w:t>
                  </w:r>
                  <w:r w:rsidRPr="003C2458">
                    <w:rPr>
                      <w:u w:val="single"/>
                    </w:rPr>
                    <w:t xml:space="preserve">tion </w:t>
                  </w:r>
                  <w:r w:rsidRPr="00FA1CD1">
                    <w:rPr>
                      <w:highlight w:val="lightGray"/>
                      <w:u w:val="single"/>
                    </w:rPr>
                    <w:t>and one is a</w:t>
                  </w:r>
                  <w:r w:rsidRPr="003C2458">
                    <w:rPr>
                      <w:highlight w:val="lightGray"/>
                      <w:u w:val="single"/>
                    </w:rPr>
                    <w:t>n odd number greater than one:</w:t>
                  </w:r>
                </w:p>
                <w:p w:rsidR="000E7F21" w:rsidRDefault="0074094A" w:rsidP="009619D5">
                  <w:pPr>
                    <w:jc w:val="both"/>
                    <w:rPr>
                      <w:u w:val="single"/>
                    </w:rPr>
                  </w:pPr>
                </w:p>
                <w:p w:rsidR="000E7F21" w:rsidRDefault="0074094A" w:rsidP="009619D5">
                  <w:pPr>
                    <w:jc w:val="both"/>
                    <w:rPr>
                      <w:u w:val="single"/>
                    </w:rPr>
                  </w:pPr>
                </w:p>
                <w:p w:rsidR="000E7F21" w:rsidRDefault="0074094A" w:rsidP="009619D5">
                  <w:pPr>
                    <w:jc w:val="both"/>
                    <w:rPr>
                      <w:u w:val="single"/>
                    </w:rPr>
                  </w:pPr>
                </w:p>
                <w:p w:rsidR="000E7F21" w:rsidRDefault="0074094A" w:rsidP="009619D5">
                  <w:pPr>
                    <w:jc w:val="both"/>
                    <w:rPr>
                      <w:u w:val="single"/>
                    </w:rPr>
                  </w:pPr>
                </w:p>
                <w:p w:rsidR="000E7F21" w:rsidRDefault="0074094A" w:rsidP="009619D5">
                  <w:pPr>
                    <w:jc w:val="both"/>
                    <w:rPr>
                      <w:u w:val="single"/>
                    </w:rPr>
                  </w:pPr>
                </w:p>
                <w:p w:rsidR="000E7F21" w:rsidRDefault="0074094A" w:rsidP="009619D5">
                  <w:pPr>
                    <w:jc w:val="both"/>
                    <w:rPr>
                      <w:u w:val="single"/>
                    </w:rPr>
                  </w:pPr>
                </w:p>
                <w:p w:rsidR="006016CC" w:rsidRDefault="0074094A" w:rsidP="009619D5">
                  <w:pPr>
                    <w:jc w:val="both"/>
                    <w:rPr>
                      <w:u w:val="single"/>
                    </w:rPr>
                  </w:pPr>
                  <w:r>
                    <w:rPr>
                      <w:u w:val="single"/>
                    </w:rPr>
                    <w:t>(1)</w:t>
                  </w:r>
                  <w:r>
                    <w:rPr>
                      <w:u w:val="single"/>
                    </w:rPr>
                    <w:t xml:space="preserve"> </w:t>
                  </w:r>
                  <w:r>
                    <w:rPr>
                      <w:u w:val="single"/>
                    </w:rPr>
                    <w:t xml:space="preserve">the house of representatives shall appoint a number of </w:t>
                  </w:r>
                  <w:r w:rsidRPr="000E7F21">
                    <w:rPr>
                      <w:highlight w:val="lightGray"/>
                      <w:u w:val="single"/>
                    </w:rPr>
                    <w:t>individuals</w:t>
                  </w:r>
                  <w:r>
                    <w:rPr>
                      <w:u w:val="single"/>
                    </w:rPr>
                    <w:t xml:space="preserve"> as delegates that is equal to three-fifths </w:t>
                  </w:r>
                  <w:r w:rsidRPr="00E77530">
                    <w:rPr>
                      <w:u w:val="single"/>
                    </w:rPr>
                    <w:t xml:space="preserve">of </w:t>
                  </w:r>
                  <w:r w:rsidRPr="003B2E24">
                    <w:rPr>
                      <w:highlight w:val="lightGray"/>
                      <w:u w:val="single"/>
                    </w:rPr>
                    <w:t>that number</w:t>
                  </w:r>
                  <w:r>
                    <w:rPr>
                      <w:u w:val="single"/>
                    </w:rPr>
                    <w:t xml:space="preserve"> or as close to that proportion as possible and the same number of </w:t>
                  </w:r>
                  <w:r w:rsidRPr="003B2E24">
                    <w:rPr>
                      <w:highlight w:val="lightGray"/>
                      <w:u w:val="single"/>
                    </w:rPr>
                    <w:t>individ</w:t>
                  </w:r>
                  <w:r w:rsidRPr="003B2E24">
                    <w:rPr>
                      <w:highlight w:val="lightGray"/>
                      <w:u w:val="single"/>
                    </w:rPr>
                    <w:t>uals</w:t>
                  </w:r>
                  <w:r>
                    <w:rPr>
                      <w:u w:val="single"/>
                    </w:rPr>
                    <w:t xml:space="preserve"> as alternate delegates; and</w:t>
                  </w:r>
                </w:p>
                <w:p w:rsidR="003C2458" w:rsidRDefault="0074094A" w:rsidP="009619D5">
                  <w:pPr>
                    <w:jc w:val="both"/>
                  </w:pPr>
                </w:p>
                <w:p w:rsidR="006016CC" w:rsidRDefault="0074094A" w:rsidP="009619D5">
                  <w:pPr>
                    <w:jc w:val="both"/>
                  </w:pPr>
                  <w:r>
                    <w:rPr>
                      <w:u w:val="single"/>
                    </w:rPr>
                    <w:t>(2)</w:t>
                  </w:r>
                  <w:r>
                    <w:rPr>
                      <w:u w:val="single"/>
                    </w:rPr>
                    <w:t xml:space="preserve"> </w:t>
                  </w:r>
                  <w:r>
                    <w:rPr>
                      <w:u w:val="single"/>
                    </w:rPr>
                    <w:t xml:space="preserve">the senate shall appoint a number of </w:t>
                  </w:r>
                  <w:r w:rsidRPr="003B2E24">
                    <w:rPr>
                      <w:highlight w:val="lightGray"/>
                      <w:u w:val="single"/>
                    </w:rPr>
                    <w:t>individuals</w:t>
                  </w:r>
                  <w:r>
                    <w:rPr>
                      <w:u w:val="single"/>
                    </w:rPr>
                    <w:t xml:space="preserve"> as delegates that is equal to two-fifths of </w:t>
                  </w:r>
                  <w:r w:rsidRPr="003B2E24">
                    <w:rPr>
                      <w:highlight w:val="lightGray"/>
                      <w:u w:val="single"/>
                    </w:rPr>
                    <w:t>that number</w:t>
                  </w:r>
                  <w:r>
                    <w:rPr>
                      <w:u w:val="single"/>
                    </w:rPr>
                    <w:t xml:space="preserve"> or as close to that proportion as possible and the same number of </w:t>
                  </w:r>
                  <w:r w:rsidRPr="003B2E24">
                    <w:rPr>
                      <w:highlight w:val="lightGray"/>
                      <w:u w:val="single"/>
                    </w:rPr>
                    <w:t>individuals</w:t>
                  </w:r>
                  <w:r>
                    <w:rPr>
                      <w:u w:val="single"/>
                    </w:rPr>
                    <w:t xml:space="preserve"> as alternate delegates.</w:t>
                  </w:r>
                </w:p>
                <w:p w:rsidR="003B2E24" w:rsidRDefault="0074094A" w:rsidP="009619D5">
                  <w:pPr>
                    <w:jc w:val="both"/>
                    <w:rPr>
                      <w:u w:val="single"/>
                    </w:rPr>
                  </w:pPr>
                </w:p>
                <w:p w:rsidR="006016CC" w:rsidRPr="003B2E24" w:rsidRDefault="0074094A" w:rsidP="009619D5">
                  <w:pPr>
                    <w:jc w:val="both"/>
                    <w:rPr>
                      <w:u w:val="single"/>
                    </w:rPr>
                  </w:pPr>
                  <w:r w:rsidRPr="003C2458">
                    <w:rPr>
                      <w:u w:val="single"/>
                    </w:rPr>
                    <w:t>(d)</w:t>
                  </w:r>
                  <w:r w:rsidRPr="003C2458">
                    <w:rPr>
                      <w:u w:val="single"/>
                    </w:rPr>
                    <w:t xml:space="preserve"> </w:t>
                  </w:r>
                  <w:r w:rsidRPr="003C2458">
                    <w:rPr>
                      <w:u w:val="single"/>
                    </w:rPr>
                    <w:t>If the</w:t>
                  </w:r>
                  <w:r w:rsidRPr="003C2458">
                    <w:rPr>
                      <w:u w:val="single"/>
                    </w:rPr>
                    <w:t xml:space="preserve"> number of delegates </w:t>
                  </w:r>
                  <w:r w:rsidRPr="003B2E24">
                    <w:rPr>
                      <w:highlight w:val="lightGray"/>
                      <w:u w:val="single"/>
                    </w:rPr>
                    <w:t>allocated to represent the state at the Article V convention is two</w:t>
                  </w:r>
                  <w:r w:rsidRPr="009619D5">
                    <w:rPr>
                      <w:highlight w:val="lightGray"/>
                      <w:u w:val="single"/>
                    </w:rPr>
                    <w:t>,</w:t>
                  </w:r>
                  <w:r>
                    <w:rPr>
                      <w:u w:val="single"/>
                    </w:rPr>
                    <w:t xml:space="preserve"> the house of representatives shall appoint </w:t>
                  </w:r>
                  <w:r w:rsidRPr="003B2E24">
                    <w:rPr>
                      <w:highlight w:val="lightGray"/>
                      <w:u w:val="single"/>
                    </w:rPr>
                    <w:t>one individual as a delegate and one individual as an alternate delegate.</w:t>
                  </w:r>
                </w:p>
                <w:p w:rsidR="00ED68D0" w:rsidRDefault="0074094A" w:rsidP="009619D5">
                  <w:pPr>
                    <w:jc w:val="both"/>
                    <w:rPr>
                      <w:u w:val="single"/>
                    </w:rPr>
                  </w:pPr>
                </w:p>
                <w:p w:rsidR="00ED68D0" w:rsidRDefault="0074094A" w:rsidP="009619D5">
                  <w:pPr>
                    <w:jc w:val="both"/>
                    <w:rPr>
                      <w:u w:val="single"/>
                    </w:rPr>
                  </w:pPr>
                </w:p>
                <w:p w:rsidR="00ED68D0" w:rsidRDefault="0074094A" w:rsidP="009619D5">
                  <w:pPr>
                    <w:jc w:val="both"/>
                    <w:rPr>
                      <w:u w:val="single"/>
                    </w:rPr>
                  </w:pPr>
                </w:p>
                <w:p w:rsidR="00ED68D0" w:rsidRDefault="0074094A" w:rsidP="009619D5">
                  <w:pPr>
                    <w:jc w:val="both"/>
                    <w:rPr>
                      <w:u w:val="single"/>
                    </w:rPr>
                  </w:pPr>
                </w:p>
                <w:p w:rsidR="00ED68D0" w:rsidRDefault="0074094A" w:rsidP="009619D5">
                  <w:pPr>
                    <w:jc w:val="both"/>
                    <w:rPr>
                      <w:u w:val="single"/>
                    </w:rPr>
                  </w:pPr>
                </w:p>
                <w:p w:rsidR="00ED68D0" w:rsidRDefault="0074094A" w:rsidP="009619D5">
                  <w:pPr>
                    <w:jc w:val="both"/>
                    <w:rPr>
                      <w:u w:val="single"/>
                    </w:rPr>
                  </w:pPr>
                </w:p>
                <w:p w:rsidR="00ED68D0" w:rsidRDefault="0074094A" w:rsidP="009619D5">
                  <w:pPr>
                    <w:jc w:val="both"/>
                    <w:rPr>
                      <w:u w:val="single"/>
                    </w:rPr>
                  </w:pPr>
                </w:p>
                <w:p w:rsidR="006016CC" w:rsidRDefault="0074094A" w:rsidP="009619D5">
                  <w:pPr>
                    <w:jc w:val="both"/>
                  </w:pPr>
                  <w:r w:rsidRPr="00ED68D0">
                    <w:rPr>
                      <w:highlight w:val="lightGray"/>
                      <w:u w:val="single"/>
                    </w:rPr>
                    <w:t>(e)</w:t>
                  </w:r>
                  <w:r>
                    <w:rPr>
                      <w:highlight w:val="lightGray"/>
                      <w:u w:val="single"/>
                    </w:rPr>
                    <w:t xml:space="preserve"> </w:t>
                  </w:r>
                  <w:r w:rsidRPr="00ED68D0">
                    <w:rPr>
                      <w:highlight w:val="lightGray"/>
                      <w:u w:val="single"/>
                    </w:rPr>
                    <w:t>If applicable</w:t>
                  </w:r>
                  <w:r>
                    <w:rPr>
                      <w:u w:val="single"/>
                    </w:rPr>
                    <w:t xml:space="preserve">, service as a delegate </w:t>
                  </w:r>
                  <w:r>
                    <w:rPr>
                      <w:u w:val="single"/>
                    </w:rPr>
                    <w:t>or alternate delegate by a member of the legislature is an additional duty of the member's legislative office.</w:t>
                  </w:r>
                </w:p>
                <w:p w:rsidR="006016CC" w:rsidRDefault="0074094A" w:rsidP="009619D5">
                  <w:pPr>
                    <w:jc w:val="both"/>
                    <w:rPr>
                      <w:u w:val="single"/>
                    </w:rPr>
                  </w:pPr>
                  <w:r>
                    <w:rPr>
                      <w:u w:val="single"/>
                    </w:rPr>
                    <w:t>(f)</w:t>
                  </w:r>
                  <w:r>
                    <w:rPr>
                      <w:u w:val="single"/>
                    </w:rPr>
                    <w:t xml:space="preserve"> </w:t>
                  </w:r>
                  <w:r>
                    <w:rPr>
                      <w:u w:val="single"/>
                    </w:rPr>
                    <w:t xml:space="preserve">The appointing house shall pair each alternate delegate with </w:t>
                  </w:r>
                  <w:r w:rsidRPr="00F63E41">
                    <w:rPr>
                      <w:u w:val="single"/>
                    </w:rPr>
                    <w:t xml:space="preserve">an </w:t>
                  </w:r>
                  <w:r w:rsidRPr="00ED68D0">
                    <w:rPr>
                      <w:highlight w:val="lightGray"/>
                      <w:u w:val="single"/>
                    </w:rPr>
                    <w:t>appointed</w:t>
                  </w:r>
                  <w:r>
                    <w:rPr>
                      <w:u w:val="single"/>
                    </w:rPr>
                    <w:t xml:space="preserve"> delegate at the time each appointment is made.</w:t>
                  </w:r>
                </w:p>
                <w:p w:rsidR="00E77530" w:rsidRDefault="0074094A" w:rsidP="009619D5">
                  <w:pPr>
                    <w:jc w:val="both"/>
                  </w:pPr>
                </w:p>
                <w:p w:rsidR="00E77530" w:rsidRDefault="0074094A" w:rsidP="009619D5">
                  <w:pPr>
                    <w:jc w:val="both"/>
                  </w:pPr>
                  <w:r>
                    <w:rPr>
                      <w:u w:val="single"/>
                    </w:rPr>
                    <w:t>Sec. 393.053. VACAN</w:t>
                  </w:r>
                  <w:r>
                    <w:rPr>
                      <w:u w:val="single"/>
                    </w:rPr>
                    <w:t xml:space="preserve">CY. </w:t>
                  </w:r>
                </w:p>
                <w:p w:rsidR="00E77530" w:rsidRDefault="0074094A" w:rsidP="009619D5">
                  <w:pPr>
                    <w:jc w:val="both"/>
                    <w:rPr>
                      <w:u w:val="single"/>
                    </w:rPr>
                  </w:pPr>
                </w:p>
                <w:p w:rsidR="006016CC" w:rsidRDefault="0074094A" w:rsidP="009619D5">
                  <w:pPr>
                    <w:jc w:val="both"/>
                    <w:rPr>
                      <w:u w:val="single"/>
                    </w:rPr>
                  </w:pPr>
                  <w:r>
                    <w:rPr>
                      <w:u w:val="single"/>
                    </w:rPr>
                    <w:t>Sec. 393.054.</w:t>
                  </w:r>
                  <w:r>
                    <w:rPr>
                      <w:u w:val="single"/>
                    </w:rPr>
                    <w:t xml:space="preserve"> </w:t>
                  </w:r>
                  <w:r>
                    <w:rPr>
                      <w:u w:val="single"/>
                    </w:rPr>
                    <w:t>RECALL.</w:t>
                  </w:r>
                </w:p>
                <w:p w:rsidR="00E77530" w:rsidRDefault="0074094A" w:rsidP="009619D5">
                  <w:pPr>
                    <w:jc w:val="both"/>
                  </w:pPr>
                </w:p>
                <w:p w:rsidR="00E77530" w:rsidRDefault="0074094A" w:rsidP="009619D5">
                  <w:pPr>
                    <w:jc w:val="both"/>
                  </w:pPr>
                  <w:r>
                    <w:rPr>
                      <w:u w:val="single"/>
                    </w:rPr>
                    <w:t xml:space="preserve">Sec. 393.055. COMPENSATION; REIMBURSEMENT OF EXPENSES. </w:t>
                  </w:r>
                </w:p>
                <w:p w:rsidR="006016CC" w:rsidRDefault="0074094A" w:rsidP="009619D5">
                  <w:pPr>
                    <w:jc w:val="both"/>
                  </w:pPr>
                </w:p>
                <w:p w:rsidR="006016CC" w:rsidRDefault="0074094A" w:rsidP="009619D5">
                  <w:pPr>
                    <w:jc w:val="both"/>
                  </w:pPr>
                  <w:r>
                    <w:rPr>
                      <w:u w:val="single"/>
                    </w:rPr>
                    <w:t>Sec. 393.056.</w:t>
                  </w:r>
                  <w:r>
                    <w:rPr>
                      <w:u w:val="single"/>
                    </w:rPr>
                    <w:t xml:space="preserve"> </w:t>
                  </w:r>
                  <w:r>
                    <w:rPr>
                      <w:u w:val="single"/>
                    </w:rPr>
                    <w:t>OATH.</w:t>
                  </w:r>
                  <w:r>
                    <w:rPr>
                      <w:u w:val="single"/>
                    </w:rPr>
                    <w:t xml:space="preserve"> </w:t>
                  </w:r>
                  <w:r>
                    <w:rPr>
                      <w:u w:val="single"/>
                    </w:rPr>
                    <w:t>(a)</w:t>
                  </w:r>
                  <w:r>
                    <w:rPr>
                      <w:u w:val="single"/>
                    </w:rPr>
                    <w:t xml:space="preserve"> </w:t>
                  </w:r>
                  <w:r w:rsidRPr="00ED68D0">
                    <w:rPr>
                      <w:highlight w:val="lightGray"/>
                      <w:u w:val="single"/>
                    </w:rPr>
                    <w:t xml:space="preserve">The governor and </w:t>
                  </w:r>
                  <w:r w:rsidRPr="0079321C">
                    <w:rPr>
                      <w:u w:val="single"/>
                    </w:rPr>
                    <w:t>an</w:t>
                  </w:r>
                  <w:r>
                    <w:rPr>
                      <w:u w:val="single"/>
                    </w:rPr>
                    <w:t xml:space="preserve"> individual appointed as a delegate or alternate delegate must take the following oath before voting or taking an action as a d</w:t>
                  </w:r>
                  <w:r>
                    <w:rPr>
                      <w:u w:val="single"/>
                    </w:rPr>
                    <w:t>elegate or alternate delegate of this state:</w:t>
                  </w:r>
                  <w:r>
                    <w:rPr>
                      <w:u w:val="single"/>
                    </w:rPr>
                    <w:t xml:space="preserve"> </w:t>
                  </w:r>
                  <w:r>
                    <w:rPr>
                      <w:u w:val="single"/>
                    </w:rPr>
                    <w:t>"I do solemnly swear (or affirm) that to the best of my abilities, I will, as a delegate (or alternate delegate) to the Article V convention, act according to the limits of the authority granted to me as a deleg</w:t>
                  </w:r>
                  <w:r>
                    <w:rPr>
                      <w:u w:val="single"/>
                    </w:rPr>
                    <w:t>ate or alternate delegate by Texas law, will not consider or vote to approve an amendment to the United States Constitution not authorized by the Texas Legislature in its application to the United States Congress to call this convention or an amendment out</w:t>
                  </w:r>
                  <w:r>
                    <w:rPr>
                      <w:u w:val="single"/>
                    </w:rPr>
                    <w:t>side the scope of this convention if the Texas Legislature did not make an application to the United States Congress to call this convention, and will faithfully abide by and execute the instructions to delegates or alternate delegates adopted by the Texas</w:t>
                  </w:r>
                  <w:r>
                    <w:rPr>
                      <w:u w:val="single"/>
                    </w:rPr>
                    <w:t xml:space="preserve"> Legislature."</w:t>
                  </w:r>
                </w:p>
                <w:p w:rsidR="006016CC" w:rsidRDefault="0074094A" w:rsidP="009619D5">
                  <w:pPr>
                    <w:jc w:val="both"/>
                    <w:rPr>
                      <w:u w:val="single"/>
                    </w:rPr>
                  </w:pPr>
                  <w:r>
                    <w:rPr>
                      <w:u w:val="single"/>
                    </w:rPr>
                    <w:t>(b)</w:t>
                  </w:r>
                  <w:r>
                    <w:rPr>
                      <w:u w:val="single"/>
                    </w:rPr>
                    <w:t xml:space="preserve"> </w:t>
                  </w:r>
                  <w:r>
                    <w:rPr>
                      <w:u w:val="single"/>
                    </w:rPr>
                    <w:t>Each delegate and alternate delegate must file the executed oath with the secretary of state.</w:t>
                  </w:r>
                </w:p>
                <w:p w:rsidR="00E77530" w:rsidRDefault="0074094A" w:rsidP="009619D5">
                  <w:pPr>
                    <w:jc w:val="both"/>
                  </w:pPr>
                </w:p>
                <w:p w:rsidR="006016CC" w:rsidRDefault="0074094A" w:rsidP="009619D5">
                  <w:pPr>
                    <w:jc w:val="both"/>
                    <w:rPr>
                      <w:u w:val="single"/>
                    </w:rPr>
                  </w:pPr>
                  <w:r>
                    <w:rPr>
                      <w:u w:val="single"/>
                    </w:rPr>
                    <w:t>Sec. 393.057.</w:t>
                  </w:r>
                  <w:r>
                    <w:rPr>
                      <w:u w:val="single"/>
                    </w:rPr>
                    <w:t xml:space="preserve"> </w:t>
                  </w:r>
                  <w:r>
                    <w:rPr>
                      <w:u w:val="single"/>
                    </w:rPr>
                    <w:t>PROHIBITION ON ACCEPTANCE OF BENEFIT.</w:t>
                  </w:r>
                </w:p>
                <w:p w:rsidR="00E77530" w:rsidRDefault="0074094A" w:rsidP="009619D5">
                  <w:pPr>
                    <w:jc w:val="both"/>
                  </w:pPr>
                </w:p>
                <w:p w:rsidR="006016CC" w:rsidRDefault="0074094A" w:rsidP="009619D5">
                  <w:pPr>
                    <w:jc w:val="both"/>
                    <w:rPr>
                      <w:u w:val="single"/>
                    </w:rPr>
                  </w:pPr>
                  <w:r>
                    <w:rPr>
                      <w:u w:val="single"/>
                    </w:rPr>
                    <w:t>SUBCHAPTER C.</w:t>
                  </w:r>
                  <w:r>
                    <w:rPr>
                      <w:u w:val="single"/>
                    </w:rPr>
                    <w:t xml:space="preserve"> </w:t>
                  </w:r>
                  <w:r>
                    <w:rPr>
                      <w:u w:val="single"/>
                    </w:rPr>
                    <w:t>DUTIES OF DELEGATES AND ALTERNATE DELEGATES</w:t>
                  </w:r>
                </w:p>
                <w:p w:rsidR="00E77530" w:rsidRDefault="0074094A" w:rsidP="009619D5">
                  <w:pPr>
                    <w:jc w:val="both"/>
                  </w:pPr>
                </w:p>
                <w:p w:rsidR="006016CC" w:rsidRDefault="0074094A" w:rsidP="009619D5">
                  <w:pPr>
                    <w:jc w:val="both"/>
                    <w:rPr>
                      <w:u w:val="single"/>
                    </w:rPr>
                  </w:pPr>
                  <w:r>
                    <w:rPr>
                      <w:u w:val="single"/>
                    </w:rPr>
                    <w:t>Sec. 393.101.</w:t>
                  </w:r>
                  <w:r>
                    <w:rPr>
                      <w:u w:val="single"/>
                    </w:rPr>
                    <w:t xml:space="preserve"> </w:t>
                  </w:r>
                  <w:r>
                    <w:rPr>
                      <w:u w:val="single"/>
                    </w:rPr>
                    <w:t xml:space="preserve">INSTRUCTIONS TO </w:t>
                  </w:r>
                  <w:r>
                    <w:rPr>
                      <w:u w:val="single"/>
                    </w:rPr>
                    <w:t>DELEGATES AND ALTERNATE DELEGATES.</w:t>
                  </w:r>
                  <w:r>
                    <w:rPr>
                      <w:u w:val="single"/>
                    </w:rPr>
                    <w:t xml:space="preserve"> </w:t>
                  </w:r>
                  <w:r>
                    <w:rPr>
                      <w:u w:val="single"/>
                    </w:rPr>
                    <w:t>(a)</w:t>
                  </w:r>
                  <w:r>
                    <w:rPr>
                      <w:u w:val="single"/>
                    </w:rPr>
                    <w:t xml:space="preserve"> </w:t>
                  </w:r>
                  <w:r>
                    <w:rPr>
                      <w:u w:val="single"/>
                    </w:rPr>
                    <w:t>The legislature by joint resolution shall adopt instructions to the delegates and alternate delegates to govern the actions of those officers at the Article V convention.</w:t>
                  </w:r>
                </w:p>
                <w:p w:rsidR="00F63E41" w:rsidRDefault="0074094A" w:rsidP="009619D5">
                  <w:pPr>
                    <w:jc w:val="both"/>
                  </w:pPr>
                </w:p>
                <w:p w:rsidR="006016CC" w:rsidRDefault="0074094A" w:rsidP="009619D5">
                  <w:pPr>
                    <w:jc w:val="both"/>
                  </w:pPr>
                  <w:r>
                    <w:rPr>
                      <w:u w:val="single"/>
                    </w:rPr>
                    <w:t>(b)</w:t>
                  </w:r>
                  <w:r>
                    <w:rPr>
                      <w:u w:val="single"/>
                    </w:rPr>
                    <w:t xml:space="preserve"> </w:t>
                  </w:r>
                  <w:r>
                    <w:rPr>
                      <w:u w:val="single"/>
                    </w:rPr>
                    <w:t>The legislature may not adopt instruction</w:t>
                  </w:r>
                  <w:r>
                    <w:rPr>
                      <w:u w:val="single"/>
                    </w:rPr>
                    <w:t xml:space="preserve">s for an Article V convention called following an application by the legislature to the United States Congress for the convention that authorize a delegate or alternate delegate to consider or vote to approve an amendment to the United States Constitution </w:t>
                  </w:r>
                  <w:r>
                    <w:rPr>
                      <w:u w:val="single"/>
                    </w:rPr>
                    <w:t>that is not authorized by the legislature in its application for the convention.</w:t>
                  </w:r>
                </w:p>
                <w:p w:rsidR="006016CC" w:rsidRDefault="0074094A" w:rsidP="009619D5">
                  <w:pPr>
                    <w:jc w:val="both"/>
                    <w:rPr>
                      <w:u w:val="single"/>
                    </w:rPr>
                  </w:pPr>
                  <w:r>
                    <w:rPr>
                      <w:u w:val="single"/>
                    </w:rPr>
                    <w:t>(c)</w:t>
                  </w:r>
                  <w:r>
                    <w:rPr>
                      <w:u w:val="single"/>
                    </w:rPr>
                    <w:t xml:space="preserve"> </w:t>
                  </w:r>
                  <w:r>
                    <w:rPr>
                      <w:u w:val="single"/>
                    </w:rPr>
                    <w:t>The legislature by joint resolution may amend the instructions at any time.</w:t>
                  </w:r>
                </w:p>
                <w:p w:rsidR="00E77530" w:rsidRDefault="0074094A" w:rsidP="009619D5">
                  <w:pPr>
                    <w:jc w:val="both"/>
                  </w:pPr>
                </w:p>
                <w:p w:rsidR="006016CC" w:rsidRDefault="0074094A" w:rsidP="009619D5">
                  <w:pPr>
                    <w:jc w:val="both"/>
                    <w:rPr>
                      <w:u w:val="single"/>
                    </w:rPr>
                  </w:pPr>
                  <w:r>
                    <w:rPr>
                      <w:u w:val="single"/>
                    </w:rPr>
                    <w:t>Sec. 393.102.</w:t>
                  </w:r>
                  <w:r>
                    <w:rPr>
                      <w:u w:val="single"/>
                    </w:rPr>
                    <w:t xml:space="preserve"> </w:t>
                  </w:r>
                  <w:r>
                    <w:rPr>
                      <w:u w:val="single"/>
                    </w:rPr>
                    <w:t>DUTY OF ALTERNATE DELEGATE.</w:t>
                  </w:r>
                  <w:r>
                    <w:rPr>
                      <w:u w:val="single"/>
                    </w:rPr>
                    <w:t xml:space="preserve"> </w:t>
                  </w:r>
                </w:p>
                <w:p w:rsidR="00E77530" w:rsidRDefault="0074094A" w:rsidP="009619D5">
                  <w:pPr>
                    <w:jc w:val="both"/>
                  </w:pPr>
                </w:p>
                <w:p w:rsidR="006016CC" w:rsidRDefault="0074094A" w:rsidP="009619D5">
                  <w:pPr>
                    <w:jc w:val="both"/>
                  </w:pPr>
                  <w:r>
                    <w:rPr>
                      <w:u w:val="single"/>
                    </w:rPr>
                    <w:t>Sec. 393.103.</w:t>
                  </w:r>
                  <w:r>
                    <w:rPr>
                      <w:u w:val="single"/>
                    </w:rPr>
                    <w:t xml:space="preserve"> </w:t>
                  </w:r>
                  <w:r>
                    <w:rPr>
                      <w:u w:val="single"/>
                    </w:rPr>
                    <w:t>UNAUTHORIZED VOTE.</w:t>
                  </w:r>
                  <w:r>
                    <w:rPr>
                      <w:u w:val="single"/>
                    </w:rPr>
                    <w:t xml:space="preserve"> </w:t>
                  </w:r>
                  <w:r>
                    <w:rPr>
                      <w:u w:val="single"/>
                    </w:rPr>
                    <w:t>(a)</w:t>
                  </w:r>
                  <w:r>
                    <w:rPr>
                      <w:u w:val="single"/>
                    </w:rPr>
                    <w:t xml:space="preserve"> </w:t>
                  </w:r>
                  <w:r>
                    <w:rPr>
                      <w:u w:val="single"/>
                    </w:rPr>
                    <w:t>A delegate or</w:t>
                  </w:r>
                  <w:r>
                    <w:rPr>
                      <w:u w:val="single"/>
                    </w:rPr>
                    <w:t xml:space="preserve"> alternate delegate may not cast an unauthorized vote.</w:t>
                  </w:r>
                </w:p>
                <w:p w:rsidR="006016CC" w:rsidRDefault="0074094A" w:rsidP="009619D5">
                  <w:pPr>
                    <w:jc w:val="both"/>
                  </w:pPr>
                  <w:r>
                    <w:rPr>
                      <w:u w:val="single"/>
                    </w:rPr>
                    <w:t>(b)</w:t>
                  </w:r>
                  <w:r>
                    <w:rPr>
                      <w:u w:val="single"/>
                    </w:rPr>
                    <w:t xml:space="preserve"> </w:t>
                  </w:r>
                  <w:r>
                    <w:rPr>
                      <w:u w:val="single"/>
                    </w:rPr>
                    <w:t xml:space="preserve">Except as provided by Section 393.104, the determination that a vote </w:t>
                  </w:r>
                  <w:r w:rsidRPr="006B06FF">
                    <w:rPr>
                      <w:highlight w:val="lightGray"/>
                      <w:u w:val="single"/>
                    </w:rPr>
                    <w:t>cast by an appointed delegate or alternate delegate</w:t>
                  </w:r>
                  <w:r>
                    <w:rPr>
                      <w:u w:val="single"/>
                    </w:rPr>
                    <w:t xml:space="preserve"> is an unauthorized vote may only be made by the house that appointed the delegate or alternate delegate who cast the vote.</w:t>
                  </w:r>
                </w:p>
                <w:p w:rsidR="006016CC" w:rsidRDefault="0074094A" w:rsidP="009619D5">
                  <w:pPr>
                    <w:jc w:val="both"/>
                  </w:pPr>
                  <w:r>
                    <w:rPr>
                      <w:u w:val="single"/>
                    </w:rPr>
                    <w:t>(c)</w:t>
                  </w:r>
                  <w:r>
                    <w:rPr>
                      <w:u w:val="single"/>
                    </w:rPr>
                    <w:t xml:space="preserve"> </w:t>
                  </w:r>
                  <w:r>
                    <w:rPr>
                      <w:u w:val="single"/>
                    </w:rPr>
                    <w:t xml:space="preserve">A vote </w:t>
                  </w:r>
                  <w:r w:rsidRPr="006B06FF">
                    <w:rPr>
                      <w:highlight w:val="lightGray"/>
                      <w:u w:val="single"/>
                    </w:rPr>
                    <w:t>cast by an appointed delegate or alternate delegate and</w:t>
                  </w:r>
                  <w:r>
                    <w:rPr>
                      <w:u w:val="single"/>
                    </w:rPr>
                    <w:t xml:space="preserve"> determined to be an unauthorized vote is invalid.</w:t>
                  </w:r>
                </w:p>
                <w:p w:rsidR="006016CC" w:rsidRDefault="0074094A" w:rsidP="009619D5">
                  <w:pPr>
                    <w:jc w:val="both"/>
                  </w:pPr>
                  <w:r>
                    <w:rPr>
                      <w:u w:val="single"/>
                    </w:rPr>
                    <w:t>(d)</w:t>
                  </w:r>
                  <w:r>
                    <w:rPr>
                      <w:u w:val="single"/>
                    </w:rPr>
                    <w:t xml:space="preserve"> </w:t>
                  </w:r>
                  <w:r>
                    <w:rPr>
                      <w:u w:val="single"/>
                    </w:rPr>
                    <w:t xml:space="preserve">An </w:t>
                  </w:r>
                  <w:r w:rsidRPr="006B06FF">
                    <w:rPr>
                      <w:highlight w:val="lightGray"/>
                      <w:u w:val="single"/>
                    </w:rPr>
                    <w:t>appointed</w:t>
                  </w:r>
                  <w:r>
                    <w:rPr>
                      <w:u w:val="single"/>
                    </w:rPr>
                    <w:t xml:space="preserve"> delegate or alternate delegate who casts a vote determined to be an unauthorized vote is disqualified to continue to serve as a delegate or alternate delegate.</w:t>
                  </w:r>
                  <w:r>
                    <w:rPr>
                      <w:u w:val="single"/>
                    </w:rPr>
                    <w:t xml:space="preserve"> </w:t>
                  </w:r>
                  <w:r>
                    <w:rPr>
                      <w:u w:val="single"/>
                    </w:rPr>
                    <w:t>A vacancy in the office of a delegate or alternate delegate created by the disqualific</w:t>
                  </w:r>
                  <w:r>
                    <w:rPr>
                      <w:u w:val="single"/>
                    </w:rPr>
                    <w:t xml:space="preserve">ation of the delegate or alternate delegate shall be filled in the manner provided by </w:t>
                  </w:r>
                  <w:r w:rsidRPr="00F63E41">
                    <w:rPr>
                      <w:u w:val="single"/>
                    </w:rPr>
                    <w:t>Section 393.053.</w:t>
                  </w:r>
                </w:p>
                <w:p w:rsidR="006016CC" w:rsidRDefault="0074094A" w:rsidP="009619D5">
                  <w:pPr>
                    <w:jc w:val="both"/>
                    <w:rPr>
                      <w:u w:val="single"/>
                    </w:rPr>
                  </w:pPr>
                  <w:r>
                    <w:rPr>
                      <w:u w:val="single"/>
                    </w:rPr>
                    <w:t>(e)</w:t>
                  </w:r>
                  <w:r>
                    <w:rPr>
                      <w:u w:val="single"/>
                    </w:rPr>
                    <w:t xml:space="preserve"> </w:t>
                  </w:r>
                  <w:r>
                    <w:rPr>
                      <w:u w:val="single"/>
                    </w:rPr>
                    <w:t xml:space="preserve">The presiding officer of the house that determined that </w:t>
                  </w:r>
                  <w:r w:rsidRPr="00F63E41">
                    <w:rPr>
                      <w:u w:val="single"/>
                    </w:rPr>
                    <w:t xml:space="preserve">an </w:t>
                  </w:r>
                  <w:r w:rsidRPr="006B06FF">
                    <w:rPr>
                      <w:highlight w:val="lightGray"/>
                      <w:u w:val="single"/>
                    </w:rPr>
                    <w:t>appointed</w:t>
                  </w:r>
                  <w:r>
                    <w:rPr>
                      <w:u w:val="single"/>
                    </w:rPr>
                    <w:t xml:space="preserve"> delegate or alternate delegate has cast an unauthorized vote shall promptly noti</w:t>
                  </w:r>
                  <w:r>
                    <w:rPr>
                      <w:u w:val="single"/>
                    </w:rPr>
                    <w:t>fy the head of the state delegation and the presiding officer of the Article V convention that the delegate or alternate delegate has cast an unauthorized vote and is disqualified to serve as a delegate or alternate delegate.</w:t>
                  </w:r>
                </w:p>
                <w:p w:rsidR="00E77530" w:rsidRDefault="0074094A" w:rsidP="009619D5">
                  <w:pPr>
                    <w:jc w:val="both"/>
                  </w:pPr>
                </w:p>
                <w:p w:rsidR="006016CC" w:rsidRDefault="0074094A" w:rsidP="009619D5">
                  <w:pPr>
                    <w:jc w:val="both"/>
                  </w:pPr>
                  <w:r>
                    <w:rPr>
                      <w:u w:val="single"/>
                    </w:rPr>
                    <w:t>Sec. 393.104.</w:t>
                  </w:r>
                  <w:r>
                    <w:rPr>
                      <w:u w:val="single"/>
                    </w:rPr>
                    <w:t xml:space="preserve"> </w:t>
                  </w:r>
                  <w:r>
                    <w:rPr>
                      <w:u w:val="single"/>
                    </w:rPr>
                    <w:t>OVERSIGHT COMMI</w:t>
                  </w:r>
                  <w:r>
                    <w:rPr>
                      <w:u w:val="single"/>
                    </w:rPr>
                    <w:t>TTEE.</w:t>
                  </w:r>
                  <w:r>
                    <w:rPr>
                      <w:u w:val="single"/>
                    </w:rPr>
                    <w:t xml:space="preserve"> </w:t>
                  </w:r>
                  <w:r>
                    <w:rPr>
                      <w:u w:val="single"/>
                    </w:rPr>
                    <w:t>(a)</w:t>
                  </w:r>
                  <w:r>
                    <w:rPr>
                      <w:u w:val="single"/>
                    </w:rPr>
                    <w:t xml:space="preserve"> </w:t>
                  </w:r>
                  <w:r>
                    <w:rPr>
                      <w:u w:val="single"/>
                    </w:rPr>
                    <w:t xml:space="preserve">The legislature shall appoint an Article V Oversight Committee at the time delegates and alternate delegates are appointed under </w:t>
                  </w:r>
                  <w:r w:rsidRPr="00F63E41">
                    <w:rPr>
                      <w:u w:val="single"/>
                    </w:rPr>
                    <w:t>Section 393.052.</w:t>
                  </w:r>
                </w:p>
                <w:p w:rsidR="006016CC" w:rsidRDefault="0074094A" w:rsidP="009619D5">
                  <w:pPr>
                    <w:jc w:val="both"/>
                  </w:pPr>
                  <w:r>
                    <w:rPr>
                      <w:u w:val="single"/>
                    </w:rPr>
                    <w:t>(b)</w:t>
                  </w:r>
                  <w:r>
                    <w:rPr>
                      <w:u w:val="single"/>
                    </w:rPr>
                    <w:t xml:space="preserve"> </w:t>
                  </w:r>
                  <w:r>
                    <w:rPr>
                      <w:u w:val="single"/>
                    </w:rPr>
                    <w:t>The committee consists of the following 10 members:</w:t>
                  </w:r>
                </w:p>
                <w:p w:rsidR="006016CC" w:rsidRDefault="0074094A" w:rsidP="009619D5">
                  <w:pPr>
                    <w:jc w:val="both"/>
                  </w:pPr>
                  <w:r>
                    <w:rPr>
                      <w:u w:val="single"/>
                    </w:rPr>
                    <w:t>(1)</w:t>
                  </w:r>
                  <w:r>
                    <w:rPr>
                      <w:u w:val="single"/>
                    </w:rPr>
                    <w:t xml:space="preserve"> </w:t>
                  </w:r>
                  <w:r>
                    <w:rPr>
                      <w:u w:val="single"/>
                    </w:rPr>
                    <w:t>the lieutenant governor;</w:t>
                  </w:r>
                </w:p>
                <w:p w:rsidR="006016CC" w:rsidRDefault="0074094A" w:rsidP="009619D5">
                  <w:pPr>
                    <w:jc w:val="both"/>
                  </w:pPr>
                  <w:r>
                    <w:rPr>
                      <w:u w:val="single"/>
                    </w:rPr>
                    <w:t>(2)</w:t>
                  </w:r>
                  <w:r>
                    <w:rPr>
                      <w:u w:val="single"/>
                    </w:rPr>
                    <w:t xml:space="preserve"> </w:t>
                  </w:r>
                  <w:r>
                    <w:rPr>
                      <w:u w:val="single"/>
                    </w:rPr>
                    <w:t>the speaker</w:t>
                  </w:r>
                  <w:r>
                    <w:rPr>
                      <w:u w:val="single"/>
                    </w:rPr>
                    <w:t xml:space="preserve"> of the house of representatives;</w:t>
                  </w:r>
                </w:p>
                <w:p w:rsidR="006016CC" w:rsidRDefault="0074094A" w:rsidP="009619D5">
                  <w:pPr>
                    <w:jc w:val="both"/>
                  </w:pPr>
                  <w:r>
                    <w:rPr>
                      <w:u w:val="single"/>
                    </w:rPr>
                    <w:t>(3)</w:t>
                  </w:r>
                  <w:r>
                    <w:rPr>
                      <w:u w:val="single"/>
                    </w:rPr>
                    <w:t xml:space="preserve"> </w:t>
                  </w:r>
                  <w:r>
                    <w:rPr>
                      <w:u w:val="single"/>
                    </w:rPr>
                    <w:t>the chair of the senate state affairs committee;</w:t>
                  </w:r>
                </w:p>
                <w:p w:rsidR="006016CC" w:rsidRDefault="0074094A" w:rsidP="009619D5">
                  <w:pPr>
                    <w:jc w:val="both"/>
                  </w:pPr>
                  <w:r>
                    <w:rPr>
                      <w:u w:val="single"/>
                    </w:rPr>
                    <w:t>(4)</w:t>
                  </w:r>
                  <w:r>
                    <w:rPr>
                      <w:u w:val="single"/>
                    </w:rPr>
                    <w:t xml:space="preserve"> </w:t>
                  </w:r>
                  <w:r>
                    <w:rPr>
                      <w:u w:val="single"/>
                    </w:rPr>
                    <w:t>the chair of the house state affairs committee;</w:t>
                  </w:r>
                </w:p>
                <w:p w:rsidR="006016CC" w:rsidRDefault="0074094A" w:rsidP="009619D5">
                  <w:pPr>
                    <w:jc w:val="both"/>
                  </w:pPr>
                  <w:r>
                    <w:rPr>
                      <w:u w:val="single"/>
                    </w:rPr>
                    <w:t>(5)</w:t>
                  </w:r>
                  <w:r>
                    <w:rPr>
                      <w:u w:val="single"/>
                    </w:rPr>
                    <w:t xml:space="preserve"> </w:t>
                  </w:r>
                  <w:r>
                    <w:rPr>
                      <w:u w:val="single"/>
                    </w:rPr>
                    <w:t>three members of the senate appointed by the lieutenant governor; and</w:t>
                  </w:r>
                </w:p>
                <w:p w:rsidR="006016CC" w:rsidRDefault="0074094A" w:rsidP="009619D5">
                  <w:pPr>
                    <w:jc w:val="both"/>
                  </w:pPr>
                  <w:r>
                    <w:rPr>
                      <w:u w:val="single"/>
                    </w:rPr>
                    <w:t>(6)</w:t>
                  </w:r>
                  <w:r>
                    <w:rPr>
                      <w:u w:val="single"/>
                    </w:rPr>
                    <w:t xml:space="preserve"> </w:t>
                  </w:r>
                  <w:r>
                    <w:rPr>
                      <w:u w:val="single"/>
                    </w:rPr>
                    <w:t>three members of the house of represent</w:t>
                  </w:r>
                  <w:r>
                    <w:rPr>
                      <w:u w:val="single"/>
                    </w:rPr>
                    <w:t>atives appointed by the speaker of the house of representatives.</w:t>
                  </w:r>
                </w:p>
                <w:p w:rsidR="006016CC" w:rsidRDefault="0074094A" w:rsidP="009619D5">
                  <w:pPr>
                    <w:jc w:val="both"/>
                  </w:pPr>
                  <w:r>
                    <w:rPr>
                      <w:u w:val="single"/>
                    </w:rPr>
                    <w:t>(c)</w:t>
                  </w:r>
                  <w:r>
                    <w:rPr>
                      <w:u w:val="single"/>
                    </w:rPr>
                    <w:t xml:space="preserve"> </w:t>
                  </w:r>
                  <w:r>
                    <w:rPr>
                      <w:u w:val="single"/>
                    </w:rPr>
                    <w:t>The lieutenant governor and the speaker of the house of representatives are joint chairs of the committee.</w:t>
                  </w:r>
                </w:p>
                <w:p w:rsidR="006016CC" w:rsidRDefault="0074094A" w:rsidP="009619D5">
                  <w:pPr>
                    <w:jc w:val="both"/>
                  </w:pPr>
                  <w:r>
                    <w:rPr>
                      <w:u w:val="single"/>
                    </w:rPr>
                    <w:t>(d)</w:t>
                  </w:r>
                  <w:r>
                    <w:rPr>
                      <w:u w:val="single"/>
                    </w:rPr>
                    <w:t xml:space="preserve"> </w:t>
                  </w:r>
                  <w:r>
                    <w:rPr>
                      <w:u w:val="single"/>
                    </w:rPr>
                    <w:t>If the legislature is not convened in regular or special session at any time</w:t>
                  </w:r>
                  <w:r>
                    <w:rPr>
                      <w:u w:val="single"/>
                    </w:rPr>
                    <w:t xml:space="preserve"> during which an Article V convention is convened, the members of the committee shall:</w:t>
                  </w:r>
                </w:p>
                <w:p w:rsidR="006016CC" w:rsidRDefault="0074094A" w:rsidP="009619D5">
                  <w:pPr>
                    <w:jc w:val="both"/>
                  </w:pPr>
                  <w:r>
                    <w:rPr>
                      <w:u w:val="single"/>
                    </w:rPr>
                    <w:t>(1)</w:t>
                  </w:r>
                  <w:r>
                    <w:rPr>
                      <w:u w:val="single"/>
                    </w:rPr>
                    <w:t xml:space="preserve"> </w:t>
                  </w:r>
                  <w:r>
                    <w:rPr>
                      <w:u w:val="single"/>
                    </w:rPr>
                    <w:t>meet at the call of either joint chair at the State Capitol; and</w:t>
                  </w:r>
                </w:p>
                <w:p w:rsidR="006016CC" w:rsidRDefault="0074094A" w:rsidP="009619D5">
                  <w:pPr>
                    <w:jc w:val="both"/>
                  </w:pPr>
                  <w:r>
                    <w:rPr>
                      <w:u w:val="single"/>
                    </w:rPr>
                    <w:t>(2)</w:t>
                  </w:r>
                  <w:r>
                    <w:rPr>
                      <w:u w:val="single"/>
                    </w:rPr>
                    <w:t xml:space="preserve"> </w:t>
                  </w:r>
                  <w:r>
                    <w:rPr>
                      <w:u w:val="single"/>
                    </w:rPr>
                    <w:t xml:space="preserve">determine whether a vote cast by </w:t>
                  </w:r>
                  <w:r w:rsidRPr="00F63E41">
                    <w:rPr>
                      <w:u w:val="single"/>
                    </w:rPr>
                    <w:t xml:space="preserve">an </w:t>
                  </w:r>
                  <w:r w:rsidRPr="00F63E41">
                    <w:rPr>
                      <w:highlight w:val="lightGray"/>
                      <w:u w:val="single"/>
                    </w:rPr>
                    <w:t>appointed</w:t>
                  </w:r>
                  <w:r w:rsidRPr="00F63E41">
                    <w:rPr>
                      <w:u w:val="single"/>
                    </w:rPr>
                    <w:t xml:space="preserve"> delegate</w:t>
                  </w:r>
                  <w:r>
                    <w:rPr>
                      <w:u w:val="single"/>
                    </w:rPr>
                    <w:t xml:space="preserve"> or alternate delegate is an unauthorized vote.</w:t>
                  </w:r>
                </w:p>
                <w:p w:rsidR="006B06FF" w:rsidRDefault="0074094A" w:rsidP="009619D5">
                  <w:pPr>
                    <w:jc w:val="both"/>
                    <w:rPr>
                      <w:u w:val="single"/>
                    </w:rPr>
                  </w:pPr>
                </w:p>
                <w:p w:rsidR="006016CC" w:rsidRDefault="0074094A" w:rsidP="009619D5">
                  <w:pPr>
                    <w:jc w:val="both"/>
                  </w:pPr>
                  <w:r>
                    <w:rPr>
                      <w:u w:val="single"/>
                    </w:rPr>
                    <w:t>(e)</w:t>
                  </w:r>
                  <w:r>
                    <w:rPr>
                      <w:u w:val="single"/>
                    </w:rPr>
                    <w:t xml:space="preserve"> </w:t>
                  </w:r>
                  <w:r>
                    <w:rPr>
                      <w:u w:val="single"/>
                    </w:rPr>
                    <w:t xml:space="preserve">A vote cast by </w:t>
                  </w:r>
                  <w:r w:rsidRPr="003C2458">
                    <w:rPr>
                      <w:u w:val="single"/>
                    </w:rPr>
                    <w:t xml:space="preserve">an </w:t>
                  </w:r>
                  <w:r w:rsidRPr="00F9620B">
                    <w:rPr>
                      <w:highlight w:val="lightGray"/>
                      <w:u w:val="single"/>
                    </w:rPr>
                    <w:t>appointed</w:t>
                  </w:r>
                  <w:r>
                    <w:rPr>
                      <w:u w:val="single"/>
                    </w:rPr>
                    <w:t xml:space="preserve"> delegate or alternate delegate is an unauthorized vote if seven or more members of the committee determine by committee vote that the vote cast was an unauthorized vote.</w:t>
                  </w:r>
                </w:p>
                <w:p w:rsidR="006B06FF" w:rsidRDefault="0074094A" w:rsidP="009619D5">
                  <w:pPr>
                    <w:jc w:val="both"/>
                    <w:rPr>
                      <w:u w:val="single"/>
                    </w:rPr>
                  </w:pPr>
                </w:p>
                <w:p w:rsidR="006016CC" w:rsidRDefault="0074094A" w:rsidP="009619D5">
                  <w:pPr>
                    <w:jc w:val="both"/>
                  </w:pPr>
                  <w:r>
                    <w:rPr>
                      <w:u w:val="single"/>
                    </w:rPr>
                    <w:t>(f)</w:t>
                  </w:r>
                  <w:r>
                    <w:rPr>
                      <w:u w:val="single"/>
                    </w:rPr>
                    <w:t xml:space="preserve"> </w:t>
                  </w:r>
                  <w:r>
                    <w:rPr>
                      <w:u w:val="single"/>
                    </w:rPr>
                    <w:t>The committee is not authorized to take any action when the legislature is convened in regular or special session.</w:t>
                  </w:r>
                </w:p>
                <w:p w:rsidR="006016CC" w:rsidRDefault="0074094A" w:rsidP="009619D5">
                  <w:pPr>
                    <w:jc w:val="both"/>
                  </w:pPr>
                </w:p>
                <w:p w:rsidR="00F9620B" w:rsidRDefault="0074094A" w:rsidP="009619D5">
                  <w:pPr>
                    <w:jc w:val="both"/>
                  </w:pPr>
                  <w:r w:rsidRPr="00F9620B">
                    <w:rPr>
                      <w:highlight w:val="lightGray"/>
                    </w:rPr>
                    <w:t>No equivalent provision.</w:t>
                  </w:r>
                </w:p>
              </w:tc>
            </w:tr>
            <w:tr w:rsidR="000D3992" w:rsidTr="006016CC">
              <w:tc>
                <w:tcPr>
                  <w:tcW w:w="4676" w:type="dxa"/>
                  <w:tcMar>
                    <w:right w:w="360" w:type="dxa"/>
                  </w:tcMar>
                </w:tcPr>
                <w:p w:rsidR="006016CC" w:rsidRDefault="0074094A" w:rsidP="009619D5">
                  <w:pPr>
                    <w:jc w:val="both"/>
                  </w:pPr>
                  <w:r>
                    <w:lastRenderedPageBreak/>
                    <w:t>SECTION 2.</w:t>
                  </w:r>
                  <w:r>
                    <w:t xml:space="preserve"> </w:t>
                  </w:r>
                  <w:r>
                    <w:t xml:space="preserve">This Act takes effect immediately if it receives a vote of two-thirds of all the members elected to </w:t>
                  </w:r>
                  <w:r>
                    <w:t>each house, as provided by Section 39, Article III, Texas Constitution.</w:t>
                  </w:r>
                  <w:r>
                    <w:t xml:space="preserve"> </w:t>
                  </w:r>
                  <w:r>
                    <w:t>If this Act does not receive the vote necessary for immediate effect, this Act takes effect September 1, 2017.</w:t>
                  </w:r>
                </w:p>
              </w:tc>
              <w:tc>
                <w:tcPr>
                  <w:tcW w:w="4676" w:type="dxa"/>
                  <w:tcMar>
                    <w:left w:w="360" w:type="dxa"/>
                  </w:tcMar>
                </w:tcPr>
                <w:p w:rsidR="006016CC" w:rsidRDefault="0074094A" w:rsidP="009619D5">
                  <w:pPr>
                    <w:jc w:val="both"/>
                  </w:pPr>
                  <w:r>
                    <w:t>SECTION 2. Same as engrossed version.</w:t>
                  </w:r>
                </w:p>
                <w:p w:rsidR="006016CC" w:rsidRDefault="0074094A" w:rsidP="009619D5">
                  <w:pPr>
                    <w:jc w:val="both"/>
                  </w:pPr>
                </w:p>
                <w:p w:rsidR="006016CC" w:rsidRDefault="0074094A" w:rsidP="009619D5">
                  <w:pPr>
                    <w:jc w:val="both"/>
                  </w:pPr>
                </w:p>
              </w:tc>
            </w:tr>
          </w:tbl>
          <w:p w:rsidR="006016CC" w:rsidRDefault="0074094A" w:rsidP="009619D5"/>
          <w:p w:rsidR="007B5FCB" w:rsidRPr="009C1E9A" w:rsidRDefault="0074094A" w:rsidP="009619D5">
            <w:pPr>
              <w:rPr>
                <w:b/>
                <w:u w:val="single"/>
              </w:rPr>
            </w:pPr>
          </w:p>
        </w:tc>
      </w:tr>
    </w:tbl>
    <w:p w:rsidR="008423E4" w:rsidRPr="00BE0E75" w:rsidRDefault="0074094A" w:rsidP="008423E4">
      <w:pPr>
        <w:spacing w:line="480" w:lineRule="auto"/>
        <w:jc w:val="both"/>
        <w:rPr>
          <w:rFonts w:ascii="Arial" w:hAnsi="Arial"/>
          <w:sz w:val="16"/>
          <w:szCs w:val="16"/>
        </w:rPr>
      </w:pPr>
    </w:p>
    <w:p w:rsidR="004108C3" w:rsidRPr="008423E4" w:rsidRDefault="0074094A"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94A">
      <w:r>
        <w:separator/>
      </w:r>
    </w:p>
  </w:endnote>
  <w:endnote w:type="continuationSeparator" w:id="0">
    <w:p w:rsidR="00000000" w:rsidRDefault="0074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0D3992" w:rsidTr="009C1E9A">
      <w:trPr>
        <w:cantSplit/>
      </w:trPr>
      <w:tc>
        <w:tcPr>
          <w:tcW w:w="0" w:type="pct"/>
        </w:tcPr>
        <w:p w:rsidR="00137D90" w:rsidRDefault="0074094A" w:rsidP="009C1E9A">
          <w:pPr>
            <w:pStyle w:val="Footer"/>
            <w:tabs>
              <w:tab w:val="clear" w:pos="8640"/>
              <w:tab w:val="right" w:pos="9360"/>
            </w:tabs>
          </w:pPr>
        </w:p>
      </w:tc>
      <w:tc>
        <w:tcPr>
          <w:tcW w:w="2395" w:type="pct"/>
        </w:tcPr>
        <w:p w:rsidR="00137D90" w:rsidRDefault="0074094A" w:rsidP="009C1E9A">
          <w:pPr>
            <w:pStyle w:val="Footer"/>
            <w:tabs>
              <w:tab w:val="clear" w:pos="8640"/>
              <w:tab w:val="right" w:pos="9360"/>
            </w:tabs>
          </w:pPr>
        </w:p>
        <w:p w:rsidR="001A4310" w:rsidRDefault="0074094A" w:rsidP="009C1E9A">
          <w:pPr>
            <w:pStyle w:val="Footer"/>
            <w:tabs>
              <w:tab w:val="clear" w:pos="8640"/>
              <w:tab w:val="right" w:pos="9360"/>
            </w:tabs>
          </w:pPr>
        </w:p>
        <w:p w:rsidR="00137D90" w:rsidRDefault="0074094A" w:rsidP="009C1E9A">
          <w:pPr>
            <w:pStyle w:val="Footer"/>
            <w:tabs>
              <w:tab w:val="clear" w:pos="8640"/>
              <w:tab w:val="right" w:pos="9360"/>
            </w:tabs>
          </w:pPr>
        </w:p>
      </w:tc>
      <w:tc>
        <w:tcPr>
          <w:tcW w:w="2453" w:type="pct"/>
        </w:tcPr>
        <w:p w:rsidR="00137D90" w:rsidRDefault="0074094A" w:rsidP="009C1E9A">
          <w:pPr>
            <w:pStyle w:val="Footer"/>
            <w:tabs>
              <w:tab w:val="clear" w:pos="8640"/>
              <w:tab w:val="right" w:pos="9360"/>
            </w:tabs>
            <w:jc w:val="right"/>
          </w:pPr>
        </w:p>
      </w:tc>
    </w:tr>
    <w:tr w:rsidR="000D3992" w:rsidTr="009C1E9A">
      <w:trPr>
        <w:cantSplit/>
      </w:trPr>
      <w:tc>
        <w:tcPr>
          <w:tcW w:w="0" w:type="pct"/>
        </w:tcPr>
        <w:p w:rsidR="00EC379B" w:rsidRDefault="0074094A" w:rsidP="009C1E9A">
          <w:pPr>
            <w:pStyle w:val="Footer"/>
            <w:tabs>
              <w:tab w:val="clear" w:pos="8640"/>
              <w:tab w:val="right" w:pos="9360"/>
            </w:tabs>
          </w:pPr>
        </w:p>
      </w:tc>
      <w:tc>
        <w:tcPr>
          <w:tcW w:w="2395" w:type="pct"/>
        </w:tcPr>
        <w:p w:rsidR="00EC379B" w:rsidRPr="009C1E9A" w:rsidRDefault="0074094A" w:rsidP="009C1E9A">
          <w:pPr>
            <w:pStyle w:val="Footer"/>
            <w:tabs>
              <w:tab w:val="clear" w:pos="8640"/>
              <w:tab w:val="right" w:pos="9360"/>
            </w:tabs>
            <w:rPr>
              <w:rFonts w:ascii="Shruti" w:hAnsi="Shruti"/>
              <w:sz w:val="22"/>
            </w:rPr>
          </w:pPr>
          <w:r>
            <w:rPr>
              <w:rFonts w:ascii="Shruti" w:hAnsi="Shruti"/>
              <w:sz w:val="22"/>
            </w:rPr>
            <w:t>85R 25207</w:t>
          </w:r>
        </w:p>
      </w:tc>
      <w:tc>
        <w:tcPr>
          <w:tcW w:w="2453" w:type="pct"/>
        </w:tcPr>
        <w:p w:rsidR="00EC379B" w:rsidRDefault="0074094A" w:rsidP="009C1E9A">
          <w:pPr>
            <w:pStyle w:val="Footer"/>
            <w:tabs>
              <w:tab w:val="clear" w:pos="8640"/>
              <w:tab w:val="right" w:pos="9360"/>
            </w:tabs>
            <w:jc w:val="right"/>
          </w:pPr>
          <w:r>
            <w:fldChar w:fldCharType="begin"/>
          </w:r>
          <w:r>
            <w:instrText xml:space="preserve"> DOCPROPERTY  OTID  \* MERGEFORMAT </w:instrText>
          </w:r>
          <w:r>
            <w:fldChar w:fldCharType="separate"/>
          </w:r>
          <w:r>
            <w:t>17.111.24</w:t>
          </w:r>
          <w:r>
            <w:fldChar w:fldCharType="end"/>
          </w:r>
        </w:p>
      </w:tc>
    </w:tr>
    <w:tr w:rsidR="000D3992" w:rsidTr="009C1E9A">
      <w:trPr>
        <w:cantSplit/>
      </w:trPr>
      <w:tc>
        <w:tcPr>
          <w:tcW w:w="0" w:type="pct"/>
        </w:tcPr>
        <w:p w:rsidR="00EC379B" w:rsidRDefault="0074094A" w:rsidP="009C1E9A">
          <w:pPr>
            <w:pStyle w:val="Footer"/>
            <w:tabs>
              <w:tab w:val="clear" w:pos="4320"/>
              <w:tab w:val="clear" w:pos="8640"/>
              <w:tab w:val="left" w:pos="2865"/>
            </w:tabs>
          </w:pPr>
        </w:p>
      </w:tc>
      <w:tc>
        <w:tcPr>
          <w:tcW w:w="2395" w:type="pct"/>
        </w:tcPr>
        <w:p w:rsidR="00EC379B" w:rsidRPr="009C1E9A" w:rsidRDefault="0074094A" w:rsidP="009C1E9A">
          <w:pPr>
            <w:pStyle w:val="Footer"/>
            <w:tabs>
              <w:tab w:val="clear" w:pos="4320"/>
              <w:tab w:val="clear" w:pos="8640"/>
              <w:tab w:val="left" w:pos="2865"/>
            </w:tabs>
            <w:rPr>
              <w:rFonts w:ascii="Shruti" w:hAnsi="Shruti"/>
              <w:sz w:val="22"/>
            </w:rPr>
          </w:pPr>
          <w:r>
            <w:rPr>
              <w:rFonts w:ascii="Shruti" w:hAnsi="Shruti"/>
              <w:sz w:val="22"/>
            </w:rPr>
            <w:t>Substitute Document Number: 85R 24602</w:t>
          </w:r>
        </w:p>
      </w:tc>
      <w:tc>
        <w:tcPr>
          <w:tcW w:w="2453" w:type="pct"/>
        </w:tcPr>
        <w:p w:rsidR="00EC379B" w:rsidRDefault="0074094A" w:rsidP="006D504F">
          <w:pPr>
            <w:pStyle w:val="Footer"/>
            <w:rPr>
              <w:rStyle w:val="PageNumber"/>
            </w:rPr>
          </w:pPr>
        </w:p>
        <w:p w:rsidR="00EC379B" w:rsidRDefault="0074094A" w:rsidP="009C1E9A">
          <w:pPr>
            <w:pStyle w:val="Footer"/>
            <w:tabs>
              <w:tab w:val="clear" w:pos="8640"/>
              <w:tab w:val="right" w:pos="9360"/>
            </w:tabs>
            <w:jc w:val="right"/>
          </w:pPr>
        </w:p>
      </w:tc>
    </w:tr>
    <w:tr w:rsidR="000D3992" w:rsidTr="009C1E9A">
      <w:trPr>
        <w:cantSplit/>
        <w:trHeight w:val="323"/>
      </w:trPr>
      <w:tc>
        <w:tcPr>
          <w:tcW w:w="0" w:type="pct"/>
          <w:gridSpan w:val="3"/>
        </w:tcPr>
        <w:p w:rsidR="00EC379B" w:rsidRDefault="0074094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74094A" w:rsidP="009C1E9A">
          <w:pPr>
            <w:pStyle w:val="Footer"/>
            <w:tabs>
              <w:tab w:val="clear" w:pos="8640"/>
              <w:tab w:val="right" w:pos="9360"/>
            </w:tabs>
            <w:jc w:val="center"/>
          </w:pPr>
        </w:p>
      </w:tc>
    </w:tr>
  </w:tbl>
  <w:p w:rsidR="00EC379B" w:rsidRPr="00FF6F72" w:rsidRDefault="0074094A"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94A">
      <w:r>
        <w:separator/>
      </w:r>
    </w:p>
  </w:footnote>
  <w:footnote w:type="continuationSeparator" w:id="0">
    <w:p w:rsidR="00000000" w:rsidRDefault="00740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92"/>
    <w:rsid w:val="000D3992"/>
    <w:rsid w:val="00740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E3A55"/>
    <w:rPr>
      <w:sz w:val="16"/>
      <w:szCs w:val="16"/>
    </w:rPr>
  </w:style>
  <w:style w:type="paragraph" w:styleId="CommentText">
    <w:name w:val="annotation text"/>
    <w:basedOn w:val="Normal"/>
    <w:link w:val="CommentTextChar"/>
    <w:rsid w:val="008E3A55"/>
    <w:rPr>
      <w:sz w:val="20"/>
      <w:szCs w:val="20"/>
    </w:rPr>
  </w:style>
  <w:style w:type="character" w:customStyle="1" w:styleId="CommentTextChar">
    <w:name w:val="Comment Text Char"/>
    <w:basedOn w:val="DefaultParagraphFont"/>
    <w:link w:val="CommentText"/>
    <w:rsid w:val="008E3A55"/>
  </w:style>
  <w:style w:type="paragraph" w:styleId="CommentSubject">
    <w:name w:val="annotation subject"/>
    <w:basedOn w:val="CommentText"/>
    <w:next w:val="CommentText"/>
    <w:link w:val="CommentSubjectChar"/>
    <w:rsid w:val="008E3A55"/>
    <w:rPr>
      <w:b/>
      <w:bCs/>
    </w:rPr>
  </w:style>
  <w:style w:type="character" w:customStyle="1" w:styleId="CommentSubjectChar">
    <w:name w:val="Comment Subject Char"/>
    <w:basedOn w:val="CommentTextChar"/>
    <w:link w:val="CommentSubject"/>
    <w:rsid w:val="008E3A55"/>
    <w:rPr>
      <w:b/>
      <w:bCs/>
    </w:rPr>
  </w:style>
  <w:style w:type="paragraph" w:styleId="Revision">
    <w:name w:val="Revision"/>
    <w:hidden/>
    <w:uiPriority w:val="99"/>
    <w:semiHidden/>
    <w:rsid w:val="00175D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E3A55"/>
    <w:rPr>
      <w:sz w:val="16"/>
      <w:szCs w:val="16"/>
    </w:rPr>
  </w:style>
  <w:style w:type="paragraph" w:styleId="CommentText">
    <w:name w:val="annotation text"/>
    <w:basedOn w:val="Normal"/>
    <w:link w:val="CommentTextChar"/>
    <w:rsid w:val="008E3A55"/>
    <w:rPr>
      <w:sz w:val="20"/>
      <w:szCs w:val="20"/>
    </w:rPr>
  </w:style>
  <w:style w:type="character" w:customStyle="1" w:styleId="CommentTextChar">
    <w:name w:val="Comment Text Char"/>
    <w:basedOn w:val="DefaultParagraphFont"/>
    <w:link w:val="CommentText"/>
    <w:rsid w:val="008E3A55"/>
  </w:style>
  <w:style w:type="paragraph" w:styleId="CommentSubject">
    <w:name w:val="annotation subject"/>
    <w:basedOn w:val="CommentText"/>
    <w:next w:val="CommentText"/>
    <w:link w:val="CommentSubjectChar"/>
    <w:rsid w:val="008E3A55"/>
    <w:rPr>
      <w:b/>
      <w:bCs/>
    </w:rPr>
  </w:style>
  <w:style w:type="character" w:customStyle="1" w:styleId="CommentSubjectChar">
    <w:name w:val="Comment Subject Char"/>
    <w:basedOn w:val="CommentTextChar"/>
    <w:link w:val="CommentSubject"/>
    <w:rsid w:val="008E3A55"/>
    <w:rPr>
      <w:b/>
      <w:bCs/>
    </w:rPr>
  </w:style>
  <w:style w:type="paragraph" w:styleId="Revision">
    <w:name w:val="Revision"/>
    <w:hidden/>
    <w:uiPriority w:val="99"/>
    <w:semiHidden/>
    <w:rsid w:val="00175D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3973</Words>
  <Characters>20584</Characters>
  <Application>Microsoft Office Word</Application>
  <DocSecurity>4</DocSecurity>
  <Lines>659</Lines>
  <Paragraphs>146</Paragraphs>
  <ScaleCrop>false</ScaleCrop>
  <HeadingPairs>
    <vt:vector size="2" baseType="variant">
      <vt:variant>
        <vt:lpstr>Title</vt:lpstr>
      </vt:variant>
      <vt:variant>
        <vt:i4>1</vt:i4>
      </vt:variant>
    </vt:vector>
  </HeadingPairs>
  <TitlesOfParts>
    <vt:vector size="1" baseType="lpstr">
      <vt:lpstr>BA - SB00021 (Committee Report (Substituted))</vt:lpstr>
    </vt:vector>
  </TitlesOfParts>
  <Company>State of Texas</Company>
  <LinksUpToDate>false</LinksUpToDate>
  <CharactersWithSpaces>24427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25207</dc:subject>
  <dc:creator>State of Texas</dc:creator>
  <dc:description>SB 21 by Birdwell-(H)State &amp; Federal Power &amp; Responsibility, Select (Substitute Document Number: 85R 24602)</dc:description>
  <cp:lastModifiedBy>Damian Duarte</cp:lastModifiedBy>
  <cp:revision>2</cp:revision>
  <cp:lastPrinted>2017-04-21T14:24:00Z</cp:lastPrinted>
  <dcterms:created xsi:type="dcterms:W3CDTF">2017-04-25T15:41:00Z</dcterms:created>
  <dcterms:modified xsi:type="dcterms:W3CDTF">2017-04-25T15:41:00Z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17.111.24</vt:lpwstr>
  </property>
</Properties>
</file>