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32E78" w:rsidTr="00345119">
        <w:tc>
          <w:tcPr>
            <w:tcW w:w="9576" w:type="dxa"/>
            <w:noWrap/>
          </w:tcPr>
          <w:p w:rsidR="008423E4" w:rsidRPr="0022177D" w:rsidRDefault="00486FFF" w:rsidP="00345119">
            <w:pPr>
              <w:pStyle w:val="Heading1"/>
            </w:pPr>
            <w:bookmarkStart w:id="0" w:name="_GoBack"/>
            <w:bookmarkEnd w:id="0"/>
            <w:r w:rsidRPr="00631897">
              <w:t>BILL ANALYSIS</w:t>
            </w:r>
          </w:p>
        </w:tc>
      </w:tr>
    </w:tbl>
    <w:p w:rsidR="008423E4" w:rsidRPr="0022177D" w:rsidRDefault="00486FFF" w:rsidP="008423E4">
      <w:pPr>
        <w:jc w:val="center"/>
      </w:pPr>
    </w:p>
    <w:p w:rsidR="008423E4" w:rsidRPr="00B31F0E" w:rsidRDefault="00486FFF" w:rsidP="008423E4"/>
    <w:p w:rsidR="008423E4" w:rsidRPr="00742794" w:rsidRDefault="00486FFF" w:rsidP="008423E4">
      <w:pPr>
        <w:tabs>
          <w:tab w:val="right" w:pos="9360"/>
        </w:tabs>
      </w:pPr>
    </w:p>
    <w:tbl>
      <w:tblPr>
        <w:tblW w:w="0" w:type="auto"/>
        <w:tblLayout w:type="fixed"/>
        <w:tblLook w:val="01E0" w:firstRow="1" w:lastRow="1" w:firstColumn="1" w:lastColumn="1" w:noHBand="0" w:noVBand="0"/>
      </w:tblPr>
      <w:tblGrid>
        <w:gridCol w:w="9576"/>
      </w:tblGrid>
      <w:tr w:rsidR="00032E78" w:rsidTr="00345119">
        <w:tc>
          <w:tcPr>
            <w:tcW w:w="9576" w:type="dxa"/>
          </w:tcPr>
          <w:p w:rsidR="008423E4" w:rsidRPr="00861995" w:rsidRDefault="00486FFF" w:rsidP="00345119">
            <w:pPr>
              <w:jc w:val="right"/>
            </w:pPr>
            <w:r>
              <w:t>S.B. 36</w:t>
            </w:r>
          </w:p>
        </w:tc>
      </w:tr>
      <w:tr w:rsidR="00032E78" w:rsidTr="00345119">
        <w:tc>
          <w:tcPr>
            <w:tcW w:w="9576" w:type="dxa"/>
          </w:tcPr>
          <w:p w:rsidR="008423E4" w:rsidRPr="00861995" w:rsidRDefault="00486FFF" w:rsidP="00345119">
            <w:pPr>
              <w:jc w:val="right"/>
            </w:pPr>
            <w:r>
              <w:t xml:space="preserve">By: </w:t>
            </w:r>
            <w:r>
              <w:t>Zaffirini</w:t>
            </w:r>
          </w:p>
        </w:tc>
      </w:tr>
      <w:tr w:rsidR="00032E78" w:rsidTr="00345119">
        <w:tc>
          <w:tcPr>
            <w:tcW w:w="9576" w:type="dxa"/>
          </w:tcPr>
          <w:p w:rsidR="008423E4" w:rsidRPr="00861995" w:rsidRDefault="00486FFF" w:rsidP="00345119">
            <w:pPr>
              <w:jc w:val="right"/>
            </w:pPr>
            <w:r>
              <w:t>Judiciary &amp; Civil Jurisprudence</w:t>
            </w:r>
          </w:p>
        </w:tc>
      </w:tr>
      <w:tr w:rsidR="00032E78" w:rsidTr="00345119">
        <w:tc>
          <w:tcPr>
            <w:tcW w:w="9576" w:type="dxa"/>
          </w:tcPr>
          <w:p w:rsidR="008423E4" w:rsidRDefault="00486FFF" w:rsidP="00345119">
            <w:pPr>
              <w:jc w:val="right"/>
            </w:pPr>
            <w:r>
              <w:t>Committee Report (Unamended)</w:t>
            </w:r>
          </w:p>
        </w:tc>
      </w:tr>
    </w:tbl>
    <w:p w:rsidR="008423E4" w:rsidRDefault="00486FFF" w:rsidP="008423E4">
      <w:pPr>
        <w:tabs>
          <w:tab w:val="right" w:pos="9360"/>
        </w:tabs>
      </w:pPr>
    </w:p>
    <w:p w:rsidR="008423E4" w:rsidRDefault="00486FFF" w:rsidP="008423E4"/>
    <w:p w:rsidR="008423E4" w:rsidRDefault="00486FFF" w:rsidP="008423E4"/>
    <w:tbl>
      <w:tblPr>
        <w:tblW w:w="0" w:type="auto"/>
        <w:tblCellMar>
          <w:left w:w="115" w:type="dxa"/>
          <w:right w:w="115" w:type="dxa"/>
        </w:tblCellMar>
        <w:tblLook w:val="01E0" w:firstRow="1" w:lastRow="1" w:firstColumn="1" w:lastColumn="1" w:noHBand="0" w:noVBand="0"/>
      </w:tblPr>
      <w:tblGrid>
        <w:gridCol w:w="9576"/>
      </w:tblGrid>
      <w:tr w:rsidR="00032E78" w:rsidTr="00345119">
        <w:tc>
          <w:tcPr>
            <w:tcW w:w="9576" w:type="dxa"/>
          </w:tcPr>
          <w:p w:rsidR="008423E4" w:rsidRPr="00A8133F" w:rsidRDefault="00486FFF" w:rsidP="003652A0">
            <w:pPr>
              <w:rPr>
                <w:b/>
              </w:rPr>
            </w:pPr>
            <w:r w:rsidRPr="009C1E9A">
              <w:rPr>
                <w:b/>
                <w:u w:val="single"/>
              </w:rPr>
              <w:t>BACKGROUND AND PURPOSE</w:t>
            </w:r>
            <w:r>
              <w:rPr>
                <w:b/>
              </w:rPr>
              <w:t xml:space="preserve"> </w:t>
            </w:r>
          </w:p>
          <w:p w:rsidR="008423E4" w:rsidRDefault="00486FFF" w:rsidP="003652A0"/>
          <w:p w:rsidR="008423E4" w:rsidRDefault="00486FFF" w:rsidP="003652A0">
            <w:pPr>
              <w:pStyle w:val="Header"/>
              <w:tabs>
                <w:tab w:val="clear" w:pos="4320"/>
                <w:tab w:val="clear" w:pos="8640"/>
              </w:tabs>
              <w:jc w:val="both"/>
            </w:pPr>
            <w:r>
              <w:t>Concerns have been raised about the difficulty certain individual</w:t>
            </w:r>
            <w:r>
              <w:t>s</w:t>
            </w:r>
            <w:r>
              <w:t xml:space="preserve"> face when attempting </w:t>
            </w:r>
            <w:r w:rsidRPr="00E83514">
              <w:t xml:space="preserve">to determine whether </w:t>
            </w:r>
            <w:r>
              <w:t xml:space="preserve">certain </w:t>
            </w:r>
            <w:r w:rsidRPr="00E83514">
              <w:t xml:space="preserve">guardianship </w:t>
            </w:r>
            <w:r>
              <w:t>programs</w:t>
            </w:r>
            <w:r w:rsidRPr="00E83514">
              <w:t xml:space="preserve"> </w:t>
            </w:r>
            <w:r>
              <w:t xml:space="preserve">are </w:t>
            </w:r>
            <w:r w:rsidRPr="00E83514">
              <w:t>legitimate enterprise</w:t>
            </w:r>
            <w:r>
              <w:t>s</w:t>
            </w:r>
            <w:r w:rsidRPr="00E83514">
              <w:t xml:space="preserve"> that compl</w:t>
            </w:r>
            <w:r>
              <w:t>y</w:t>
            </w:r>
            <w:r w:rsidRPr="00E83514">
              <w:t xml:space="preserve"> with certain minimum standards</w:t>
            </w:r>
            <w:r>
              <w:t xml:space="preserve"> and the lack of regulatory authority the Judicial Branch Certification Commission has over these</w:t>
            </w:r>
            <w:r w:rsidRPr="00E83514">
              <w:t xml:space="preserve"> guardianship programs</w:t>
            </w:r>
            <w:r>
              <w:t>.</w:t>
            </w:r>
            <w:r w:rsidRPr="00E83514">
              <w:t xml:space="preserve"> S.B. 36 </w:t>
            </w:r>
            <w:r>
              <w:t>seeks to</w:t>
            </w:r>
            <w:r w:rsidRPr="00E83514">
              <w:t xml:space="preserve"> </w:t>
            </w:r>
            <w:r w:rsidRPr="00E83514">
              <w:t xml:space="preserve">provide </w:t>
            </w:r>
            <w:r>
              <w:t>the commission</w:t>
            </w:r>
            <w:r w:rsidRPr="00E83514">
              <w:t xml:space="preserve"> </w:t>
            </w:r>
            <w:r w:rsidRPr="00E83514">
              <w:t>with</w:t>
            </w:r>
            <w:r w:rsidRPr="00E83514">
              <w:t xml:space="preserve"> the additional authority to register and monitor guardianship programs</w:t>
            </w:r>
            <w:r>
              <w:t xml:space="preserve"> and to make certain information regarding such programs available in a publicly </w:t>
            </w:r>
            <w:r>
              <w:t>accessible</w:t>
            </w:r>
            <w:r>
              <w:t xml:space="preserve"> database.</w:t>
            </w:r>
          </w:p>
          <w:p w:rsidR="008423E4" w:rsidRPr="00E26B13" w:rsidRDefault="00486FFF" w:rsidP="003652A0">
            <w:pPr>
              <w:rPr>
                <w:b/>
              </w:rPr>
            </w:pPr>
          </w:p>
        </w:tc>
      </w:tr>
      <w:tr w:rsidR="00032E78" w:rsidTr="00345119">
        <w:tc>
          <w:tcPr>
            <w:tcW w:w="9576" w:type="dxa"/>
          </w:tcPr>
          <w:p w:rsidR="0017725B" w:rsidRDefault="00486FFF" w:rsidP="003652A0">
            <w:pPr>
              <w:rPr>
                <w:b/>
                <w:u w:val="single"/>
              </w:rPr>
            </w:pPr>
            <w:r>
              <w:rPr>
                <w:b/>
                <w:u w:val="single"/>
              </w:rPr>
              <w:t>CRIMINAL JUSTICE IMPACT</w:t>
            </w:r>
          </w:p>
          <w:p w:rsidR="0017725B" w:rsidRDefault="00486FFF" w:rsidP="003652A0">
            <w:pPr>
              <w:rPr>
                <w:b/>
                <w:u w:val="single"/>
              </w:rPr>
            </w:pPr>
          </w:p>
          <w:p w:rsidR="00DF0703" w:rsidRPr="00DF0703" w:rsidRDefault="00486FFF" w:rsidP="003652A0">
            <w:pPr>
              <w:jc w:val="both"/>
            </w:pPr>
            <w:r>
              <w:t>It is the committee's opinion that this bill does not ex</w:t>
            </w:r>
            <w:r>
              <w:t>pressly create a criminal offense, increase the punishment for an existing criminal offense or category of offenses, or change the eligibility of a person for community supervision, parole, or mandatory supervision.</w:t>
            </w:r>
          </w:p>
          <w:p w:rsidR="0017725B" w:rsidRPr="0017725B" w:rsidRDefault="00486FFF" w:rsidP="003652A0">
            <w:pPr>
              <w:rPr>
                <w:b/>
                <w:u w:val="single"/>
              </w:rPr>
            </w:pPr>
          </w:p>
        </w:tc>
      </w:tr>
      <w:tr w:rsidR="00032E78" w:rsidTr="00345119">
        <w:tc>
          <w:tcPr>
            <w:tcW w:w="9576" w:type="dxa"/>
          </w:tcPr>
          <w:p w:rsidR="008423E4" w:rsidRPr="00A8133F" w:rsidRDefault="00486FFF" w:rsidP="003652A0">
            <w:pPr>
              <w:rPr>
                <w:b/>
              </w:rPr>
            </w:pPr>
            <w:r w:rsidRPr="009C1E9A">
              <w:rPr>
                <w:b/>
                <w:u w:val="single"/>
              </w:rPr>
              <w:t>RULEMAKING AUTHORITY</w:t>
            </w:r>
            <w:r>
              <w:rPr>
                <w:b/>
              </w:rPr>
              <w:t xml:space="preserve"> </w:t>
            </w:r>
          </w:p>
          <w:p w:rsidR="008423E4" w:rsidRDefault="00486FFF" w:rsidP="003652A0"/>
          <w:p w:rsidR="00DF0703" w:rsidRDefault="00486FFF" w:rsidP="003652A0">
            <w:pPr>
              <w:pStyle w:val="Header"/>
              <w:tabs>
                <w:tab w:val="clear" w:pos="4320"/>
                <w:tab w:val="clear" w:pos="8640"/>
              </w:tabs>
              <w:jc w:val="both"/>
            </w:pPr>
            <w:r>
              <w:t xml:space="preserve">It is the </w:t>
            </w:r>
            <w:r>
              <w:t>committee's opinion that rulemaking authority is expressly granted to the Supreme Court of Texas in SECTION 4 of this bill.</w:t>
            </w:r>
          </w:p>
          <w:p w:rsidR="008423E4" w:rsidRPr="00E21FDC" w:rsidRDefault="00486FFF" w:rsidP="003652A0">
            <w:pPr>
              <w:rPr>
                <w:b/>
              </w:rPr>
            </w:pPr>
          </w:p>
        </w:tc>
      </w:tr>
      <w:tr w:rsidR="00032E78" w:rsidTr="00345119">
        <w:tc>
          <w:tcPr>
            <w:tcW w:w="9576" w:type="dxa"/>
          </w:tcPr>
          <w:p w:rsidR="008423E4" w:rsidRPr="00A8133F" w:rsidRDefault="00486FFF" w:rsidP="003652A0">
            <w:pPr>
              <w:rPr>
                <w:b/>
              </w:rPr>
            </w:pPr>
            <w:r w:rsidRPr="009C1E9A">
              <w:rPr>
                <w:b/>
                <w:u w:val="single"/>
              </w:rPr>
              <w:t>ANALYSIS</w:t>
            </w:r>
            <w:r>
              <w:rPr>
                <w:b/>
              </w:rPr>
              <w:t xml:space="preserve"> </w:t>
            </w:r>
          </w:p>
          <w:p w:rsidR="008423E4" w:rsidRDefault="00486FFF" w:rsidP="003652A0"/>
          <w:p w:rsidR="00606A75" w:rsidRDefault="00486FFF" w:rsidP="003652A0">
            <w:pPr>
              <w:pStyle w:val="Header"/>
              <w:jc w:val="both"/>
            </w:pPr>
            <w:r>
              <w:t xml:space="preserve">S.B. 36 amends the Government Code to </w:t>
            </w:r>
            <w:r>
              <w:t xml:space="preserve">require the </w:t>
            </w:r>
            <w:r w:rsidRPr="00606A75">
              <w:t xml:space="preserve">Judicial Branch Certification </w:t>
            </w:r>
            <w:r>
              <w:t>C</w:t>
            </w:r>
            <w:r w:rsidRPr="00106294">
              <w:t>ommission</w:t>
            </w:r>
            <w:r>
              <w:t xml:space="preserve">, </w:t>
            </w:r>
            <w:r w:rsidRPr="00106294">
              <w:t xml:space="preserve">in consultation with the </w:t>
            </w:r>
            <w:r w:rsidRPr="00106294">
              <w:t>Health and Human Services Commission</w:t>
            </w:r>
            <w:r>
              <w:t xml:space="preserve"> (HHSC)</w:t>
            </w:r>
            <w:r w:rsidRPr="00106294">
              <w:t xml:space="preserve"> and other interested parties, </w:t>
            </w:r>
            <w:r>
              <w:t>to</w:t>
            </w:r>
            <w:r w:rsidRPr="00106294">
              <w:t xml:space="preserve"> adopt minimum standards</w:t>
            </w:r>
            <w:r>
              <w:t xml:space="preserve"> </w:t>
            </w:r>
            <w:r w:rsidRPr="00106294">
              <w:t xml:space="preserve">for the operation of </w:t>
            </w:r>
            <w:r w:rsidRPr="00606A75">
              <w:t>local, county, or regional program</w:t>
            </w:r>
            <w:r>
              <w:t>s that provide</w:t>
            </w:r>
            <w:r w:rsidRPr="00606A75">
              <w:t xml:space="preserve"> guardianship and related services to incapacitated person</w:t>
            </w:r>
            <w:r>
              <w:t>s</w:t>
            </w:r>
            <w:r>
              <w:t>, including minors,</w:t>
            </w:r>
            <w:r w:rsidRPr="00606A75">
              <w:t xml:space="preserve"> or othe</w:t>
            </w:r>
            <w:r w:rsidRPr="00606A75">
              <w:t>r person</w:t>
            </w:r>
            <w:r>
              <w:t>s</w:t>
            </w:r>
            <w:r w:rsidRPr="00606A75">
              <w:t xml:space="preserve"> who need assistance in making decisions concerning the person's own welfare or financial affairs</w:t>
            </w:r>
            <w:r>
              <w:t>.</w:t>
            </w:r>
            <w:r>
              <w:t xml:space="preserve"> </w:t>
            </w:r>
            <w:r>
              <w:t xml:space="preserve">The bill </w:t>
            </w:r>
            <w:r>
              <w:t xml:space="preserve">requires the </w:t>
            </w:r>
            <w:r>
              <w:t xml:space="preserve">certification </w:t>
            </w:r>
            <w:r>
              <w:t xml:space="preserve">commission to </w:t>
            </w:r>
            <w:r w:rsidRPr="00106294">
              <w:t>design the standards to monitor and ensure the quality of guardianship and related services provid</w:t>
            </w:r>
            <w:r w:rsidRPr="00106294">
              <w:t>ed by guardianship programs</w:t>
            </w:r>
            <w:r>
              <w:t xml:space="preserve"> and requires those</w:t>
            </w:r>
            <w:r>
              <w:t xml:space="preserve"> s</w:t>
            </w:r>
            <w:r w:rsidRPr="00106294">
              <w:t xml:space="preserve">tandards </w:t>
            </w:r>
            <w:r>
              <w:t xml:space="preserve">to </w:t>
            </w:r>
            <w:r w:rsidRPr="00106294">
              <w:t>be designed to ensure continued compliance by a guardianship program with applicable state law</w:t>
            </w:r>
            <w:r>
              <w:t>, including guardianship certification requirements</w:t>
            </w:r>
            <w:r w:rsidRPr="00106294">
              <w:t xml:space="preserve">. </w:t>
            </w:r>
            <w:r>
              <w:t xml:space="preserve">The bill </w:t>
            </w:r>
            <w:r>
              <w:t>prohibits a</w:t>
            </w:r>
            <w:r w:rsidRPr="00106294">
              <w:t xml:space="preserve"> guardianship program </w:t>
            </w:r>
            <w:r>
              <w:t>from pr</w:t>
            </w:r>
            <w:r>
              <w:t>oviding</w:t>
            </w:r>
            <w:r w:rsidRPr="00106294">
              <w:t xml:space="preserve"> guardianship and related services to an incapacitated</w:t>
            </w:r>
            <w:r>
              <w:t xml:space="preserve"> </w:t>
            </w:r>
            <w:r w:rsidRPr="00106294">
              <w:t xml:space="preserve">person or </w:t>
            </w:r>
            <w:r w:rsidRPr="004B0EF2">
              <w:t xml:space="preserve">other person who needs assistance in making decisions concerning the person's own welfare or financial affairs </w:t>
            </w:r>
            <w:r w:rsidRPr="00106294">
              <w:t>unless the program is registered with and holds a certificate of registra</w:t>
            </w:r>
            <w:r w:rsidRPr="00106294">
              <w:t>tion issued by the commission.</w:t>
            </w:r>
            <w:r>
              <w:t xml:space="preserve"> </w:t>
            </w:r>
            <w:r w:rsidRPr="004B0EF2">
              <w:t>The</w:t>
            </w:r>
            <w:r>
              <w:t xml:space="preserve"> bill requires the</w:t>
            </w:r>
            <w:r w:rsidRPr="004B0EF2">
              <w:t xml:space="preserve"> </w:t>
            </w:r>
            <w:r>
              <w:t>S</w:t>
            </w:r>
            <w:r w:rsidRPr="004B0EF2">
              <w:t xml:space="preserve">upreme </w:t>
            </w:r>
            <w:r>
              <w:t>C</w:t>
            </w:r>
            <w:r w:rsidRPr="004B0EF2">
              <w:t xml:space="preserve">ourt </w:t>
            </w:r>
            <w:r>
              <w:t xml:space="preserve">of Texas </w:t>
            </w:r>
            <w:r>
              <w:t>to</w:t>
            </w:r>
            <w:r w:rsidRPr="004B0EF2">
              <w:t xml:space="preserve"> adopt rules and procedures for issuing, renewing, suspending, or revoking</w:t>
            </w:r>
            <w:r>
              <w:t xml:space="preserve"> such</w:t>
            </w:r>
            <w:r w:rsidRPr="004B0EF2">
              <w:t xml:space="preserve"> a registration certificate </w:t>
            </w:r>
            <w:r>
              <w:t xml:space="preserve">and </w:t>
            </w:r>
            <w:r>
              <w:t xml:space="preserve">sets out requirements relating to </w:t>
            </w:r>
            <w:r>
              <w:t>th</w:t>
            </w:r>
            <w:r>
              <w:t>os</w:t>
            </w:r>
            <w:r>
              <w:t>e r</w:t>
            </w:r>
            <w:r w:rsidRPr="004B0EF2">
              <w:t>ules</w:t>
            </w:r>
            <w:r>
              <w:t>.</w:t>
            </w:r>
            <w:r>
              <w:t xml:space="preserve"> A guardianship program is expressly not required to hold a registration certificate until September 1, 2018.</w:t>
            </w:r>
            <w:r>
              <w:t xml:space="preserve"> The bill</w:t>
            </w:r>
            <w:r>
              <w:t xml:space="preserve"> </w:t>
            </w:r>
            <w:r>
              <w:t>requires</w:t>
            </w:r>
            <w:r>
              <w:t xml:space="preserve"> the </w:t>
            </w:r>
            <w:r>
              <w:t xml:space="preserve">certification </w:t>
            </w:r>
            <w:r>
              <w:t>commission to make available on the commission's website</w:t>
            </w:r>
            <w:r>
              <w:t xml:space="preserve"> </w:t>
            </w:r>
            <w:r>
              <w:t>a publicly accessible list of all registered guardian</w:t>
            </w:r>
            <w:r>
              <w:t>ship programs</w:t>
            </w:r>
            <w:r>
              <w:t xml:space="preserve"> and to update the list at least quarterly.</w:t>
            </w:r>
            <w:r>
              <w:t xml:space="preserve"> </w:t>
            </w:r>
            <w:r>
              <w:t>The bill</w:t>
            </w:r>
            <w:r>
              <w:t xml:space="preserve"> requires the list to</w:t>
            </w:r>
            <w:r>
              <w:t xml:space="preserve"> contain </w:t>
            </w:r>
            <w:r>
              <w:t>certain</w:t>
            </w:r>
            <w:r>
              <w:t xml:space="preserve"> information for each guardianship program</w:t>
            </w:r>
            <w:r>
              <w:t xml:space="preserve"> provided by the program to the </w:t>
            </w:r>
            <w:r>
              <w:t xml:space="preserve">certification </w:t>
            </w:r>
            <w:r>
              <w:t>commission in its annual disclosure report</w:t>
            </w:r>
            <w:r>
              <w:t xml:space="preserve"> and whether </w:t>
            </w:r>
            <w:r>
              <w:t>each</w:t>
            </w:r>
            <w:r>
              <w:t xml:space="preserve"> guardi</w:t>
            </w:r>
            <w:r>
              <w:t>anship program holds in good standing a registration certificate.</w:t>
            </w:r>
            <w:r>
              <w:t xml:space="preserve"> The bill </w:t>
            </w:r>
            <w:r>
              <w:t>exempts</w:t>
            </w:r>
            <w:r>
              <w:t xml:space="preserve"> </w:t>
            </w:r>
            <w:r w:rsidRPr="00301B03">
              <w:t xml:space="preserve">guardianship and related services provided by a guardianship program under a contract with </w:t>
            </w:r>
            <w:r>
              <w:t>HHSC from the</w:t>
            </w:r>
            <w:r>
              <w:t>se</w:t>
            </w:r>
            <w:r>
              <w:t xml:space="preserve"> </w:t>
            </w:r>
            <w:r>
              <w:t>provisions relating to the regulation</w:t>
            </w:r>
            <w:r>
              <w:t xml:space="preserve"> </w:t>
            </w:r>
            <w:r>
              <w:t>of guardianship programs</w:t>
            </w:r>
            <w:r>
              <w:t>.</w:t>
            </w:r>
            <w:r w:rsidRPr="00301B03">
              <w:t xml:space="preserve"> </w:t>
            </w:r>
          </w:p>
          <w:p w:rsidR="00606A75" w:rsidRDefault="00486FFF" w:rsidP="003652A0">
            <w:pPr>
              <w:pStyle w:val="Header"/>
              <w:jc w:val="both"/>
            </w:pPr>
          </w:p>
          <w:p w:rsidR="00606A75" w:rsidRDefault="00486FFF" w:rsidP="003652A0">
            <w:pPr>
              <w:pStyle w:val="Header"/>
              <w:jc w:val="both"/>
            </w:pPr>
            <w:r>
              <w:t xml:space="preserve">S.B. 36 revises the requirement for </w:t>
            </w:r>
            <w:r>
              <w:t xml:space="preserve">the </w:t>
            </w:r>
            <w:r>
              <w:t>c</w:t>
            </w:r>
            <w:r>
              <w:t xml:space="preserve">ertification </w:t>
            </w:r>
            <w:r>
              <w:t>c</w:t>
            </w:r>
            <w:r>
              <w:t>ommission to adopt minimum standards for the provision of guardianship services or other similar but less restrictive types of assistance or services by guardianship programs to require those minimum s</w:t>
            </w:r>
            <w:r>
              <w:t>tandards to be adopted in relation to individuals employed by or contracting with guardianship programs to provide the assistance or services on behalf of the programs. The bill prohibits a guardianship program from employing an individual to provide guard</w:t>
            </w:r>
            <w:r>
              <w:t>ianship and related services on the program's behalf if the individual's guardianship certification is expired or has been revoked and not been reissued or during the time an individual's certificate is suspended.</w:t>
            </w:r>
          </w:p>
          <w:p w:rsidR="00D07A51" w:rsidRDefault="00486FFF" w:rsidP="003652A0">
            <w:pPr>
              <w:pStyle w:val="Header"/>
              <w:jc w:val="both"/>
            </w:pPr>
          </w:p>
          <w:p w:rsidR="00D07A51" w:rsidRDefault="00486FFF" w:rsidP="003652A0">
            <w:pPr>
              <w:pStyle w:val="Header"/>
              <w:tabs>
                <w:tab w:val="clear" w:pos="4320"/>
                <w:tab w:val="clear" w:pos="8640"/>
              </w:tabs>
              <w:jc w:val="both"/>
            </w:pPr>
            <w:r>
              <w:t>S.B. 36 amends the Estates Code to prohib</w:t>
            </w:r>
            <w:r>
              <w:t xml:space="preserve">it a guardianship program from being appointed guardian of a person or estate </w:t>
            </w:r>
            <w:r w:rsidRPr="003925D4">
              <w:t xml:space="preserve">if the program is not registered as required under </w:t>
            </w:r>
            <w:r>
              <w:t xml:space="preserve">the bill's </w:t>
            </w:r>
            <w:r>
              <w:t xml:space="preserve">Government Code provisions, </w:t>
            </w:r>
            <w:r w:rsidRPr="003925D4">
              <w:t xml:space="preserve">if </w:t>
            </w:r>
            <w:r>
              <w:t>the program's</w:t>
            </w:r>
            <w:r w:rsidRPr="003925D4">
              <w:t xml:space="preserve"> registration certificate is expired or has bee</w:t>
            </w:r>
            <w:r>
              <w:t>n revoked and not been re</w:t>
            </w:r>
            <w:r>
              <w:t>issued,</w:t>
            </w:r>
            <w:r w:rsidRPr="003925D4">
              <w:t xml:space="preserve"> or</w:t>
            </w:r>
            <w:r>
              <w:t xml:space="preserve"> </w:t>
            </w:r>
            <w:r w:rsidRPr="003925D4">
              <w:t xml:space="preserve">during the time </w:t>
            </w:r>
            <w:r>
              <w:t>the program's</w:t>
            </w:r>
            <w:r w:rsidRPr="003925D4">
              <w:t xml:space="preserve"> registration certificate is suspended.</w:t>
            </w:r>
            <w:r>
              <w:t xml:space="preserve"> </w:t>
            </w:r>
            <w:r>
              <w:t>That prohibition expressly</w:t>
            </w:r>
            <w:r>
              <w:t xml:space="preserve"> do</w:t>
            </w:r>
            <w:r>
              <w:t>es</w:t>
            </w:r>
            <w:r w:rsidRPr="003925D4">
              <w:t xml:space="preserve"> not prevent the appointment, on the individual's own behalf, of an individual who is employed by or contracts with a guardianship program to provide guardianship and related services independently of the program.</w:t>
            </w:r>
          </w:p>
          <w:p w:rsidR="00A854D6" w:rsidRPr="00106294" w:rsidRDefault="00486FFF" w:rsidP="003652A0">
            <w:pPr>
              <w:pStyle w:val="Header"/>
              <w:jc w:val="both"/>
            </w:pPr>
          </w:p>
        </w:tc>
      </w:tr>
      <w:tr w:rsidR="00032E78" w:rsidTr="00345119">
        <w:tc>
          <w:tcPr>
            <w:tcW w:w="9576" w:type="dxa"/>
          </w:tcPr>
          <w:p w:rsidR="008423E4" w:rsidRPr="00A8133F" w:rsidRDefault="00486FFF" w:rsidP="003652A0">
            <w:pPr>
              <w:rPr>
                <w:b/>
              </w:rPr>
            </w:pPr>
            <w:r w:rsidRPr="009C1E9A">
              <w:rPr>
                <w:b/>
                <w:u w:val="single"/>
              </w:rPr>
              <w:lastRenderedPageBreak/>
              <w:t>EFFECTIVE DATE</w:t>
            </w:r>
            <w:r>
              <w:rPr>
                <w:b/>
              </w:rPr>
              <w:t xml:space="preserve"> </w:t>
            </w:r>
          </w:p>
          <w:p w:rsidR="008423E4" w:rsidRDefault="00486FFF" w:rsidP="003652A0"/>
          <w:p w:rsidR="008423E4" w:rsidRPr="003624F2" w:rsidRDefault="00486FFF" w:rsidP="003652A0">
            <w:pPr>
              <w:pStyle w:val="Header"/>
              <w:tabs>
                <w:tab w:val="clear" w:pos="4320"/>
                <w:tab w:val="clear" w:pos="8640"/>
              </w:tabs>
              <w:jc w:val="both"/>
            </w:pPr>
            <w:r>
              <w:t>September 1, 2017.</w:t>
            </w:r>
          </w:p>
          <w:p w:rsidR="008423E4" w:rsidRPr="00233FDB" w:rsidRDefault="00486FFF" w:rsidP="003652A0">
            <w:pPr>
              <w:rPr>
                <w:b/>
              </w:rPr>
            </w:pPr>
          </w:p>
        </w:tc>
      </w:tr>
    </w:tbl>
    <w:p w:rsidR="008423E4" w:rsidRPr="00BE0E75" w:rsidRDefault="00486FFF" w:rsidP="008423E4">
      <w:pPr>
        <w:spacing w:line="480" w:lineRule="auto"/>
        <w:jc w:val="both"/>
        <w:rPr>
          <w:rFonts w:ascii="Arial" w:hAnsi="Arial"/>
          <w:sz w:val="16"/>
          <w:szCs w:val="16"/>
        </w:rPr>
      </w:pPr>
    </w:p>
    <w:p w:rsidR="004108C3" w:rsidRPr="008423E4" w:rsidRDefault="00486F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6FFF">
      <w:r>
        <w:separator/>
      </w:r>
    </w:p>
  </w:endnote>
  <w:endnote w:type="continuationSeparator" w:id="0">
    <w:p w:rsidR="00000000" w:rsidRDefault="0048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32E78" w:rsidTr="009C1E9A">
      <w:trPr>
        <w:cantSplit/>
      </w:trPr>
      <w:tc>
        <w:tcPr>
          <w:tcW w:w="0" w:type="pct"/>
        </w:tcPr>
        <w:p w:rsidR="00137D90" w:rsidRDefault="00486FFF" w:rsidP="009C1E9A">
          <w:pPr>
            <w:pStyle w:val="Footer"/>
            <w:tabs>
              <w:tab w:val="clear" w:pos="8640"/>
              <w:tab w:val="right" w:pos="9360"/>
            </w:tabs>
          </w:pPr>
        </w:p>
      </w:tc>
      <w:tc>
        <w:tcPr>
          <w:tcW w:w="2395" w:type="pct"/>
        </w:tcPr>
        <w:p w:rsidR="00137D90" w:rsidRDefault="00486FFF" w:rsidP="009C1E9A">
          <w:pPr>
            <w:pStyle w:val="Footer"/>
            <w:tabs>
              <w:tab w:val="clear" w:pos="8640"/>
              <w:tab w:val="right" w:pos="9360"/>
            </w:tabs>
          </w:pPr>
        </w:p>
        <w:p w:rsidR="001A4310" w:rsidRDefault="00486FFF" w:rsidP="009C1E9A">
          <w:pPr>
            <w:pStyle w:val="Footer"/>
            <w:tabs>
              <w:tab w:val="clear" w:pos="8640"/>
              <w:tab w:val="right" w:pos="9360"/>
            </w:tabs>
          </w:pPr>
        </w:p>
        <w:p w:rsidR="00137D90" w:rsidRDefault="00486FFF" w:rsidP="009C1E9A">
          <w:pPr>
            <w:pStyle w:val="Footer"/>
            <w:tabs>
              <w:tab w:val="clear" w:pos="8640"/>
              <w:tab w:val="right" w:pos="9360"/>
            </w:tabs>
          </w:pPr>
        </w:p>
      </w:tc>
      <w:tc>
        <w:tcPr>
          <w:tcW w:w="2453" w:type="pct"/>
        </w:tcPr>
        <w:p w:rsidR="00137D90" w:rsidRDefault="00486FFF" w:rsidP="009C1E9A">
          <w:pPr>
            <w:pStyle w:val="Footer"/>
            <w:tabs>
              <w:tab w:val="clear" w:pos="8640"/>
              <w:tab w:val="right" w:pos="9360"/>
            </w:tabs>
            <w:jc w:val="right"/>
          </w:pPr>
        </w:p>
      </w:tc>
    </w:tr>
    <w:tr w:rsidR="00032E78" w:rsidTr="009C1E9A">
      <w:trPr>
        <w:cantSplit/>
      </w:trPr>
      <w:tc>
        <w:tcPr>
          <w:tcW w:w="0" w:type="pct"/>
        </w:tcPr>
        <w:p w:rsidR="00EC379B" w:rsidRDefault="00486FFF" w:rsidP="009C1E9A">
          <w:pPr>
            <w:pStyle w:val="Footer"/>
            <w:tabs>
              <w:tab w:val="clear" w:pos="8640"/>
              <w:tab w:val="right" w:pos="9360"/>
            </w:tabs>
          </w:pPr>
        </w:p>
      </w:tc>
      <w:tc>
        <w:tcPr>
          <w:tcW w:w="2395" w:type="pct"/>
        </w:tcPr>
        <w:p w:rsidR="00EC379B" w:rsidRPr="009C1E9A" w:rsidRDefault="00486FFF" w:rsidP="009C1E9A">
          <w:pPr>
            <w:pStyle w:val="Footer"/>
            <w:tabs>
              <w:tab w:val="clear" w:pos="8640"/>
              <w:tab w:val="right" w:pos="9360"/>
            </w:tabs>
            <w:rPr>
              <w:rFonts w:ascii="Shruti" w:hAnsi="Shruti"/>
              <w:sz w:val="22"/>
            </w:rPr>
          </w:pPr>
          <w:r>
            <w:rPr>
              <w:rFonts w:ascii="Shruti" w:hAnsi="Shruti"/>
              <w:sz w:val="22"/>
            </w:rPr>
            <w:t>85R 31394</w:t>
          </w:r>
        </w:p>
      </w:tc>
      <w:tc>
        <w:tcPr>
          <w:tcW w:w="2453" w:type="pct"/>
        </w:tcPr>
        <w:p w:rsidR="00EC379B" w:rsidRDefault="00486FFF" w:rsidP="009C1E9A">
          <w:pPr>
            <w:pStyle w:val="Footer"/>
            <w:tabs>
              <w:tab w:val="clear" w:pos="8640"/>
              <w:tab w:val="right" w:pos="9360"/>
            </w:tabs>
            <w:jc w:val="right"/>
          </w:pPr>
          <w:r>
            <w:fldChar w:fldCharType="begin"/>
          </w:r>
          <w:r>
            <w:instrText xml:space="preserve"> DOCPROPERTY  OTID  \* MERGEFORMAT </w:instrText>
          </w:r>
          <w:r>
            <w:fldChar w:fldCharType="separate"/>
          </w:r>
          <w:r>
            <w:t>17.136.1038</w:t>
          </w:r>
          <w:r>
            <w:fldChar w:fldCharType="end"/>
          </w:r>
        </w:p>
      </w:tc>
    </w:tr>
    <w:tr w:rsidR="00032E78" w:rsidTr="009C1E9A">
      <w:trPr>
        <w:cantSplit/>
      </w:trPr>
      <w:tc>
        <w:tcPr>
          <w:tcW w:w="0" w:type="pct"/>
        </w:tcPr>
        <w:p w:rsidR="00EC379B" w:rsidRDefault="00486FFF" w:rsidP="009C1E9A">
          <w:pPr>
            <w:pStyle w:val="Footer"/>
            <w:tabs>
              <w:tab w:val="clear" w:pos="4320"/>
              <w:tab w:val="clear" w:pos="8640"/>
              <w:tab w:val="left" w:pos="2865"/>
            </w:tabs>
          </w:pPr>
        </w:p>
      </w:tc>
      <w:tc>
        <w:tcPr>
          <w:tcW w:w="2395" w:type="pct"/>
        </w:tcPr>
        <w:p w:rsidR="00EC379B" w:rsidRPr="009C1E9A" w:rsidRDefault="00486FFF" w:rsidP="009C1E9A">
          <w:pPr>
            <w:pStyle w:val="Footer"/>
            <w:tabs>
              <w:tab w:val="clear" w:pos="4320"/>
              <w:tab w:val="clear" w:pos="8640"/>
              <w:tab w:val="left" w:pos="2865"/>
            </w:tabs>
            <w:rPr>
              <w:rFonts w:ascii="Shruti" w:hAnsi="Shruti"/>
              <w:sz w:val="22"/>
            </w:rPr>
          </w:pPr>
        </w:p>
      </w:tc>
      <w:tc>
        <w:tcPr>
          <w:tcW w:w="2453" w:type="pct"/>
        </w:tcPr>
        <w:p w:rsidR="00EC379B" w:rsidRDefault="00486FFF" w:rsidP="006D504F">
          <w:pPr>
            <w:pStyle w:val="Footer"/>
            <w:rPr>
              <w:rStyle w:val="PageNumber"/>
            </w:rPr>
          </w:pPr>
        </w:p>
        <w:p w:rsidR="00EC379B" w:rsidRDefault="00486FFF" w:rsidP="009C1E9A">
          <w:pPr>
            <w:pStyle w:val="Footer"/>
            <w:tabs>
              <w:tab w:val="clear" w:pos="8640"/>
              <w:tab w:val="right" w:pos="9360"/>
            </w:tabs>
            <w:jc w:val="right"/>
          </w:pPr>
        </w:p>
      </w:tc>
    </w:tr>
    <w:tr w:rsidR="00032E78" w:rsidTr="009C1E9A">
      <w:trPr>
        <w:cantSplit/>
        <w:trHeight w:val="323"/>
      </w:trPr>
      <w:tc>
        <w:tcPr>
          <w:tcW w:w="0" w:type="pct"/>
          <w:gridSpan w:val="3"/>
        </w:tcPr>
        <w:p w:rsidR="00EC379B" w:rsidRDefault="00486F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6FFF" w:rsidP="009C1E9A">
          <w:pPr>
            <w:pStyle w:val="Footer"/>
            <w:tabs>
              <w:tab w:val="clear" w:pos="8640"/>
              <w:tab w:val="right" w:pos="9360"/>
            </w:tabs>
            <w:jc w:val="center"/>
          </w:pPr>
        </w:p>
      </w:tc>
    </w:tr>
  </w:tbl>
  <w:p w:rsidR="00EC379B" w:rsidRPr="00FF6F72" w:rsidRDefault="00486F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6FFF">
      <w:r>
        <w:separator/>
      </w:r>
    </w:p>
  </w:footnote>
  <w:footnote w:type="continuationSeparator" w:id="0">
    <w:p w:rsidR="00000000" w:rsidRDefault="0048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78"/>
    <w:rsid w:val="00032E78"/>
    <w:rsid w:val="0048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4EBF"/>
    <w:rPr>
      <w:sz w:val="16"/>
      <w:szCs w:val="16"/>
    </w:rPr>
  </w:style>
  <w:style w:type="paragraph" w:styleId="CommentText">
    <w:name w:val="annotation text"/>
    <w:basedOn w:val="Normal"/>
    <w:link w:val="CommentTextChar"/>
    <w:rsid w:val="00CF4EBF"/>
    <w:rPr>
      <w:sz w:val="20"/>
      <w:szCs w:val="20"/>
    </w:rPr>
  </w:style>
  <w:style w:type="character" w:customStyle="1" w:styleId="CommentTextChar">
    <w:name w:val="Comment Text Char"/>
    <w:basedOn w:val="DefaultParagraphFont"/>
    <w:link w:val="CommentText"/>
    <w:rsid w:val="00CF4EBF"/>
  </w:style>
  <w:style w:type="paragraph" w:styleId="CommentSubject">
    <w:name w:val="annotation subject"/>
    <w:basedOn w:val="CommentText"/>
    <w:next w:val="CommentText"/>
    <w:link w:val="CommentSubjectChar"/>
    <w:rsid w:val="00CF4EBF"/>
    <w:rPr>
      <w:b/>
      <w:bCs/>
    </w:rPr>
  </w:style>
  <w:style w:type="character" w:customStyle="1" w:styleId="CommentSubjectChar">
    <w:name w:val="Comment Subject Char"/>
    <w:basedOn w:val="CommentTextChar"/>
    <w:link w:val="CommentSubject"/>
    <w:rsid w:val="00CF4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4EBF"/>
    <w:rPr>
      <w:sz w:val="16"/>
      <w:szCs w:val="16"/>
    </w:rPr>
  </w:style>
  <w:style w:type="paragraph" w:styleId="CommentText">
    <w:name w:val="annotation text"/>
    <w:basedOn w:val="Normal"/>
    <w:link w:val="CommentTextChar"/>
    <w:rsid w:val="00CF4EBF"/>
    <w:rPr>
      <w:sz w:val="20"/>
      <w:szCs w:val="20"/>
    </w:rPr>
  </w:style>
  <w:style w:type="character" w:customStyle="1" w:styleId="CommentTextChar">
    <w:name w:val="Comment Text Char"/>
    <w:basedOn w:val="DefaultParagraphFont"/>
    <w:link w:val="CommentText"/>
    <w:rsid w:val="00CF4EBF"/>
  </w:style>
  <w:style w:type="paragraph" w:styleId="CommentSubject">
    <w:name w:val="annotation subject"/>
    <w:basedOn w:val="CommentText"/>
    <w:next w:val="CommentText"/>
    <w:link w:val="CommentSubjectChar"/>
    <w:rsid w:val="00CF4EBF"/>
    <w:rPr>
      <w:b/>
      <w:bCs/>
    </w:rPr>
  </w:style>
  <w:style w:type="character" w:customStyle="1" w:styleId="CommentSubjectChar">
    <w:name w:val="Comment Subject Char"/>
    <w:basedOn w:val="CommentTextChar"/>
    <w:link w:val="CommentSubject"/>
    <w:rsid w:val="00CF4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3976</Characters>
  <Application>Microsoft Office Word</Application>
  <DocSecurity>4</DocSecurity>
  <Lines>79</Lines>
  <Paragraphs>17</Paragraphs>
  <ScaleCrop>false</ScaleCrop>
  <HeadingPairs>
    <vt:vector size="2" baseType="variant">
      <vt:variant>
        <vt:lpstr>Title</vt:lpstr>
      </vt:variant>
      <vt:variant>
        <vt:i4>1</vt:i4>
      </vt:variant>
    </vt:vector>
  </HeadingPairs>
  <TitlesOfParts>
    <vt:vector size="1" baseType="lpstr">
      <vt:lpstr>BA - SB00036 (Committee Report (Unamended))</vt:lpstr>
    </vt:vector>
  </TitlesOfParts>
  <Company>State of Texas</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31394</dc:subject>
  <dc:creator>State of Texas</dc:creator>
  <dc:description>SB 36 by Zaffirini-(H)Judiciary &amp; Civil Jurisprudence</dc:description>
  <cp:lastModifiedBy>Brianna Weis</cp:lastModifiedBy>
  <cp:revision>2</cp:revision>
  <cp:lastPrinted>2017-05-16T20:36:00Z</cp:lastPrinted>
  <dcterms:created xsi:type="dcterms:W3CDTF">2017-05-17T18:02:00Z</dcterms:created>
  <dcterms:modified xsi:type="dcterms:W3CDTF">2017-05-17T18:02:00Z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17.136.1038</vt:lpwstr>
  </property>
</Properties>
</file>