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4C" w:rsidRDefault="00387E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C9F84D0B09468FA41DAD9D7D544F61"/>
          </w:placeholder>
        </w:sdtPr>
        <w:sdtContent>
          <w:r w:rsidRPr="005C2A78">
            <w:rPr>
              <w:rFonts w:cs="Times New Roman"/>
              <w:b/>
              <w:szCs w:val="24"/>
              <w:u w:val="single"/>
            </w:rPr>
            <w:t>BILL ANALYSIS</w:t>
          </w:r>
        </w:sdtContent>
      </w:sdt>
    </w:p>
    <w:p w:rsidR="00387E4C" w:rsidRPr="00585C31" w:rsidRDefault="00387E4C" w:rsidP="000F1DF9">
      <w:pPr>
        <w:spacing w:after="0" w:line="240" w:lineRule="auto"/>
        <w:rPr>
          <w:rFonts w:cs="Times New Roman"/>
          <w:szCs w:val="24"/>
        </w:rPr>
      </w:pPr>
    </w:p>
    <w:p w:rsidR="00387E4C" w:rsidRPr="00585C31" w:rsidRDefault="00387E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7E4C" w:rsidTr="000F1DF9">
        <w:tc>
          <w:tcPr>
            <w:tcW w:w="2718" w:type="dxa"/>
          </w:tcPr>
          <w:p w:rsidR="00387E4C" w:rsidRPr="005C2A78" w:rsidRDefault="00387E4C" w:rsidP="006D756B">
            <w:pPr>
              <w:rPr>
                <w:rFonts w:cs="Times New Roman"/>
                <w:szCs w:val="24"/>
              </w:rPr>
            </w:pPr>
            <w:sdt>
              <w:sdtPr>
                <w:rPr>
                  <w:rFonts w:cs="Times New Roman"/>
                  <w:szCs w:val="24"/>
                </w:rPr>
                <w:alias w:val="Agency Title"/>
                <w:tag w:val="AgencyTitleContentControl"/>
                <w:id w:val="1920747753"/>
                <w:lock w:val="sdtContentLocked"/>
                <w:placeholder>
                  <w:docPart w:val="9C886DB9D8C7407982474779C37E1547"/>
                </w:placeholder>
              </w:sdtPr>
              <w:sdtEndPr>
                <w:rPr>
                  <w:rFonts w:cstheme="minorBidi"/>
                  <w:szCs w:val="22"/>
                </w:rPr>
              </w:sdtEndPr>
              <w:sdtContent>
                <w:r>
                  <w:rPr>
                    <w:rFonts w:cs="Times New Roman"/>
                    <w:szCs w:val="24"/>
                  </w:rPr>
                  <w:t>Senate Research Center</w:t>
                </w:r>
              </w:sdtContent>
            </w:sdt>
          </w:p>
        </w:tc>
        <w:tc>
          <w:tcPr>
            <w:tcW w:w="6858" w:type="dxa"/>
          </w:tcPr>
          <w:p w:rsidR="00387E4C" w:rsidRPr="00FF6471" w:rsidRDefault="00387E4C" w:rsidP="000F1DF9">
            <w:pPr>
              <w:jc w:val="right"/>
              <w:rPr>
                <w:rFonts w:cs="Times New Roman"/>
                <w:szCs w:val="24"/>
              </w:rPr>
            </w:pPr>
            <w:sdt>
              <w:sdtPr>
                <w:rPr>
                  <w:rFonts w:cs="Times New Roman"/>
                  <w:szCs w:val="24"/>
                </w:rPr>
                <w:alias w:val="Bill Number"/>
                <w:tag w:val="BillNumberOne"/>
                <w:id w:val="-410784069"/>
                <w:lock w:val="sdtContentLocked"/>
                <w:placeholder>
                  <w:docPart w:val="BAB716178D87486384F2EA889621B722"/>
                </w:placeholder>
              </w:sdtPr>
              <w:sdtContent>
                <w:r>
                  <w:rPr>
                    <w:rFonts w:cs="Times New Roman"/>
                    <w:szCs w:val="24"/>
                  </w:rPr>
                  <w:t>S.B. 37</w:t>
                </w:r>
              </w:sdtContent>
            </w:sdt>
          </w:p>
        </w:tc>
      </w:tr>
      <w:tr w:rsidR="00387E4C" w:rsidTr="000F1DF9">
        <w:sdt>
          <w:sdtPr>
            <w:rPr>
              <w:rFonts w:cs="Times New Roman"/>
              <w:szCs w:val="24"/>
            </w:rPr>
            <w:alias w:val="TLCNumber"/>
            <w:tag w:val="TLCNumber"/>
            <w:id w:val="-542600604"/>
            <w:lock w:val="sdtLocked"/>
            <w:placeholder>
              <w:docPart w:val="A038097AF064458D8E507EE15B2BD185"/>
            </w:placeholder>
          </w:sdtPr>
          <w:sdtContent>
            <w:tc>
              <w:tcPr>
                <w:tcW w:w="2718" w:type="dxa"/>
              </w:tcPr>
              <w:p w:rsidR="00387E4C" w:rsidRPr="000F1DF9" w:rsidRDefault="00387E4C" w:rsidP="00C65088">
                <w:pPr>
                  <w:rPr>
                    <w:rFonts w:cs="Times New Roman"/>
                    <w:szCs w:val="24"/>
                  </w:rPr>
                </w:pPr>
                <w:r>
                  <w:rPr>
                    <w:rFonts w:cs="Times New Roman"/>
                    <w:szCs w:val="24"/>
                  </w:rPr>
                  <w:t>85R1523 MTB-D</w:t>
                </w:r>
              </w:p>
            </w:tc>
          </w:sdtContent>
        </w:sdt>
        <w:tc>
          <w:tcPr>
            <w:tcW w:w="6858" w:type="dxa"/>
          </w:tcPr>
          <w:p w:rsidR="00387E4C" w:rsidRPr="005C2A78" w:rsidRDefault="00387E4C" w:rsidP="006D756B">
            <w:pPr>
              <w:jc w:val="right"/>
              <w:rPr>
                <w:rFonts w:cs="Times New Roman"/>
                <w:szCs w:val="24"/>
              </w:rPr>
            </w:pPr>
            <w:sdt>
              <w:sdtPr>
                <w:rPr>
                  <w:rFonts w:cs="Times New Roman"/>
                  <w:szCs w:val="24"/>
                </w:rPr>
                <w:alias w:val="Author Label"/>
                <w:tag w:val="By"/>
                <w:id w:val="72399597"/>
                <w:lock w:val="sdtLocked"/>
                <w:placeholder>
                  <w:docPart w:val="06B75555844C41AFB52E7E8EB185B8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98F3FF93024A0F899FF1F02578735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16FC492081F4B1AAD43F0E9E227BCCC"/>
                </w:placeholder>
                <w:showingPlcHdr/>
              </w:sdtPr>
              <w:sdtContent/>
            </w:sdt>
          </w:p>
        </w:tc>
      </w:tr>
      <w:tr w:rsidR="00387E4C" w:rsidTr="000F1DF9">
        <w:tc>
          <w:tcPr>
            <w:tcW w:w="2718" w:type="dxa"/>
          </w:tcPr>
          <w:p w:rsidR="00387E4C" w:rsidRPr="00BC7495" w:rsidRDefault="00387E4C" w:rsidP="000F1DF9">
            <w:pPr>
              <w:rPr>
                <w:rFonts w:cs="Times New Roman"/>
                <w:szCs w:val="24"/>
              </w:rPr>
            </w:pPr>
          </w:p>
        </w:tc>
        <w:sdt>
          <w:sdtPr>
            <w:rPr>
              <w:rFonts w:cs="Times New Roman"/>
              <w:szCs w:val="24"/>
            </w:rPr>
            <w:alias w:val="Committee"/>
            <w:tag w:val="Committee"/>
            <w:id w:val="1914272295"/>
            <w:lock w:val="sdtContentLocked"/>
            <w:placeholder>
              <w:docPart w:val="3F4FF792BB80408297BE7DD9B078F086"/>
            </w:placeholder>
          </w:sdtPr>
          <w:sdtContent>
            <w:tc>
              <w:tcPr>
                <w:tcW w:w="6858" w:type="dxa"/>
              </w:tcPr>
              <w:p w:rsidR="00387E4C" w:rsidRPr="00FF6471" w:rsidRDefault="00387E4C" w:rsidP="000F1DF9">
                <w:pPr>
                  <w:jc w:val="right"/>
                  <w:rPr>
                    <w:rFonts w:cs="Times New Roman"/>
                    <w:szCs w:val="24"/>
                  </w:rPr>
                </w:pPr>
                <w:r>
                  <w:rPr>
                    <w:rFonts w:cs="Times New Roman"/>
                    <w:szCs w:val="24"/>
                  </w:rPr>
                  <w:t>State Affairs</w:t>
                </w:r>
              </w:p>
            </w:tc>
          </w:sdtContent>
        </w:sdt>
      </w:tr>
      <w:tr w:rsidR="00387E4C" w:rsidTr="000F1DF9">
        <w:tc>
          <w:tcPr>
            <w:tcW w:w="2718" w:type="dxa"/>
          </w:tcPr>
          <w:p w:rsidR="00387E4C" w:rsidRPr="00BC7495" w:rsidRDefault="00387E4C" w:rsidP="000F1DF9">
            <w:pPr>
              <w:rPr>
                <w:rFonts w:cs="Times New Roman"/>
                <w:szCs w:val="24"/>
              </w:rPr>
            </w:pPr>
          </w:p>
        </w:tc>
        <w:sdt>
          <w:sdtPr>
            <w:rPr>
              <w:rFonts w:cs="Times New Roman"/>
              <w:szCs w:val="24"/>
            </w:rPr>
            <w:alias w:val="Date"/>
            <w:tag w:val="DateContentControl"/>
            <w:id w:val="1178081906"/>
            <w:lock w:val="sdtLocked"/>
            <w:placeholder>
              <w:docPart w:val="654AB25FAF0A44938CD21E236A14DEE1"/>
            </w:placeholder>
            <w:date w:fullDate="2017-02-23T00:00:00Z">
              <w:dateFormat w:val="M/d/yyyy"/>
              <w:lid w:val="en-US"/>
              <w:storeMappedDataAs w:val="dateTime"/>
              <w:calendar w:val="gregorian"/>
            </w:date>
          </w:sdtPr>
          <w:sdtContent>
            <w:tc>
              <w:tcPr>
                <w:tcW w:w="6858" w:type="dxa"/>
              </w:tcPr>
              <w:p w:rsidR="00387E4C" w:rsidRPr="00FF6471" w:rsidRDefault="00387E4C" w:rsidP="009A2EAB">
                <w:pPr>
                  <w:jc w:val="right"/>
                  <w:rPr>
                    <w:rFonts w:cs="Times New Roman"/>
                    <w:szCs w:val="24"/>
                  </w:rPr>
                </w:pPr>
                <w:r>
                  <w:rPr>
                    <w:rFonts w:cs="Times New Roman"/>
                    <w:szCs w:val="24"/>
                  </w:rPr>
                  <w:t>2/23/2017</w:t>
                </w:r>
              </w:p>
            </w:tc>
          </w:sdtContent>
        </w:sdt>
      </w:tr>
      <w:tr w:rsidR="00387E4C" w:rsidTr="000F1DF9">
        <w:tc>
          <w:tcPr>
            <w:tcW w:w="2718" w:type="dxa"/>
          </w:tcPr>
          <w:p w:rsidR="00387E4C" w:rsidRPr="00BC7495" w:rsidRDefault="00387E4C" w:rsidP="000F1DF9">
            <w:pPr>
              <w:rPr>
                <w:rFonts w:cs="Times New Roman"/>
                <w:szCs w:val="24"/>
              </w:rPr>
            </w:pPr>
          </w:p>
        </w:tc>
        <w:sdt>
          <w:sdtPr>
            <w:rPr>
              <w:rFonts w:cs="Times New Roman"/>
              <w:szCs w:val="24"/>
            </w:rPr>
            <w:alias w:val="BA Version"/>
            <w:tag w:val="BAVersion"/>
            <w:id w:val="-1685590809"/>
            <w:lock w:val="sdtContentLocked"/>
            <w:placeholder>
              <w:docPart w:val="1A13FE7FEEB94BD2AF433666A4F92397"/>
            </w:placeholder>
          </w:sdtPr>
          <w:sdtContent>
            <w:tc>
              <w:tcPr>
                <w:tcW w:w="6858" w:type="dxa"/>
              </w:tcPr>
              <w:p w:rsidR="00387E4C" w:rsidRPr="00FF6471" w:rsidRDefault="00387E4C" w:rsidP="000F1DF9">
                <w:pPr>
                  <w:jc w:val="right"/>
                  <w:rPr>
                    <w:rFonts w:cs="Times New Roman"/>
                    <w:szCs w:val="24"/>
                  </w:rPr>
                </w:pPr>
                <w:r>
                  <w:rPr>
                    <w:rFonts w:cs="Times New Roman"/>
                    <w:szCs w:val="24"/>
                  </w:rPr>
                  <w:t>As Filed</w:t>
                </w:r>
              </w:p>
            </w:tc>
          </w:sdtContent>
        </w:sdt>
      </w:tr>
    </w:tbl>
    <w:p w:rsidR="00387E4C" w:rsidRPr="00FF6471" w:rsidRDefault="00387E4C" w:rsidP="000F1DF9">
      <w:pPr>
        <w:spacing w:after="0" w:line="240" w:lineRule="auto"/>
        <w:rPr>
          <w:rFonts w:cs="Times New Roman"/>
          <w:szCs w:val="24"/>
        </w:rPr>
      </w:pPr>
    </w:p>
    <w:p w:rsidR="00387E4C" w:rsidRPr="00FF6471" w:rsidRDefault="00387E4C" w:rsidP="000F1DF9">
      <w:pPr>
        <w:spacing w:after="0" w:line="240" w:lineRule="auto"/>
        <w:rPr>
          <w:rFonts w:cs="Times New Roman"/>
          <w:szCs w:val="24"/>
        </w:rPr>
      </w:pPr>
    </w:p>
    <w:p w:rsidR="00387E4C" w:rsidRPr="00FF6471" w:rsidRDefault="00387E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7E67CCA76040BAB1E89E03205B1B0E"/>
        </w:placeholder>
      </w:sdtPr>
      <w:sdtContent>
        <w:p w:rsidR="00387E4C" w:rsidRDefault="00387E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C15A9BE295479C8217D6CC1205CC43"/>
        </w:placeholder>
      </w:sdtPr>
      <w:sdtContent>
        <w:p w:rsidR="00387E4C" w:rsidRDefault="00387E4C" w:rsidP="009A2EAB">
          <w:pPr>
            <w:pStyle w:val="NormalWeb"/>
            <w:spacing w:before="0" w:beforeAutospacing="0" w:after="0" w:afterAutospacing="0"/>
            <w:jc w:val="both"/>
            <w:divId w:val="335424963"/>
            <w:rPr>
              <w:rFonts w:eastAsia="Times New Roman"/>
              <w:bCs/>
            </w:rPr>
          </w:pPr>
        </w:p>
        <w:p w:rsidR="00387E4C" w:rsidRPr="00533298" w:rsidRDefault="00387E4C" w:rsidP="009A2EAB">
          <w:pPr>
            <w:pStyle w:val="NormalWeb"/>
            <w:spacing w:before="0" w:beforeAutospacing="0" w:after="0" w:afterAutospacing="0"/>
            <w:jc w:val="both"/>
            <w:divId w:val="335424963"/>
            <w:rPr>
              <w:color w:val="000000"/>
            </w:rPr>
          </w:pPr>
          <w:r w:rsidRPr="00533298">
            <w:rPr>
              <w:color w:val="000000"/>
            </w:rPr>
            <w:t>Currently most attorneys participating in guardianship cases are required to complete a Texas State Bar four-hour certification course in guardianship and alternatives to guardianship. Certification requirements, however, do not apply to attorneys representing interested parties intervening in the litigation. This gap results in expert attorneys having to respond to and correct baseless motions and briefs by attorneys with little training in this highly specialized area. All this comes at greater cost to the estates of persons under guardianship because typically, in guardianship litigation, compensation for attorneys comes from those estates. S</w:t>
          </w:r>
          <w:r>
            <w:rPr>
              <w:color w:val="000000"/>
            </w:rPr>
            <w:t>.</w:t>
          </w:r>
          <w:r w:rsidRPr="00533298">
            <w:rPr>
              <w:color w:val="000000"/>
            </w:rPr>
            <w:t>B</w:t>
          </w:r>
          <w:r>
            <w:rPr>
              <w:color w:val="000000"/>
            </w:rPr>
            <w:t>.</w:t>
          </w:r>
          <w:r w:rsidRPr="00533298">
            <w:rPr>
              <w:color w:val="000000"/>
            </w:rPr>
            <w:t xml:space="preserve"> 37 would require attorneys representing intervening third parties to be certified in guardianship law and alternatives to guardianship. This change would increase the quality of representation in guardianship cases and reduce unnecessary legal fees and court time.</w:t>
          </w:r>
        </w:p>
        <w:p w:rsidR="00387E4C" w:rsidRPr="00D70925" w:rsidRDefault="00387E4C" w:rsidP="009A2EAB">
          <w:pPr>
            <w:spacing w:after="0" w:line="240" w:lineRule="auto"/>
            <w:jc w:val="both"/>
            <w:rPr>
              <w:rFonts w:eastAsia="Times New Roman" w:cs="Times New Roman"/>
              <w:bCs/>
              <w:szCs w:val="24"/>
            </w:rPr>
          </w:pPr>
        </w:p>
      </w:sdtContent>
    </w:sdt>
    <w:p w:rsidR="00387E4C" w:rsidRDefault="00387E4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37 </w:t>
      </w:r>
      <w:bookmarkStart w:id="1" w:name="AmendsCurrentLaw"/>
      <w:bookmarkEnd w:id="1"/>
      <w:r>
        <w:rPr>
          <w:rFonts w:cs="Times New Roman"/>
          <w:szCs w:val="24"/>
        </w:rPr>
        <w:t>amends current law relating to the requirement to obtain certification for attorneys representing persons in guardianship proceedings.</w:t>
      </w:r>
    </w:p>
    <w:p w:rsidR="00387E4C" w:rsidRPr="00B87A4B" w:rsidRDefault="00387E4C" w:rsidP="000F1DF9">
      <w:pPr>
        <w:spacing w:after="0" w:line="240" w:lineRule="auto"/>
        <w:jc w:val="both"/>
        <w:rPr>
          <w:rFonts w:eastAsia="Times New Roman" w:cs="Times New Roman"/>
          <w:szCs w:val="24"/>
        </w:rPr>
      </w:pPr>
    </w:p>
    <w:p w:rsidR="00387E4C" w:rsidRPr="005C2A78" w:rsidRDefault="00387E4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C60775F711D1437882D749ACD2ECE1F2"/>
          </w:placeholder>
        </w:sdtPr>
        <w:sdtContent>
          <w:r>
            <w:rPr>
              <w:rFonts w:eastAsia="Times New Roman" w:cs="Times New Roman"/>
              <w:b/>
              <w:szCs w:val="24"/>
              <w:u w:val="single"/>
            </w:rPr>
            <w:t>RULEMAKING AUTHORITY</w:t>
          </w:r>
        </w:sdtContent>
      </w:sdt>
    </w:p>
    <w:p w:rsidR="00387E4C" w:rsidRPr="006529C4" w:rsidRDefault="00387E4C" w:rsidP="00774EC7">
      <w:pPr>
        <w:spacing w:after="0" w:line="240" w:lineRule="auto"/>
        <w:jc w:val="both"/>
        <w:rPr>
          <w:rFonts w:cs="Times New Roman"/>
          <w:szCs w:val="24"/>
        </w:rPr>
      </w:pPr>
    </w:p>
    <w:p w:rsidR="00387E4C" w:rsidRPr="006529C4" w:rsidRDefault="00387E4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87E4C" w:rsidRPr="006529C4" w:rsidRDefault="00387E4C" w:rsidP="00774EC7">
      <w:pPr>
        <w:spacing w:after="0" w:line="240" w:lineRule="auto"/>
        <w:jc w:val="both"/>
        <w:rPr>
          <w:rFonts w:cs="Times New Roman"/>
          <w:szCs w:val="24"/>
        </w:rPr>
      </w:pPr>
    </w:p>
    <w:p w:rsidR="00387E4C" w:rsidRPr="005C2A78" w:rsidRDefault="00387E4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3AF0F737474A49EF8337C6D31F4C75AC"/>
          </w:placeholder>
        </w:sdtPr>
        <w:sdtContent>
          <w:r>
            <w:rPr>
              <w:rFonts w:eastAsia="Times New Roman" w:cs="Times New Roman"/>
              <w:b/>
              <w:szCs w:val="24"/>
              <w:u w:val="single"/>
            </w:rPr>
            <w:t>SECTION BY SECTION ANALYSIS</w:t>
          </w:r>
        </w:sdtContent>
      </w:sdt>
    </w:p>
    <w:p w:rsidR="00387E4C" w:rsidRPr="005C2A78" w:rsidRDefault="00387E4C" w:rsidP="000F1DF9">
      <w:pPr>
        <w:spacing w:after="0" w:line="240" w:lineRule="auto"/>
        <w:jc w:val="both"/>
        <w:rPr>
          <w:rFonts w:eastAsia="Times New Roman" w:cs="Times New Roman"/>
          <w:szCs w:val="24"/>
        </w:rPr>
      </w:pPr>
    </w:p>
    <w:p w:rsidR="00387E4C" w:rsidRDefault="00387E4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1054, Estates Code, to read as follows:</w:t>
      </w:r>
    </w:p>
    <w:p w:rsidR="00387E4C" w:rsidRDefault="00387E4C" w:rsidP="000F1DF9">
      <w:pPr>
        <w:spacing w:after="0" w:line="240" w:lineRule="auto"/>
        <w:jc w:val="both"/>
        <w:rPr>
          <w:rFonts w:eastAsia="Times New Roman" w:cs="Times New Roman"/>
          <w:szCs w:val="24"/>
        </w:rPr>
      </w:pPr>
    </w:p>
    <w:p w:rsidR="00387E4C" w:rsidRPr="005C2A78" w:rsidRDefault="00387E4C" w:rsidP="00B87A4B">
      <w:pPr>
        <w:spacing w:after="0" w:line="240" w:lineRule="auto"/>
        <w:jc w:val="center"/>
        <w:rPr>
          <w:rFonts w:eastAsia="Times New Roman" w:cs="Times New Roman"/>
          <w:szCs w:val="24"/>
        </w:rPr>
      </w:pPr>
      <w:r>
        <w:rPr>
          <w:rFonts w:eastAsia="Times New Roman" w:cs="Times New Roman"/>
          <w:szCs w:val="24"/>
        </w:rPr>
        <w:t>CHAPTER 1054. COURT OFFICERS, COURT-APPOINTED PERSONS, AND ATTORNEYS</w:t>
      </w:r>
    </w:p>
    <w:p w:rsidR="00387E4C" w:rsidRPr="005C2A78" w:rsidRDefault="00387E4C" w:rsidP="000F1DF9">
      <w:pPr>
        <w:spacing w:after="0" w:line="240" w:lineRule="auto"/>
        <w:jc w:val="both"/>
        <w:rPr>
          <w:rFonts w:eastAsia="Times New Roman" w:cs="Times New Roman"/>
          <w:szCs w:val="24"/>
        </w:rPr>
      </w:pPr>
    </w:p>
    <w:p w:rsidR="00387E4C" w:rsidRDefault="00387E4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Subchapter E, Chapter 1054, Estates Code, to read as follows: </w:t>
      </w:r>
    </w:p>
    <w:p w:rsidR="00387E4C" w:rsidRDefault="00387E4C" w:rsidP="000F1DF9">
      <w:pPr>
        <w:spacing w:after="0" w:line="240" w:lineRule="auto"/>
        <w:jc w:val="both"/>
        <w:rPr>
          <w:rFonts w:eastAsia="Times New Roman" w:cs="Times New Roman"/>
          <w:szCs w:val="24"/>
        </w:rPr>
      </w:pPr>
    </w:p>
    <w:p w:rsidR="00387E4C" w:rsidRPr="005C2A78" w:rsidRDefault="00387E4C" w:rsidP="00B87A4B">
      <w:pPr>
        <w:spacing w:after="0" w:line="240" w:lineRule="auto"/>
        <w:jc w:val="center"/>
        <w:rPr>
          <w:rFonts w:eastAsia="Times New Roman" w:cs="Times New Roman"/>
          <w:szCs w:val="24"/>
        </w:rPr>
      </w:pPr>
      <w:r>
        <w:rPr>
          <w:rFonts w:eastAsia="Times New Roman" w:cs="Times New Roman"/>
          <w:szCs w:val="24"/>
        </w:rPr>
        <w:t>SUBCHAPTER E. QUALIFICATIONS TO SERVE AS ATTORNEY</w:t>
      </w:r>
    </w:p>
    <w:p w:rsidR="00387E4C" w:rsidRPr="005C2A78" w:rsidRDefault="00387E4C" w:rsidP="000F1DF9">
      <w:pPr>
        <w:spacing w:after="0" w:line="240" w:lineRule="auto"/>
        <w:jc w:val="both"/>
        <w:rPr>
          <w:rFonts w:eastAsia="Times New Roman" w:cs="Times New Roman"/>
          <w:szCs w:val="24"/>
        </w:rPr>
      </w:pPr>
    </w:p>
    <w:p w:rsidR="00387E4C" w:rsidRPr="00E20744" w:rsidRDefault="00387E4C" w:rsidP="006A5C1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1054.201(a), Estates Code, to require</w:t>
      </w:r>
      <w:r w:rsidRPr="00E20744">
        <w:rPr>
          <w:rFonts w:eastAsia="Times New Roman" w:cs="Times New Roman"/>
          <w:szCs w:val="24"/>
        </w:rPr>
        <w:t xml:space="preserve"> an attorney representing an</w:t>
      </w:r>
      <w:r>
        <w:rPr>
          <w:rFonts w:eastAsia="Times New Roman" w:cs="Times New Roman"/>
          <w:szCs w:val="24"/>
        </w:rPr>
        <w:t>y</w:t>
      </w:r>
      <w:r w:rsidRPr="00E20744">
        <w:rPr>
          <w:rFonts w:eastAsia="Times New Roman" w:cs="Times New Roman"/>
          <w:szCs w:val="24"/>
        </w:rPr>
        <w:t xml:space="preserve"> person's interests, rather than a</w:t>
      </w:r>
      <w:r>
        <w:rPr>
          <w:rFonts w:eastAsia="Times New Roman" w:cs="Times New Roman"/>
          <w:szCs w:val="24"/>
        </w:rPr>
        <w:t>n</w:t>
      </w:r>
      <w:r w:rsidRPr="00E20744">
        <w:rPr>
          <w:rFonts w:eastAsia="Times New Roman" w:cs="Times New Roman"/>
          <w:szCs w:val="24"/>
        </w:rPr>
        <w:t xml:space="preserve"> attorney for an applicant for guardianship and a court-appointed attorney, in</w:t>
      </w:r>
      <w:r>
        <w:rPr>
          <w:rFonts w:eastAsia="Times New Roman" w:cs="Times New Roman"/>
          <w:szCs w:val="24"/>
        </w:rPr>
        <w:t xml:space="preserve"> a</w:t>
      </w:r>
      <w:r w:rsidRPr="00E20744">
        <w:rPr>
          <w:rFonts w:eastAsia="Times New Roman" w:cs="Times New Roman"/>
          <w:szCs w:val="24"/>
        </w:rPr>
        <w:t xml:space="preserve"> guardianship proceeding, including an attorney ad litem, to be certified by the State Bar of Texas</w:t>
      </w:r>
      <w:r>
        <w:rPr>
          <w:rFonts w:eastAsia="Times New Roman" w:cs="Times New Roman"/>
          <w:szCs w:val="24"/>
        </w:rPr>
        <w:t xml:space="preserve"> (state bar)</w:t>
      </w:r>
      <w:r w:rsidRPr="00E20744">
        <w:rPr>
          <w:rFonts w:eastAsia="Times New Roman" w:cs="Times New Roman"/>
          <w:szCs w:val="24"/>
        </w:rPr>
        <w:t xml:space="preserve">, or a person or other entity designated by the state bar, as having successfully completed a course of study in guardianship law and procedure sponsored by the state bar or the state bar's designee. </w:t>
      </w:r>
    </w:p>
    <w:p w:rsidR="00387E4C" w:rsidRDefault="00387E4C" w:rsidP="00B87A4B">
      <w:pPr>
        <w:pStyle w:val="ListParagraph"/>
        <w:spacing w:after="0" w:line="240" w:lineRule="auto"/>
        <w:ind w:left="1080"/>
        <w:jc w:val="both"/>
        <w:rPr>
          <w:rFonts w:eastAsia="Times New Roman" w:cs="Times New Roman"/>
          <w:szCs w:val="24"/>
        </w:rPr>
      </w:pPr>
    </w:p>
    <w:p w:rsidR="00387E4C" w:rsidRPr="00E20744" w:rsidRDefault="00387E4C" w:rsidP="006A5C13">
      <w:pPr>
        <w:pStyle w:val="ListParagraph"/>
        <w:spacing w:after="0" w:line="240" w:lineRule="auto"/>
        <w:ind w:left="0"/>
        <w:jc w:val="both"/>
        <w:rPr>
          <w:rFonts w:eastAsia="Times New Roman" w:cs="Times New Roman"/>
          <w:szCs w:val="24"/>
        </w:rPr>
      </w:pPr>
      <w:r>
        <w:rPr>
          <w:rFonts w:eastAsia="Times New Roman" w:cs="Times New Roman"/>
          <w:szCs w:val="24"/>
        </w:rPr>
        <w:t xml:space="preserve">SECTION 4. Amends Section 81.114(a), Government Code, to require </w:t>
      </w:r>
      <w:r w:rsidRPr="00E20744">
        <w:rPr>
          <w:rFonts w:eastAsia="Times New Roman" w:cs="Times New Roman"/>
          <w:szCs w:val="24"/>
        </w:rPr>
        <w:t>the state bar to provide a course of instruction for attorneys who represent any person's interest, rather than attorneys who represent parties, in guardianship cases or who serve as court-appointed guardians.</w:t>
      </w:r>
    </w:p>
    <w:p w:rsidR="00387E4C" w:rsidRDefault="00387E4C" w:rsidP="00B87A4B">
      <w:pPr>
        <w:pStyle w:val="ListParagraph"/>
        <w:spacing w:after="0" w:line="240" w:lineRule="auto"/>
        <w:ind w:left="1080"/>
        <w:jc w:val="both"/>
        <w:rPr>
          <w:rFonts w:eastAsia="Times New Roman" w:cs="Times New Roman"/>
          <w:szCs w:val="24"/>
        </w:rPr>
      </w:pPr>
    </w:p>
    <w:p w:rsidR="00387E4C" w:rsidRDefault="00387E4C" w:rsidP="00B87A4B">
      <w:pPr>
        <w:pStyle w:val="ListParagraph"/>
        <w:spacing w:after="0" w:line="240" w:lineRule="auto"/>
        <w:ind w:left="0"/>
        <w:jc w:val="both"/>
        <w:rPr>
          <w:rFonts w:eastAsia="Times New Roman" w:cs="Times New Roman"/>
          <w:szCs w:val="24"/>
        </w:rPr>
      </w:pPr>
      <w:r>
        <w:rPr>
          <w:rFonts w:eastAsia="Times New Roman" w:cs="Times New Roman"/>
          <w:szCs w:val="24"/>
        </w:rPr>
        <w:t xml:space="preserve">SECTION 5. Makes application of this Act prospective. </w:t>
      </w:r>
    </w:p>
    <w:p w:rsidR="00387E4C" w:rsidRDefault="00387E4C" w:rsidP="00B87A4B">
      <w:pPr>
        <w:pStyle w:val="ListParagraph"/>
        <w:spacing w:after="0" w:line="240" w:lineRule="auto"/>
        <w:ind w:left="0"/>
        <w:jc w:val="both"/>
        <w:rPr>
          <w:rFonts w:eastAsia="Times New Roman" w:cs="Times New Roman"/>
          <w:szCs w:val="24"/>
        </w:rPr>
      </w:pPr>
    </w:p>
    <w:p w:rsidR="00387E4C" w:rsidRPr="006A5C13" w:rsidRDefault="00387E4C" w:rsidP="006A5C13">
      <w:pPr>
        <w:pStyle w:val="ListParagraph"/>
        <w:spacing w:after="0" w:line="240" w:lineRule="auto"/>
        <w:ind w:left="0"/>
        <w:jc w:val="both"/>
        <w:rPr>
          <w:rFonts w:eastAsia="Times New Roman" w:cs="Times New Roman"/>
          <w:szCs w:val="24"/>
        </w:rPr>
      </w:pPr>
      <w:r>
        <w:rPr>
          <w:rFonts w:eastAsia="Times New Roman" w:cs="Times New Roman"/>
          <w:szCs w:val="24"/>
        </w:rPr>
        <w:t xml:space="preserve">SECTION 6. Effective date: September 1, 2017. </w:t>
      </w:r>
    </w:p>
    <w:p w:rsidR="00986E9F" w:rsidRPr="00387E4C" w:rsidRDefault="00986E9F" w:rsidP="00387E4C"/>
    <w:sectPr w:rsidR="00986E9F" w:rsidRPr="00387E4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DF" w:rsidRDefault="00583BDF" w:rsidP="000F1DF9">
      <w:pPr>
        <w:spacing w:after="0" w:line="240" w:lineRule="auto"/>
      </w:pPr>
      <w:r>
        <w:separator/>
      </w:r>
    </w:p>
  </w:endnote>
  <w:endnote w:type="continuationSeparator" w:id="0">
    <w:p w:rsidR="00583BDF" w:rsidRDefault="00583B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3B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7E4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7E4C">
                <w:rPr>
                  <w:sz w:val="20"/>
                  <w:szCs w:val="20"/>
                </w:rPr>
                <w:t>S.B. 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7E4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3B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7E4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7E4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DF" w:rsidRDefault="00583BDF" w:rsidP="000F1DF9">
      <w:pPr>
        <w:spacing w:after="0" w:line="240" w:lineRule="auto"/>
      </w:pPr>
      <w:r>
        <w:separator/>
      </w:r>
    </w:p>
  </w:footnote>
  <w:footnote w:type="continuationSeparator" w:id="0">
    <w:p w:rsidR="00583BDF" w:rsidRDefault="00583B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7E4C"/>
    <w:rsid w:val="003A2368"/>
    <w:rsid w:val="003D3676"/>
    <w:rsid w:val="00404760"/>
    <w:rsid w:val="0045110C"/>
    <w:rsid w:val="00503AD0"/>
    <w:rsid w:val="005320AA"/>
    <w:rsid w:val="00544B9F"/>
    <w:rsid w:val="00583BD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387E4C"/>
    <w:pPr>
      <w:ind w:left="720"/>
      <w:contextualSpacing/>
    </w:pPr>
  </w:style>
  <w:style w:type="paragraph" w:styleId="NormalWeb">
    <w:name w:val="Normal (Web)"/>
    <w:basedOn w:val="Normal"/>
    <w:uiPriority w:val="99"/>
    <w:semiHidden/>
    <w:unhideWhenUsed/>
    <w:rsid w:val="00387E4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387E4C"/>
    <w:pPr>
      <w:ind w:left="720"/>
      <w:contextualSpacing/>
    </w:pPr>
  </w:style>
  <w:style w:type="paragraph" w:styleId="NormalWeb">
    <w:name w:val="Normal (Web)"/>
    <w:basedOn w:val="Normal"/>
    <w:uiPriority w:val="99"/>
    <w:semiHidden/>
    <w:unhideWhenUsed/>
    <w:rsid w:val="00387E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7C1C" w:rsidP="001B7C1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C9F84D0B09468FA41DAD9D7D544F61"/>
        <w:category>
          <w:name w:val="General"/>
          <w:gallery w:val="placeholder"/>
        </w:category>
        <w:types>
          <w:type w:val="bbPlcHdr"/>
        </w:types>
        <w:behaviors>
          <w:behavior w:val="content"/>
        </w:behaviors>
        <w:guid w:val="{47444D7D-9D67-4C86-B9A1-B4DE931A5B12}"/>
      </w:docPartPr>
      <w:docPartBody>
        <w:p w:rsidR="00000000" w:rsidRDefault="003C2531"/>
      </w:docPartBody>
    </w:docPart>
    <w:docPart>
      <w:docPartPr>
        <w:name w:val="9C886DB9D8C7407982474779C37E1547"/>
        <w:category>
          <w:name w:val="General"/>
          <w:gallery w:val="placeholder"/>
        </w:category>
        <w:types>
          <w:type w:val="bbPlcHdr"/>
        </w:types>
        <w:behaviors>
          <w:behavior w:val="content"/>
        </w:behaviors>
        <w:guid w:val="{10E7B8E8-DDC6-4830-BB5C-FA183ED57471}"/>
      </w:docPartPr>
      <w:docPartBody>
        <w:p w:rsidR="00000000" w:rsidRDefault="003C2531"/>
      </w:docPartBody>
    </w:docPart>
    <w:docPart>
      <w:docPartPr>
        <w:name w:val="BAB716178D87486384F2EA889621B722"/>
        <w:category>
          <w:name w:val="General"/>
          <w:gallery w:val="placeholder"/>
        </w:category>
        <w:types>
          <w:type w:val="bbPlcHdr"/>
        </w:types>
        <w:behaviors>
          <w:behavior w:val="content"/>
        </w:behaviors>
        <w:guid w:val="{7EEF3EE4-61C1-4BFA-A9C2-776367F1D4E6}"/>
      </w:docPartPr>
      <w:docPartBody>
        <w:p w:rsidR="00000000" w:rsidRDefault="003C2531"/>
      </w:docPartBody>
    </w:docPart>
    <w:docPart>
      <w:docPartPr>
        <w:name w:val="A038097AF064458D8E507EE15B2BD185"/>
        <w:category>
          <w:name w:val="General"/>
          <w:gallery w:val="placeholder"/>
        </w:category>
        <w:types>
          <w:type w:val="bbPlcHdr"/>
        </w:types>
        <w:behaviors>
          <w:behavior w:val="content"/>
        </w:behaviors>
        <w:guid w:val="{DBDE04E4-47C8-49F5-BE63-E2C746414191}"/>
      </w:docPartPr>
      <w:docPartBody>
        <w:p w:rsidR="00000000" w:rsidRDefault="003C2531"/>
      </w:docPartBody>
    </w:docPart>
    <w:docPart>
      <w:docPartPr>
        <w:name w:val="06B75555844C41AFB52E7E8EB185B8FC"/>
        <w:category>
          <w:name w:val="General"/>
          <w:gallery w:val="placeholder"/>
        </w:category>
        <w:types>
          <w:type w:val="bbPlcHdr"/>
        </w:types>
        <w:behaviors>
          <w:behavior w:val="content"/>
        </w:behaviors>
        <w:guid w:val="{22EBA7ED-9D27-463D-B78E-CF6A9071503E}"/>
      </w:docPartPr>
      <w:docPartBody>
        <w:p w:rsidR="00000000" w:rsidRDefault="003C2531"/>
      </w:docPartBody>
    </w:docPart>
    <w:docPart>
      <w:docPartPr>
        <w:name w:val="5798F3FF93024A0F899FF1F025787353"/>
        <w:category>
          <w:name w:val="General"/>
          <w:gallery w:val="placeholder"/>
        </w:category>
        <w:types>
          <w:type w:val="bbPlcHdr"/>
        </w:types>
        <w:behaviors>
          <w:behavior w:val="content"/>
        </w:behaviors>
        <w:guid w:val="{F8D74D66-BE7F-467C-83F1-57E328A93394}"/>
      </w:docPartPr>
      <w:docPartBody>
        <w:p w:rsidR="00000000" w:rsidRDefault="003C2531"/>
      </w:docPartBody>
    </w:docPart>
    <w:docPart>
      <w:docPartPr>
        <w:name w:val="B16FC492081F4B1AAD43F0E9E227BCCC"/>
        <w:category>
          <w:name w:val="General"/>
          <w:gallery w:val="placeholder"/>
        </w:category>
        <w:types>
          <w:type w:val="bbPlcHdr"/>
        </w:types>
        <w:behaviors>
          <w:behavior w:val="content"/>
        </w:behaviors>
        <w:guid w:val="{E522E4A7-8972-454C-81D5-225F018700B5}"/>
      </w:docPartPr>
      <w:docPartBody>
        <w:p w:rsidR="00000000" w:rsidRDefault="003C2531"/>
      </w:docPartBody>
    </w:docPart>
    <w:docPart>
      <w:docPartPr>
        <w:name w:val="3F4FF792BB80408297BE7DD9B078F086"/>
        <w:category>
          <w:name w:val="General"/>
          <w:gallery w:val="placeholder"/>
        </w:category>
        <w:types>
          <w:type w:val="bbPlcHdr"/>
        </w:types>
        <w:behaviors>
          <w:behavior w:val="content"/>
        </w:behaviors>
        <w:guid w:val="{0BEF6158-10B7-41E8-BB9A-6037574125BC}"/>
      </w:docPartPr>
      <w:docPartBody>
        <w:p w:rsidR="00000000" w:rsidRDefault="003C2531"/>
      </w:docPartBody>
    </w:docPart>
    <w:docPart>
      <w:docPartPr>
        <w:name w:val="654AB25FAF0A44938CD21E236A14DEE1"/>
        <w:category>
          <w:name w:val="General"/>
          <w:gallery w:val="placeholder"/>
        </w:category>
        <w:types>
          <w:type w:val="bbPlcHdr"/>
        </w:types>
        <w:behaviors>
          <w:behavior w:val="content"/>
        </w:behaviors>
        <w:guid w:val="{869FCC72-E840-4A15-9844-0E60D97702B8}"/>
      </w:docPartPr>
      <w:docPartBody>
        <w:p w:rsidR="00000000" w:rsidRDefault="001B7C1C" w:rsidP="001B7C1C">
          <w:pPr>
            <w:pStyle w:val="654AB25FAF0A44938CD21E236A14DEE1"/>
          </w:pPr>
          <w:r w:rsidRPr="00A30DD1">
            <w:rPr>
              <w:rStyle w:val="PlaceholderText"/>
            </w:rPr>
            <w:t>Click here to enter a date.</w:t>
          </w:r>
        </w:p>
      </w:docPartBody>
    </w:docPart>
    <w:docPart>
      <w:docPartPr>
        <w:name w:val="1A13FE7FEEB94BD2AF433666A4F92397"/>
        <w:category>
          <w:name w:val="General"/>
          <w:gallery w:val="placeholder"/>
        </w:category>
        <w:types>
          <w:type w:val="bbPlcHdr"/>
        </w:types>
        <w:behaviors>
          <w:behavior w:val="content"/>
        </w:behaviors>
        <w:guid w:val="{9D3F7FA0-7587-4BAF-8611-BE2BBE49F8C2}"/>
      </w:docPartPr>
      <w:docPartBody>
        <w:p w:rsidR="00000000" w:rsidRDefault="003C2531"/>
      </w:docPartBody>
    </w:docPart>
    <w:docPart>
      <w:docPartPr>
        <w:name w:val="717E67CCA76040BAB1E89E03205B1B0E"/>
        <w:category>
          <w:name w:val="General"/>
          <w:gallery w:val="placeholder"/>
        </w:category>
        <w:types>
          <w:type w:val="bbPlcHdr"/>
        </w:types>
        <w:behaviors>
          <w:behavior w:val="content"/>
        </w:behaviors>
        <w:guid w:val="{2495812C-CEDD-4514-8C81-FFC91E5E9B5E}"/>
      </w:docPartPr>
      <w:docPartBody>
        <w:p w:rsidR="00000000" w:rsidRDefault="003C2531"/>
      </w:docPartBody>
    </w:docPart>
    <w:docPart>
      <w:docPartPr>
        <w:name w:val="B7C15A9BE295479C8217D6CC1205CC43"/>
        <w:category>
          <w:name w:val="General"/>
          <w:gallery w:val="placeholder"/>
        </w:category>
        <w:types>
          <w:type w:val="bbPlcHdr"/>
        </w:types>
        <w:behaviors>
          <w:behavior w:val="content"/>
        </w:behaviors>
        <w:guid w:val="{44F53554-A802-47FA-8BDB-41F96FADD616}"/>
      </w:docPartPr>
      <w:docPartBody>
        <w:p w:rsidR="00000000" w:rsidRDefault="001B7C1C" w:rsidP="001B7C1C">
          <w:pPr>
            <w:pStyle w:val="B7C15A9BE295479C8217D6CC1205CC43"/>
          </w:pPr>
          <w:r>
            <w:rPr>
              <w:rFonts w:eastAsia="Times New Roman" w:cs="Times New Roman"/>
              <w:bCs/>
              <w:szCs w:val="24"/>
            </w:rPr>
            <w:t xml:space="preserve"> </w:t>
          </w:r>
        </w:p>
      </w:docPartBody>
    </w:docPart>
    <w:docPart>
      <w:docPartPr>
        <w:name w:val="C60775F711D1437882D749ACD2ECE1F2"/>
        <w:category>
          <w:name w:val="General"/>
          <w:gallery w:val="placeholder"/>
        </w:category>
        <w:types>
          <w:type w:val="bbPlcHdr"/>
        </w:types>
        <w:behaviors>
          <w:behavior w:val="content"/>
        </w:behaviors>
        <w:guid w:val="{0289B28E-96E6-4772-AA10-7ADEBBF14300}"/>
      </w:docPartPr>
      <w:docPartBody>
        <w:p w:rsidR="00000000" w:rsidRDefault="003C2531"/>
      </w:docPartBody>
    </w:docPart>
    <w:docPart>
      <w:docPartPr>
        <w:name w:val="3AF0F737474A49EF8337C6D31F4C75AC"/>
        <w:category>
          <w:name w:val="General"/>
          <w:gallery w:val="placeholder"/>
        </w:category>
        <w:types>
          <w:type w:val="bbPlcHdr"/>
        </w:types>
        <w:behaviors>
          <w:behavior w:val="content"/>
        </w:behaviors>
        <w:guid w:val="{BE26753E-203A-42DB-904B-25E5A00E5748}"/>
      </w:docPartPr>
      <w:docPartBody>
        <w:p w:rsidR="00000000" w:rsidRDefault="003C25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7C1C"/>
    <w:rsid w:val="001C5F26"/>
    <w:rsid w:val="00280096"/>
    <w:rsid w:val="00290C4E"/>
    <w:rsid w:val="002A4665"/>
    <w:rsid w:val="002A5E86"/>
    <w:rsid w:val="002F07B9"/>
    <w:rsid w:val="0032359E"/>
    <w:rsid w:val="00330290"/>
    <w:rsid w:val="003C253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C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B7C1C"/>
    <w:rPr>
      <w:rFonts w:ascii="Times New Roman" w:hAnsi="Times New Roman"/>
      <w:sz w:val="24"/>
    </w:rPr>
  </w:style>
  <w:style w:type="paragraph" w:customStyle="1" w:styleId="487D89B4F8B34DB4967D41FE18F7F88D7">
    <w:name w:val="487D89B4F8B34DB4967D41FE18F7F88D7"/>
    <w:rsid w:val="001B7C1C"/>
    <w:rPr>
      <w:rFonts w:ascii="Times New Roman" w:hAnsi="Times New Roman"/>
      <w:sz w:val="24"/>
    </w:rPr>
  </w:style>
  <w:style w:type="paragraph" w:customStyle="1" w:styleId="AE2570ED5D764CD7AF9686706F550F4620">
    <w:name w:val="AE2570ED5D764CD7AF9686706F550F4620"/>
    <w:rsid w:val="001B7C1C"/>
    <w:pPr>
      <w:tabs>
        <w:tab w:val="center" w:pos="4680"/>
        <w:tab w:val="right" w:pos="9360"/>
      </w:tabs>
      <w:spacing w:after="0" w:line="240" w:lineRule="auto"/>
    </w:pPr>
    <w:rPr>
      <w:rFonts w:ascii="Times New Roman" w:hAnsi="Times New Roman"/>
      <w:sz w:val="24"/>
    </w:rPr>
  </w:style>
  <w:style w:type="paragraph" w:customStyle="1" w:styleId="654AB25FAF0A44938CD21E236A14DEE1">
    <w:name w:val="654AB25FAF0A44938CD21E236A14DEE1"/>
    <w:rsid w:val="001B7C1C"/>
  </w:style>
  <w:style w:type="paragraph" w:customStyle="1" w:styleId="B7C15A9BE295479C8217D6CC1205CC43">
    <w:name w:val="B7C15A9BE295479C8217D6CC1205CC43"/>
    <w:rsid w:val="001B7C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C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B7C1C"/>
    <w:rPr>
      <w:rFonts w:ascii="Times New Roman" w:hAnsi="Times New Roman"/>
      <w:sz w:val="24"/>
    </w:rPr>
  </w:style>
  <w:style w:type="paragraph" w:customStyle="1" w:styleId="487D89B4F8B34DB4967D41FE18F7F88D7">
    <w:name w:val="487D89B4F8B34DB4967D41FE18F7F88D7"/>
    <w:rsid w:val="001B7C1C"/>
    <w:rPr>
      <w:rFonts w:ascii="Times New Roman" w:hAnsi="Times New Roman"/>
      <w:sz w:val="24"/>
    </w:rPr>
  </w:style>
  <w:style w:type="paragraph" w:customStyle="1" w:styleId="AE2570ED5D764CD7AF9686706F550F4620">
    <w:name w:val="AE2570ED5D764CD7AF9686706F550F4620"/>
    <w:rsid w:val="001B7C1C"/>
    <w:pPr>
      <w:tabs>
        <w:tab w:val="center" w:pos="4680"/>
        <w:tab w:val="right" w:pos="9360"/>
      </w:tabs>
      <w:spacing w:after="0" w:line="240" w:lineRule="auto"/>
    </w:pPr>
    <w:rPr>
      <w:rFonts w:ascii="Times New Roman" w:hAnsi="Times New Roman"/>
      <w:sz w:val="24"/>
    </w:rPr>
  </w:style>
  <w:style w:type="paragraph" w:customStyle="1" w:styleId="654AB25FAF0A44938CD21E236A14DEE1">
    <w:name w:val="654AB25FAF0A44938CD21E236A14DEE1"/>
    <w:rsid w:val="001B7C1C"/>
  </w:style>
  <w:style w:type="paragraph" w:customStyle="1" w:styleId="B7C15A9BE295479C8217D6CC1205CC43">
    <w:name w:val="B7C15A9BE295479C8217D6CC1205CC43"/>
    <w:rsid w:val="001B7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042EF5-9270-4F02-AEBD-1349F8F8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393</Words>
  <Characters>2243</Characters>
  <Application>Microsoft Office Word</Application>
  <DocSecurity>0</DocSecurity>
  <Lines>18</Lines>
  <Paragraphs>5</Paragraphs>
  <ScaleCrop>false</ScaleCrop>
  <Company>Texas Legislative Council</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2017-02-23T14:51:00Z</cp:lastPrinted>
  <dcterms:created xsi:type="dcterms:W3CDTF">2015-05-29T14:24:00Z</dcterms:created>
  <dcterms:modified xsi:type="dcterms:W3CDTF">2017-02-23T14:51:00Z</dcterms:modified>
</cp:coreProperties>
</file>

<file path=docProps/custom.xml><?xml version="1.0" encoding="utf-8"?>
<op:Properties xmlns:vt="http://schemas.openxmlformats.org/officeDocument/2006/docPropsVTypes" xmlns:op="http://schemas.openxmlformats.org/officeDocument/2006/custom-properties"/>
</file>