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5804" w:rsidTr="00345119">
        <w:tc>
          <w:tcPr>
            <w:tcW w:w="9576" w:type="dxa"/>
            <w:noWrap/>
          </w:tcPr>
          <w:p w:rsidR="008423E4" w:rsidRPr="0022177D" w:rsidRDefault="00076B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6B4B" w:rsidP="008423E4">
      <w:pPr>
        <w:jc w:val="center"/>
      </w:pPr>
    </w:p>
    <w:p w:rsidR="008423E4" w:rsidRPr="00B31F0E" w:rsidRDefault="00076B4B" w:rsidP="008423E4"/>
    <w:p w:rsidR="008423E4" w:rsidRPr="00742794" w:rsidRDefault="00076B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5804" w:rsidTr="00345119">
        <w:tc>
          <w:tcPr>
            <w:tcW w:w="9576" w:type="dxa"/>
          </w:tcPr>
          <w:p w:rsidR="008423E4" w:rsidRPr="00861995" w:rsidRDefault="00076B4B" w:rsidP="00345119">
            <w:pPr>
              <w:jc w:val="right"/>
            </w:pPr>
            <w:r>
              <w:t>S.B. 79</w:t>
            </w:r>
          </w:p>
        </w:tc>
      </w:tr>
      <w:tr w:rsidR="00205804" w:rsidTr="00345119">
        <w:tc>
          <w:tcPr>
            <w:tcW w:w="9576" w:type="dxa"/>
          </w:tcPr>
          <w:p w:rsidR="008423E4" w:rsidRPr="00861995" w:rsidRDefault="00076B4B" w:rsidP="00345119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205804" w:rsidTr="00345119">
        <w:tc>
          <w:tcPr>
            <w:tcW w:w="9576" w:type="dxa"/>
          </w:tcPr>
          <w:p w:rsidR="008423E4" w:rsidRPr="00861995" w:rsidRDefault="00076B4B" w:rsidP="00345119">
            <w:pPr>
              <w:jc w:val="right"/>
            </w:pPr>
            <w:r>
              <w:t>Government Transparency &amp; Operation</w:t>
            </w:r>
          </w:p>
        </w:tc>
      </w:tr>
      <w:tr w:rsidR="00205804" w:rsidTr="00345119">
        <w:tc>
          <w:tcPr>
            <w:tcW w:w="9576" w:type="dxa"/>
          </w:tcPr>
          <w:p w:rsidR="008423E4" w:rsidRDefault="00076B4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6B4B" w:rsidP="008423E4">
      <w:pPr>
        <w:tabs>
          <w:tab w:val="right" w:pos="9360"/>
        </w:tabs>
      </w:pPr>
    </w:p>
    <w:p w:rsidR="008423E4" w:rsidRDefault="00076B4B" w:rsidP="008423E4"/>
    <w:p w:rsidR="008423E4" w:rsidRDefault="00076B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5804" w:rsidTr="00345119">
        <w:tc>
          <w:tcPr>
            <w:tcW w:w="9576" w:type="dxa"/>
          </w:tcPr>
          <w:p w:rsidR="008423E4" w:rsidRPr="00A8133F" w:rsidRDefault="00076B4B" w:rsidP="00A02E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6B4B" w:rsidP="00A02EC2"/>
          <w:p w:rsidR="008423E4" w:rsidRDefault="00076B4B" w:rsidP="00A02EC2">
            <w:pPr>
              <w:pStyle w:val="Header"/>
              <w:jc w:val="both"/>
            </w:pPr>
            <w:r>
              <w:t>Interested parties contend that governmental bodies other than political subdivisions should be a</w:t>
            </w:r>
            <w:r>
              <w:t>uthorized to comply with</w:t>
            </w:r>
            <w:r>
              <w:t xml:space="preserve"> a public information request by referring a requestor to information already published online in the same way that political subdivisions are authorized to so comply. S.B. 79 seeks to provide for this authorization</w:t>
            </w:r>
            <w:r>
              <w:t>.</w:t>
            </w:r>
          </w:p>
          <w:p w:rsidR="008423E4" w:rsidRPr="00E26B13" w:rsidRDefault="00076B4B" w:rsidP="00A02EC2">
            <w:pPr>
              <w:rPr>
                <w:b/>
              </w:rPr>
            </w:pPr>
          </w:p>
        </w:tc>
      </w:tr>
      <w:tr w:rsidR="00205804" w:rsidTr="00345119">
        <w:tc>
          <w:tcPr>
            <w:tcW w:w="9576" w:type="dxa"/>
          </w:tcPr>
          <w:p w:rsidR="0017725B" w:rsidRDefault="00076B4B" w:rsidP="00A02E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6B4B" w:rsidP="00A02EC2">
            <w:pPr>
              <w:rPr>
                <w:b/>
                <w:u w:val="single"/>
              </w:rPr>
            </w:pPr>
          </w:p>
          <w:p w:rsidR="00221DF9" w:rsidRPr="00221DF9" w:rsidRDefault="00076B4B" w:rsidP="00A02EC2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076B4B" w:rsidP="00A02EC2">
            <w:pPr>
              <w:rPr>
                <w:b/>
                <w:u w:val="single"/>
              </w:rPr>
            </w:pPr>
          </w:p>
        </w:tc>
      </w:tr>
      <w:tr w:rsidR="00205804" w:rsidTr="00345119">
        <w:tc>
          <w:tcPr>
            <w:tcW w:w="9576" w:type="dxa"/>
          </w:tcPr>
          <w:p w:rsidR="008423E4" w:rsidRPr="00A8133F" w:rsidRDefault="00076B4B" w:rsidP="00A02E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6B4B" w:rsidP="00A02EC2"/>
          <w:p w:rsidR="00221DF9" w:rsidRDefault="00076B4B" w:rsidP="00A02E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76B4B" w:rsidP="00A02EC2">
            <w:pPr>
              <w:rPr>
                <w:b/>
              </w:rPr>
            </w:pPr>
          </w:p>
        </w:tc>
      </w:tr>
      <w:tr w:rsidR="00205804" w:rsidTr="00345119">
        <w:tc>
          <w:tcPr>
            <w:tcW w:w="9576" w:type="dxa"/>
          </w:tcPr>
          <w:p w:rsidR="008423E4" w:rsidRPr="00A8133F" w:rsidRDefault="00076B4B" w:rsidP="00A02E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6B4B" w:rsidP="00A02EC2"/>
          <w:p w:rsidR="008423E4" w:rsidRDefault="00076B4B" w:rsidP="00A02E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79 amends the Government Code to </w:t>
            </w:r>
            <w:r>
              <w:t xml:space="preserve">expand </w:t>
            </w:r>
            <w:r>
              <w:t xml:space="preserve">from a political subdivision to a governmental body </w:t>
            </w:r>
            <w:r>
              <w:t xml:space="preserve">the entities for which </w:t>
            </w:r>
            <w:r>
              <w:t>the</w:t>
            </w:r>
            <w:r>
              <w:t xml:space="preserve"> public information officer is authorized </w:t>
            </w:r>
            <w:r>
              <w:t>to comply with a request for public information by referring a requestor to an exact Internet location or uniform resource locator (URL)</w:t>
            </w:r>
            <w:r>
              <w:t xml:space="preserve"> on a website maintained by the entity.</w:t>
            </w:r>
            <w:r>
              <w:t xml:space="preserve"> </w:t>
            </w:r>
          </w:p>
          <w:p w:rsidR="008423E4" w:rsidRPr="00835628" w:rsidRDefault="00076B4B" w:rsidP="00A02EC2">
            <w:pPr>
              <w:rPr>
                <w:b/>
              </w:rPr>
            </w:pPr>
          </w:p>
        </w:tc>
      </w:tr>
      <w:tr w:rsidR="00205804" w:rsidTr="00345119">
        <w:tc>
          <w:tcPr>
            <w:tcW w:w="9576" w:type="dxa"/>
          </w:tcPr>
          <w:p w:rsidR="008423E4" w:rsidRPr="00A8133F" w:rsidRDefault="00076B4B" w:rsidP="00A02E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6B4B" w:rsidP="00A02EC2"/>
          <w:p w:rsidR="008423E4" w:rsidRPr="003624F2" w:rsidRDefault="00076B4B" w:rsidP="00A02E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76B4B" w:rsidP="00A02EC2">
            <w:pPr>
              <w:rPr>
                <w:b/>
              </w:rPr>
            </w:pPr>
          </w:p>
        </w:tc>
      </w:tr>
    </w:tbl>
    <w:p w:rsidR="008423E4" w:rsidRPr="00BE0E75" w:rsidRDefault="00076B4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6B4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6B4B">
      <w:r>
        <w:separator/>
      </w:r>
    </w:p>
  </w:endnote>
  <w:endnote w:type="continuationSeparator" w:id="0">
    <w:p w:rsidR="00000000" w:rsidRDefault="0007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5804" w:rsidTr="009C1E9A">
      <w:trPr>
        <w:cantSplit/>
      </w:trPr>
      <w:tc>
        <w:tcPr>
          <w:tcW w:w="0" w:type="pct"/>
        </w:tcPr>
        <w:p w:rsidR="00137D90" w:rsidRDefault="00076B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6B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6B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6B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6B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5804" w:rsidTr="009C1E9A">
      <w:trPr>
        <w:cantSplit/>
      </w:trPr>
      <w:tc>
        <w:tcPr>
          <w:tcW w:w="0" w:type="pct"/>
        </w:tcPr>
        <w:p w:rsidR="00EC379B" w:rsidRDefault="00076B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6B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30130</w:t>
          </w:r>
        </w:p>
      </w:tc>
      <w:tc>
        <w:tcPr>
          <w:tcW w:w="2453" w:type="pct"/>
        </w:tcPr>
        <w:p w:rsidR="00EC379B" w:rsidRDefault="00076B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17.130.661</w:t>
          </w:r>
          <w:r>
            <w:fldChar w:fldCharType="end"/>
          </w:r>
        </w:p>
      </w:tc>
    </w:tr>
    <w:tr w:rsidR="00205804" w:rsidTr="009C1E9A">
      <w:trPr>
        <w:cantSplit/>
      </w:trPr>
      <w:tc>
        <w:tcPr>
          <w:tcW w:w="0" w:type="pct"/>
        </w:tcPr>
        <w:p w:rsidR="00EC379B" w:rsidRDefault="00076B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6B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6B4B" w:rsidP="006D504F">
          <w:pPr>
            <w:pStyle w:val="Footer"/>
            <w:rPr>
              <w:rStyle w:val="PageNumber"/>
            </w:rPr>
          </w:pPr>
        </w:p>
        <w:p w:rsidR="00EC379B" w:rsidRDefault="00076B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58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6B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6B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6B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6B4B">
      <w:r>
        <w:separator/>
      </w:r>
    </w:p>
  </w:footnote>
  <w:footnote w:type="continuationSeparator" w:id="0">
    <w:p w:rsidR="00000000" w:rsidRDefault="0007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04"/>
    <w:rsid w:val="00076B4B"/>
    <w:rsid w:val="002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21D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DF9"/>
  </w:style>
  <w:style w:type="paragraph" w:styleId="CommentSubject">
    <w:name w:val="annotation subject"/>
    <w:basedOn w:val="CommentText"/>
    <w:next w:val="CommentText"/>
    <w:link w:val="CommentSubjectChar"/>
    <w:rsid w:val="0022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21D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DF9"/>
  </w:style>
  <w:style w:type="paragraph" w:styleId="CommentSubject">
    <w:name w:val="annotation subject"/>
    <w:basedOn w:val="CommentText"/>
    <w:next w:val="CommentText"/>
    <w:link w:val="CommentSubjectChar"/>
    <w:rsid w:val="0022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SB00079 (Committee Report (Unamended))</vt:lpstr>
    </vt:vector>
  </TitlesOfParts>
  <Company>State of Texas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30130</dc:subject>
  <dc:creator>State of Texas</dc:creator>
  <dc:description>SB 79 by Nelson-(H)Government Transparency &amp; Operation</dc:description>
  <cp:lastModifiedBy>Molly Hoffman-Bricker</cp:lastModifiedBy>
  <cp:revision>2</cp:revision>
  <cp:lastPrinted>2017-05-10T20:32:00Z</cp:lastPrinted>
  <dcterms:created xsi:type="dcterms:W3CDTF">2017-05-18T21:51:00Z</dcterms:created>
  <dcterms:modified xsi:type="dcterms:W3CDTF">2017-05-18T21:51:00Z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17.130.661</vt:lpwstr>
  </property>
</Properties>
</file>